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02" w:rsidRDefault="00CD2002" w:rsidP="00CD200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41380A">
        <w:rPr>
          <w:b/>
          <w:bCs/>
          <w:sz w:val="32"/>
          <w:szCs w:val="32"/>
        </w:rPr>
        <w:t>CURRICULUM VITAE</w:t>
      </w:r>
    </w:p>
    <w:p w:rsidR="00CD2002" w:rsidRDefault="00CD2002" w:rsidP="00CD2002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CD2002" w:rsidRPr="003D0D9B" w:rsidRDefault="00CD2002" w:rsidP="00CD2002">
      <w:pPr>
        <w:pStyle w:val="ListParagraph"/>
        <w:numPr>
          <w:ilvl w:val="0"/>
          <w:numId w:val="1"/>
        </w:numPr>
        <w:spacing w:after="0" w:line="360" w:lineRule="auto"/>
        <w:ind w:hanging="1080"/>
        <w:jc w:val="both"/>
        <w:rPr>
          <w:b/>
          <w:bCs/>
          <w:sz w:val="26"/>
          <w:szCs w:val="26"/>
        </w:rPr>
      </w:pPr>
      <w:r w:rsidRPr="003D0D9B">
        <w:rPr>
          <w:b/>
          <w:bCs/>
          <w:sz w:val="26"/>
          <w:szCs w:val="26"/>
        </w:rPr>
        <w:t>PERSONAL DATA</w:t>
      </w:r>
    </w:p>
    <w:p w:rsidR="00CD2002" w:rsidRPr="003D0D9B" w:rsidRDefault="00CD2002" w:rsidP="00CD2002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3D0D9B">
        <w:rPr>
          <w:sz w:val="26"/>
          <w:szCs w:val="26"/>
        </w:rPr>
        <w:t>Name (Surname First):</w:t>
      </w:r>
      <w:r w:rsidRPr="003D0D9B">
        <w:rPr>
          <w:sz w:val="26"/>
          <w:szCs w:val="26"/>
        </w:rPr>
        <w:tab/>
      </w:r>
      <w:r w:rsidRPr="003D0D9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32F7">
        <w:rPr>
          <w:bCs/>
          <w:sz w:val="26"/>
          <w:szCs w:val="26"/>
        </w:rPr>
        <w:t>ADAMU</w:t>
      </w:r>
      <w:r w:rsidRPr="00EA0EB3">
        <w:rPr>
          <w:b/>
          <w:bCs/>
          <w:sz w:val="26"/>
          <w:szCs w:val="26"/>
        </w:rPr>
        <w:t xml:space="preserve"> </w:t>
      </w:r>
      <w:r w:rsidRPr="00EA0EB3">
        <w:rPr>
          <w:sz w:val="26"/>
          <w:szCs w:val="26"/>
        </w:rPr>
        <w:t xml:space="preserve">Comfort </w:t>
      </w:r>
      <w:proofErr w:type="spellStart"/>
      <w:r w:rsidRPr="00EA0EB3">
        <w:rPr>
          <w:sz w:val="26"/>
          <w:szCs w:val="26"/>
        </w:rPr>
        <w:t>Oyekale</w:t>
      </w:r>
      <w:proofErr w:type="spellEnd"/>
      <w:r>
        <w:rPr>
          <w:sz w:val="26"/>
          <w:szCs w:val="26"/>
        </w:rPr>
        <w:t xml:space="preserve"> (Nee </w:t>
      </w:r>
      <w:proofErr w:type="spellStart"/>
      <w:r>
        <w:rPr>
          <w:sz w:val="26"/>
          <w:szCs w:val="26"/>
        </w:rPr>
        <w:t>Oke</w:t>
      </w:r>
      <w:proofErr w:type="spellEnd"/>
      <w:r>
        <w:rPr>
          <w:sz w:val="26"/>
          <w:szCs w:val="26"/>
        </w:rPr>
        <w:t>)</w:t>
      </w:r>
    </w:p>
    <w:p w:rsidR="00CD2002" w:rsidRPr="003D0D9B" w:rsidRDefault="00CD2002" w:rsidP="00CD2002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3D0D9B">
        <w:rPr>
          <w:sz w:val="26"/>
          <w:szCs w:val="26"/>
        </w:rPr>
        <w:t>Date of Birth:</w:t>
      </w:r>
      <w:r w:rsidRPr="003D0D9B">
        <w:rPr>
          <w:sz w:val="26"/>
          <w:szCs w:val="26"/>
        </w:rPr>
        <w:tab/>
      </w:r>
      <w:r w:rsidRPr="003D0D9B">
        <w:rPr>
          <w:sz w:val="26"/>
          <w:szCs w:val="26"/>
        </w:rPr>
        <w:tab/>
      </w:r>
      <w:r w:rsidRPr="003D0D9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D0D9B">
        <w:rPr>
          <w:sz w:val="26"/>
          <w:szCs w:val="26"/>
        </w:rPr>
        <w:t>25th June, 1951</w:t>
      </w:r>
    </w:p>
    <w:p w:rsidR="00CD2002" w:rsidRPr="003D0D9B" w:rsidRDefault="00CD2002" w:rsidP="00CD2002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3D0D9B">
        <w:rPr>
          <w:sz w:val="26"/>
          <w:szCs w:val="26"/>
        </w:rPr>
        <w:t>Place of Birth:</w:t>
      </w:r>
      <w:r w:rsidRPr="003D0D9B">
        <w:rPr>
          <w:sz w:val="26"/>
          <w:szCs w:val="26"/>
        </w:rPr>
        <w:tab/>
      </w:r>
      <w:r w:rsidRPr="003D0D9B">
        <w:rPr>
          <w:sz w:val="26"/>
          <w:szCs w:val="26"/>
        </w:rPr>
        <w:tab/>
      </w:r>
      <w:r w:rsidRPr="003D0D9B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3D0D9B">
        <w:rPr>
          <w:sz w:val="26"/>
          <w:szCs w:val="26"/>
        </w:rPr>
        <w:t>Ogbomoso</w:t>
      </w:r>
      <w:proofErr w:type="spellEnd"/>
      <w:r w:rsidRPr="003D0D9B">
        <w:rPr>
          <w:sz w:val="26"/>
          <w:szCs w:val="26"/>
        </w:rPr>
        <w:t>, Oyo State.</w:t>
      </w:r>
    </w:p>
    <w:p w:rsidR="00CD2002" w:rsidRPr="003D0D9B" w:rsidRDefault="005A7E04" w:rsidP="00CD2002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Age: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68</w:t>
      </w:r>
      <w:r w:rsidR="00CD2002" w:rsidRPr="003D0D9B">
        <w:rPr>
          <w:sz w:val="26"/>
          <w:szCs w:val="26"/>
        </w:rPr>
        <w:t>years</w:t>
      </w:r>
    </w:p>
    <w:p w:rsidR="00CD2002" w:rsidRPr="003D0D9B" w:rsidRDefault="00CD2002" w:rsidP="00CD2002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3D0D9B">
        <w:rPr>
          <w:sz w:val="26"/>
          <w:szCs w:val="26"/>
        </w:rPr>
        <w:t>Sex:</w:t>
      </w:r>
      <w:r w:rsidRPr="003D0D9B">
        <w:rPr>
          <w:sz w:val="26"/>
          <w:szCs w:val="26"/>
        </w:rPr>
        <w:tab/>
      </w:r>
      <w:r w:rsidRPr="003D0D9B">
        <w:rPr>
          <w:sz w:val="26"/>
          <w:szCs w:val="26"/>
        </w:rPr>
        <w:tab/>
      </w:r>
      <w:r w:rsidRPr="003D0D9B">
        <w:rPr>
          <w:sz w:val="26"/>
          <w:szCs w:val="26"/>
        </w:rPr>
        <w:tab/>
      </w:r>
      <w:r w:rsidRPr="003D0D9B">
        <w:rPr>
          <w:sz w:val="26"/>
          <w:szCs w:val="26"/>
        </w:rPr>
        <w:tab/>
      </w:r>
      <w:r w:rsidRPr="003D0D9B">
        <w:rPr>
          <w:sz w:val="26"/>
          <w:szCs w:val="26"/>
        </w:rPr>
        <w:tab/>
      </w:r>
      <w:r>
        <w:rPr>
          <w:sz w:val="26"/>
          <w:szCs w:val="26"/>
        </w:rPr>
        <w:t>Fe</w:t>
      </w:r>
      <w:r w:rsidRPr="003D0D9B">
        <w:rPr>
          <w:sz w:val="26"/>
          <w:szCs w:val="26"/>
        </w:rPr>
        <w:t>male</w:t>
      </w:r>
    </w:p>
    <w:p w:rsidR="00CD2002" w:rsidRPr="003D0D9B" w:rsidRDefault="00CD2002" w:rsidP="00CD2002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3D0D9B">
        <w:rPr>
          <w:sz w:val="26"/>
          <w:szCs w:val="26"/>
        </w:rPr>
        <w:t>Marital Status:</w:t>
      </w:r>
      <w:r w:rsidRPr="003D0D9B">
        <w:rPr>
          <w:sz w:val="26"/>
          <w:szCs w:val="26"/>
        </w:rPr>
        <w:tab/>
      </w:r>
      <w:r w:rsidRPr="003D0D9B">
        <w:rPr>
          <w:sz w:val="26"/>
          <w:szCs w:val="26"/>
        </w:rPr>
        <w:tab/>
      </w:r>
      <w:r w:rsidRPr="003D0D9B">
        <w:rPr>
          <w:sz w:val="26"/>
          <w:szCs w:val="26"/>
        </w:rPr>
        <w:tab/>
      </w:r>
      <w:r>
        <w:rPr>
          <w:sz w:val="26"/>
          <w:szCs w:val="26"/>
        </w:rPr>
        <w:tab/>
        <w:t>Widow</w:t>
      </w:r>
    </w:p>
    <w:p w:rsidR="00CD2002" w:rsidRPr="003D0D9B" w:rsidRDefault="00CD2002" w:rsidP="00CD2002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3D0D9B">
        <w:rPr>
          <w:sz w:val="26"/>
          <w:szCs w:val="26"/>
        </w:rPr>
        <w:t>Nationality:</w:t>
      </w:r>
      <w:r w:rsidRPr="003D0D9B">
        <w:rPr>
          <w:sz w:val="26"/>
          <w:szCs w:val="26"/>
        </w:rPr>
        <w:tab/>
      </w:r>
      <w:r w:rsidRPr="003D0D9B">
        <w:rPr>
          <w:sz w:val="26"/>
          <w:szCs w:val="26"/>
        </w:rPr>
        <w:tab/>
      </w:r>
      <w:r w:rsidRPr="003D0D9B">
        <w:rPr>
          <w:sz w:val="26"/>
          <w:szCs w:val="26"/>
        </w:rPr>
        <w:tab/>
      </w:r>
      <w:r w:rsidRPr="003D0D9B">
        <w:rPr>
          <w:sz w:val="26"/>
          <w:szCs w:val="26"/>
        </w:rPr>
        <w:tab/>
        <w:t>Nigerian</w:t>
      </w:r>
    </w:p>
    <w:p w:rsidR="00CD2002" w:rsidRPr="003D0D9B" w:rsidRDefault="00CD2002" w:rsidP="00CD2002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3D0D9B">
        <w:rPr>
          <w:sz w:val="26"/>
          <w:szCs w:val="26"/>
        </w:rPr>
        <w:t>Town and State of Origin: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3D0D9B">
        <w:rPr>
          <w:sz w:val="26"/>
          <w:szCs w:val="26"/>
        </w:rPr>
        <w:t>Ogbomoso</w:t>
      </w:r>
      <w:proofErr w:type="spellEnd"/>
      <w:r w:rsidRPr="003D0D9B">
        <w:rPr>
          <w:sz w:val="26"/>
          <w:szCs w:val="26"/>
        </w:rPr>
        <w:t>, Oyo State</w:t>
      </w:r>
    </w:p>
    <w:p w:rsidR="00CD2002" w:rsidRPr="003D0D9B" w:rsidRDefault="00CD2002" w:rsidP="00CD2002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3D0D9B">
        <w:rPr>
          <w:sz w:val="26"/>
          <w:szCs w:val="26"/>
        </w:rPr>
        <w:t xml:space="preserve">Contact Address: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D0D9B">
        <w:rPr>
          <w:sz w:val="26"/>
          <w:szCs w:val="26"/>
        </w:rPr>
        <w:t xml:space="preserve">Department of Agricultural Extension and </w:t>
      </w:r>
      <w:r w:rsidRPr="003D0D9B">
        <w:rPr>
          <w:sz w:val="26"/>
          <w:szCs w:val="26"/>
        </w:rPr>
        <w:tab/>
      </w:r>
      <w:r w:rsidRPr="003D0D9B">
        <w:rPr>
          <w:sz w:val="26"/>
          <w:szCs w:val="26"/>
        </w:rPr>
        <w:tab/>
      </w:r>
      <w:r w:rsidRPr="003D0D9B">
        <w:rPr>
          <w:sz w:val="26"/>
          <w:szCs w:val="26"/>
        </w:rPr>
        <w:tab/>
      </w:r>
      <w:r w:rsidRPr="003D0D9B">
        <w:rPr>
          <w:sz w:val="26"/>
          <w:szCs w:val="26"/>
        </w:rPr>
        <w:tab/>
      </w:r>
      <w:r w:rsidRPr="003D0D9B">
        <w:rPr>
          <w:sz w:val="26"/>
          <w:szCs w:val="26"/>
        </w:rPr>
        <w:tab/>
      </w:r>
      <w:r w:rsidRPr="003D0D9B">
        <w:rPr>
          <w:sz w:val="26"/>
          <w:szCs w:val="26"/>
        </w:rPr>
        <w:tab/>
        <w:t xml:space="preserve">Rural Development, Federal University of </w:t>
      </w:r>
      <w:r w:rsidRPr="003D0D9B">
        <w:rPr>
          <w:sz w:val="26"/>
          <w:szCs w:val="26"/>
        </w:rPr>
        <w:tab/>
      </w:r>
      <w:r w:rsidRPr="003D0D9B">
        <w:rPr>
          <w:sz w:val="26"/>
          <w:szCs w:val="26"/>
        </w:rPr>
        <w:tab/>
      </w:r>
      <w:r w:rsidRPr="003D0D9B">
        <w:rPr>
          <w:sz w:val="26"/>
          <w:szCs w:val="26"/>
        </w:rPr>
        <w:tab/>
      </w:r>
      <w:r w:rsidRPr="003D0D9B">
        <w:rPr>
          <w:sz w:val="26"/>
          <w:szCs w:val="26"/>
        </w:rPr>
        <w:tab/>
      </w:r>
      <w:r w:rsidRPr="003D0D9B">
        <w:rPr>
          <w:sz w:val="26"/>
          <w:szCs w:val="26"/>
        </w:rPr>
        <w:tab/>
      </w:r>
      <w:r w:rsidRPr="003D0D9B">
        <w:rPr>
          <w:sz w:val="26"/>
          <w:szCs w:val="26"/>
        </w:rPr>
        <w:tab/>
        <w:t xml:space="preserve">Agriculture, </w:t>
      </w:r>
      <w:proofErr w:type="spellStart"/>
      <w:r w:rsidRPr="003D0D9B">
        <w:rPr>
          <w:sz w:val="26"/>
          <w:szCs w:val="26"/>
        </w:rPr>
        <w:t>Alabata</w:t>
      </w:r>
      <w:proofErr w:type="spellEnd"/>
      <w:r w:rsidRPr="003D0D9B">
        <w:rPr>
          <w:sz w:val="26"/>
          <w:szCs w:val="26"/>
        </w:rPr>
        <w:t xml:space="preserve"> Road, Abeokuta,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D0D9B">
        <w:rPr>
          <w:sz w:val="26"/>
          <w:szCs w:val="26"/>
        </w:rPr>
        <w:t>Nigeria</w:t>
      </w:r>
      <w:r>
        <w:rPr>
          <w:sz w:val="26"/>
          <w:szCs w:val="26"/>
        </w:rPr>
        <w:t>.</w:t>
      </w:r>
    </w:p>
    <w:p w:rsidR="00CD2002" w:rsidRPr="003D0D9B" w:rsidRDefault="00CD2002" w:rsidP="00CD2002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3D0D9B">
        <w:rPr>
          <w:sz w:val="26"/>
          <w:szCs w:val="26"/>
        </w:rPr>
        <w:t>Phone Number:</w:t>
      </w:r>
      <w:r w:rsidRPr="003D0D9B">
        <w:rPr>
          <w:sz w:val="26"/>
          <w:szCs w:val="26"/>
        </w:rPr>
        <w:tab/>
      </w:r>
      <w:r w:rsidRPr="003D0D9B">
        <w:rPr>
          <w:sz w:val="26"/>
          <w:szCs w:val="26"/>
        </w:rPr>
        <w:tab/>
      </w:r>
      <w:r w:rsidRPr="003D0D9B">
        <w:rPr>
          <w:sz w:val="26"/>
          <w:szCs w:val="26"/>
        </w:rPr>
        <w:tab/>
      </w:r>
      <w:r>
        <w:rPr>
          <w:sz w:val="26"/>
          <w:szCs w:val="26"/>
        </w:rPr>
        <w:tab/>
        <w:t>+</w:t>
      </w:r>
      <w:r w:rsidRPr="003D0D9B">
        <w:rPr>
          <w:sz w:val="26"/>
          <w:szCs w:val="26"/>
        </w:rPr>
        <w:t>2348033020406</w:t>
      </w:r>
    </w:p>
    <w:p w:rsidR="00BA3A25" w:rsidRPr="00BA3A25" w:rsidRDefault="00CD2002" w:rsidP="00CD2002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3D0D9B">
        <w:rPr>
          <w:sz w:val="26"/>
          <w:szCs w:val="26"/>
        </w:rPr>
        <w:t>Email Address:</w:t>
      </w:r>
      <w:r w:rsidRPr="003D0D9B">
        <w:rPr>
          <w:sz w:val="26"/>
          <w:szCs w:val="26"/>
        </w:rPr>
        <w:tab/>
      </w:r>
      <w:r w:rsidRPr="003D0D9B">
        <w:rPr>
          <w:sz w:val="26"/>
          <w:szCs w:val="26"/>
        </w:rPr>
        <w:tab/>
      </w:r>
      <w:r w:rsidRPr="003D0D9B">
        <w:rPr>
          <w:sz w:val="26"/>
          <w:szCs w:val="26"/>
        </w:rPr>
        <w:tab/>
      </w:r>
      <w:r>
        <w:rPr>
          <w:sz w:val="26"/>
          <w:szCs w:val="26"/>
        </w:rPr>
        <w:tab/>
      </w:r>
      <w:hyperlink r:id="rId8" w:history="1">
        <w:r w:rsidRPr="006805A6">
          <w:rPr>
            <w:rStyle w:val="Hyperlink"/>
            <w:color w:val="auto"/>
            <w:sz w:val="26"/>
            <w:szCs w:val="26"/>
            <w:u w:val="none"/>
          </w:rPr>
          <w:t>comlare2004@hotmail.com</w:t>
        </w:r>
      </w:hyperlink>
      <w:r w:rsidR="00BA3A25">
        <w:t xml:space="preserve">, </w:t>
      </w:r>
    </w:p>
    <w:p w:rsidR="00CD2002" w:rsidRPr="003D0D9B" w:rsidRDefault="00BA3A25" w:rsidP="00BA3A25">
      <w:pPr>
        <w:pStyle w:val="ListParagraph"/>
        <w:spacing w:after="0"/>
        <w:ind w:left="5040"/>
        <w:jc w:val="both"/>
        <w:rPr>
          <w:sz w:val="26"/>
          <w:szCs w:val="26"/>
        </w:rPr>
      </w:pPr>
      <w:r>
        <w:t>comlare2004@yahoo.com</w:t>
      </w:r>
    </w:p>
    <w:p w:rsidR="00CD2002" w:rsidRPr="00927204" w:rsidRDefault="00CD2002" w:rsidP="00927204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3D0D9B">
        <w:rPr>
          <w:sz w:val="26"/>
          <w:szCs w:val="26"/>
        </w:rPr>
        <w:t>Present Post and Salar</w:t>
      </w:r>
      <w:r>
        <w:rPr>
          <w:sz w:val="26"/>
          <w:szCs w:val="26"/>
        </w:rPr>
        <w:t>y: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Reader; </w:t>
      </w:r>
      <w:r w:rsidRPr="003D0D9B">
        <w:rPr>
          <w:sz w:val="26"/>
          <w:szCs w:val="26"/>
        </w:rPr>
        <w:t xml:space="preserve"> CONUASS</w:t>
      </w:r>
      <w:r>
        <w:rPr>
          <w:sz w:val="26"/>
          <w:szCs w:val="26"/>
        </w:rPr>
        <w:t xml:space="preserve"> 6 Step 4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C782C">
        <w:rPr>
          <w:dstrike/>
          <w:sz w:val="26"/>
          <w:szCs w:val="26"/>
        </w:rPr>
        <w:t>N</w:t>
      </w:r>
      <w:r>
        <w:rPr>
          <w:sz w:val="26"/>
          <w:szCs w:val="26"/>
        </w:rPr>
        <w:t>4,176, 168.96</w:t>
      </w:r>
      <w:r w:rsidRPr="003D0D9B">
        <w:rPr>
          <w:sz w:val="26"/>
          <w:szCs w:val="26"/>
        </w:rPr>
        <w:t xml:space="preserve"> per annum</w:t>
      </w:r>
    </w:p>
    <w:p w:rsidR="00CD2002" w:rsidRDefault="00CD2002" w:rsidP="00CD2002">
      <w:pPr>
        <w:pStyle w:val="ListParagraph"/>
        <w:spacing w:after="0" w:line="240" w:lineRule="auto"/>
        <w:ind w:left="1080"/>
        <w:jc w:val="both"/>
        <w:rPr>
          <w:sz w:val="16"/>
          <w:szCs w:val="16"/>
        </w:rPr>
      </w:pPr>
    </w:p>
    <w:p w:rsidR="00CD2002" w:rsidRDefault="00CD2002" w:rsidP="00CD2002">
      <w:pPr>
        <w:pStyle w:val="ListParagraph"/>
        <w:spacing w:after="0" w:line="240" w:lineRule="auto"/>
        <w:ind w:left="1080"/>
        <w:jc w:val="both"/>
        <w:rPr>
          <w:sz w:val="16"/>
          <w:szCs w:val="16"/>
        </w:rPr>
      </w:pPr>
    </w:p>
    <w:p w:rsidR="00CD2002" w:rsidRPr="00F95120" w:rsidRDefault="00CD2002" w:rsidP="00CD2002">
      <w:pPr>
        <w:pStyle w:val="ListParagraph"/>
        <w:spacing w:after="0" w:line="240" w:lineRule="auto"/>
        <w:ind w:left="1080"/>
        <w:jc w:val="both"/>
        <w:rPr>
          <w:sz w:val="2"/>
          <w:szCs w:val="16"/>
        </w:rPr>
      </w:pPr>
    </w:p>
    <w:p w:rsidR="00CD2002" w:rsidRPr="00F95120" w:rsidRDefault="00CD2002" w:rsidP="00CD2002">
      <w:pPr>
        <w:pStyle w:val="ListParagraph"/>
        <w:spacing w:after="0" w:line="240" w:lineRule="auto"/>
        <w:ind w:left="1080"/>
        <w:jc w:val="both"/>
        <w:rPr>
          <w:sz w:val="2"/>
          <w:szCs w:val="16"/>
        </w:rPr>
      </w:pPr>
    </w:p>
    <w:p w:rsidR="00CD2002" w:rsidRPr="003D0D9B" w:rsidRDefault="00CD2002" w:rsidP="00CD2002">
      <w:pPr>
        <w:pStyle w:val="ListParagraph"/>
        <w:numPr>
          <w:ilvl w:val="0"/>
          <w:numId w:val="1"/>
        </w:numPr>
        <w:spacing w:after="0" w:line="360" w:lineRule="auto"/>
        <w:ind w:hanging="1080"/>
        <w:jc w:val="both"/>
        <w:rPr>
          <w:b/>
          <w:bCs/>
          <w:sz w:val="26"/>
          <w:szCs w:val="26"/>
        </w:rPr>
      </w:pPr>
      <w:r w:rsidRPr="003D0D9B">
        <w:rPr>
          <w:b/>
          <w:bCs/>
          <w:sz w:val="26"/>
          <w:szCs w:val="26"/>
        </w:rPr>
        <w:t>EDUCATIONAL BACKGROUND</w:t>
      </w:r>
    </w:p>
    <w:p w:rsidR="00CD2002" w:rsidRPr="003D0D9B" w:rsidRDefault="00CD2002" w:rsidP="00CD20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bCs/>
          <w:sz w:val="26"/>
          <w:szCs w:val="26"/>
        </w:rPr>
      </w:pPr>
      <w:r w:rsidRPr="003D0D9B">
        <w:rPr>
          <w:b/>
          <w:bCs/>
          <w:sz w:val="26"/>
          <w:szCs w:val="26"/>
        </w:rPr>
        <w:t>Educational Institutions Attended (with dates)</w:t>
      </w:r>
    </w:p>
    <w:p w:rsidR="00CD2002" w:rsidRPr="003D0D9B" w:rsidRDefault="00CD2002" w:rsidP="00CD2002">
      <w:pPr>
        <w:pStyle w:val="ListParagraph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3D0D9B">
        <w:rPr>
          <w:sz w:val="26"/>
          <w:szCs w:val="26"/>
        </w:rPr>
        <w:t>University of Ibadan, Ibadan</w:t>
      </w:r>
      <w:r w:rsidRPr="003D0D9B">
        <w:rPr>
          <w:sz w:val="26"/>
          <w:szCs w:val="26"/>
        </w:rPr>
        <w:tab/>
      </w:r>
      <w:r w:rsidRPr="003D0D9B">
        <w:rPr>
          <w:sz w:val="26"/>
          <w:szCs w:val="26"/>
        </w:rPr>
        <w:tab/>
      </w:r>
      <w:r w:rsidRPr="003D0D9B">
        <w:rPr>
          <w:sz w:val="26"/>
          <w:szCs w:val="26"/>
        </w:rPr>
        <w:tab/>
      </w:r>
      <w:r w:rsidRPr="003D0D9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D0D9B">
        <w:rPr>
          <w:sz w:val="26"/>
          <w:szCs w:val="26"/>
        </w:rPr>
        <w:t>-</w:t>
      </w:r>
      <w:r w:rsidRPr="003D0D9B">
        <w:rPr>
          <w:sz w:val="26"/>
          <w:szCs w:val="26"/>
        </w:rPr>
        <w:tab/>
        <w:t>2001-2010</w:t>
      </w:r>
    </w:p>
    <w:p w:rsidR="00CD2002" w:rsidRPr="003D0D9B" w:rsidRDefault="00CD2002" w:rsidP="00CD2002">
      <w:pPr>
        <w:pStyle w:val="ListParagraph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3D0D9B">
        <w:rPr>
          <w:sz w:val="26"/>
          <w:szCs w:val="26"/>
        </w:rPr>
        <w:t>University of Ibadan, Ibadan</w:t>
      </w:r>
      <w:r w:rsidRPr="003D0D9B">
        <w:rPr>
          <w:sz w:val="26"/>
          <w:szCs w:val="26"/>
        </w:rPr>
        <w:tab/>
      </w:r>
      <w:r w:rsidRPr="003D0D9B">
        <w:rPr>
          <w:sz w:val="26"/>
          <w:szCs w:val="26"/>
        </w:rPr>
        <w:tab/>
      </w:r>
      <w:r w:rsidRPr="003D0D9B">
        <w:rPr>
          <w:sz w:val="26"/>
          <w:szCs w:val="26"/>
        </w:rPr>
        <w:tab/>
      </w:r>
      <w:r w:rsidRPr="003D0D9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D0D9B">
        <w:rPr>
          <w:sz w:val="26"/>
          <w:szCs w:val="26"/>
        </w:rPr>
        <w:t>-</w:t>
      </w:r>
      <w:r w:rsidRPr="003D0D9B">
        <w:rPr>
          <w:sz w:val="26"/>
          <w:szCs w:val="26"/>
        </w:rPr>
        <w:tab/>
        <w:t>1995-1997</w:t>
      </w:r>
    </w:p>
    <w:p w:rsidR="00CD2002" w:rsidRPr="003D0D9B" w:rsidRDefault="00CD2002" w:rsidP="00CD2002">
      <w:pPr>
        <w:pStyle w:val="ListParagraph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proofErr w:type="spellStart"/>
      <w:r w:rsidRPr="003D0D9B">
        <w:rPr>
          <w:sz w:val="26"/>
          <w:szCs w:val="26"/>
        </w:rPr>
        <w:t>Ahmadu</w:t>
      </w:r>
      <w:proofErr w:type="spellEnd"/>
      <w:r w:rsidRPr="003D0D9B">
        <w:rPr>
          <w:sz w:val="26"/>
          <w:szCs w:val="26"/>
        </w:rPr>
        <w:t xml:space="preserve"> Bello University, Zaria</w:t>
      </w:r>
      <w:r w:rsidRPr="003D0D9B">
        <w:rPr>
          <w:sz w:val="26"/>
          <w:szCs w:val="26"/>
        </w:rPr>
        <w:tab/>
      </w:r>
      <w:r w:rsidRPr="003D0D9B">
        <w:rPr>
          <w:sz w:val="26"/>
          <w:szCs w:val="26"/>
        </w:rPr>
        <w:tab/>
      </w:r>
      <w:r w:rsidRPr="003D0D9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D0D9B">
        <w:rPr>
          <w:sz w:val="26"/>
          <w:szCs w:val="26"/>
        </w:rPr>
        <w:t>-</w:t>
      </w:r>
      <w:r w:rsidRPr="003D0D9B">
        <w:rPr>
          <w:sz w:val="26"/>
          <w:szCs w:val="26"/>
        </w:rPr>
        <w:tab/>
        <w:t>1991-1993</w:t>
      </w:r>
    </w:p>
    <w:p w:rsidR="00CD2002" w:rsidRPr="003D0D9B" w:rsidRDefault="00CD2002" w:rsidP="00CD2002">
      <w:pPr>
        <w:pStyle w:val="ListParagraph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proofErr w:type="spellStart"/>
      <w:r w:rsidRPr="003D0D9B">
        <w:rPr>
          <w:sz w:val="26"/>
          <w:szCs w:val="26"/>
        </w:rPr>
        <w:t>Obafemi</w:t>
      </w:r>
      <w:proofErr w:type="spellEnd"/>
      <w:r w:rsidRPr="003D0D9B">
        <w:rPr>
          <w:sz w:val="26"/>
          <w:szCs w:val="26"/>
        </w:rPr>
        <w:t xml:space="preserve"> </w:t>
      </w:r>
      <w:proofErr w:type="spellStart"/>
      <w:r w:rsidRPr="003D0D9B">
        <w:rPr>
          <w:sz w:val="26"/>
          <w:szCs w:val="26"/>
        </w:rPr>
        <w:t>Awolowo</w:t>
      </w:r>
      <w:proofErr w:type="spellEnd"/>
      <w:r w:rsidRPr="003D0D9B">
        <w:rPr>
          <w:sz w:val="26"/>
          <w:szCs w:val="26"/>
        </w:rPr>
        <w:t xml:space="preserve"> University, Ile-Ife</w:t>
      </w:r>
      <w:r w:rsidRPr="003D0D9B">
        <w:rPr>
          <w:sz w:val="26"/>
          <w:szCs w:val="26"/>
        </w:rPr>
        <w:tab/>
      </w:r>
      <w:r w:rsidRPr="003D0D9B">
        <w:rPr>
          <w:sz w:val="26"/>
          <w:szCs w:val="26"/>
        </w:rPr>
        <w:tab/>
      </w:r>
      <w:r w:rsidRPr="003D0D9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D0D9B">
        <w:rPr>
          <w:sz w:val="26"/>
          <w:szCs w:val="26"/>
        </w:rPr>
        <w:t>-</w:t>
      </w:r>
      <w:r w:rsidRPr="003D0D9B">
        <w:rPr>
          <w:sz w:val="26"/>
          <w:szCs w:val="26"/>
        </w:rPr>
        <w:tab/>
        <w:t>1972-1975</w:t>
      </w:r>
    </w:p>
    <w:p w:rsidR="00CD2002" w:rsidRPr="00F95120" w:rsidRDefault="00CD2002" w:rsidP="00CD2002">
      <w:pPr>
        <w:pStyle w:val="ListParagraph"/>
        <w:spacing w:after="0" w:line="240" w:lineRule="auto"/>
        <w:ind w:left="1080"/>
        <w:jc w:val="both"/>
        <w:rPr>
          <w:szCs w:val="14"/>
        </w:rPr>
      </w:pPr>
    </w:p>
    <w:p w:rsidR="00CD2002" w:rsidRPr="003D0D9B" w:rsidRDefault="00CD2002" w:rsidP="00CD200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b/>
          <w:bCs/>
          <w:sz w:val="26"/>
          <w:szCs w:val="26"/>
        </w:rPr>
      </w:pPr>
      <w:r w:rsidRPr="003D0D9B">
        <w:rPr>
          <w:b/>
          <w:bCs/>
          <w:sz w:val="26"/>
          <w:szCs w:val="26"/>
        </w:rPr>
        <w:t>Academic and Professional Qualifications (with dates)</w:t>
      </w:r>
    </w:p>
    <w:p w:rsidR="00CD2002" w:rsidRPr="00645B9E" w:rsidRDefault="00CD2002" w:rsidP="00CD2002">
      <w:pPr>
        <w:pStyle w:val="ListParagraph"/>
        <w:numPr>
          <w:ilvl w:val="0"/>
          <w:numId w:val="5"/>
        </w:numPr>
        <w:spacing w:after="0"/>
        <w:ind w:left="1080"/>
        <w:jc w:val="both"/>
        <w:rPr>
          <w:sz w:val="26"/>
          <w:szCs w:val="26"/>
        </w:rPr>
      </w:pPr>
      <w:r w:rsidRPr="00645B9E">
        <w:rPr>
          <w:sz w:val="26"/>
          <w:szCs w:val="26"/>
        </w:rPr>
        <w:t xml:space="preserve">Doctor of Philosophy (Ph.D) </w:t>
      </w:r>
      <w:r w:rsidRPr="00645B9E">
        <w:rPr>
          <w:sz w:val="26"/>
          <w:szCs w:val="26"/>
        </w:rPr>
        <w:tab/>
      </w:r>
      <w:r w:rsidRPr="00645B9E">
        <w:rPr>
          <w:sz w:val="26"/>
          <w:szCs w:val="26"/>
        </w:rPr>
        <w:tab/>
      </w:r>
      <w:r w:rsidRPr="00645B9E">
        <w:rPr>
          <w:sz w:val="26"/>
          <w:szCs w:val="26"/>
        </w:rPr>
        <w:tab/>
      </w:r>
      <w:r w:rsidRPr="00645B9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45B9E">
        <w:rPr>
          <w:sz w:val="26"/>
          <w:szCs w:val="26"/>
        </w:rPr>
        <w:t>-</w:t>
      </w:r>
      <w:r w:rsidRPr="00645B9E">
        <w:rPr>
          <w:sz w:val="26"/>
          <w:szCs w:val="26"/>
        </w:rPr>
        <w:tab/>
        <w:t>2010</w:t>
      </w:r>
    </w:p>
    <w:p w:rsidR="00CD2002" w:rsidRPr="00645B9E" w:rsidRDefault="00CD2002" w:rsidP="00CD2002">
      <w:pPr>
        <w:pStyle w:val="ListParagraph"/>
        <w:numPr>
          <w:ilvl w:val="0"/>
          <w:numId w:val="5"/>
        </w:numPr>
        <w:spacing w:after="0"/>
        <w:ind w:left="1080"/>
        <w:jc w:val="both"/>
        <w:rPr>
          <w:sz w:val="26"/>
          <w:szCs w:val="26"/>
        </w:rPr>
      </w:pPr>
      <w:r w:rsidRPr="00645B9E">
        <w:rPr>
          <w:sz w:val="26"/>
          <w:szCs w:val="26"/>
        </w:rPr>
        <w:t xml:space="preserve">Master of Science </w:t>
      </w:r>
      <w:r w:rsidRPr="00645B9E">
        <w:rPr>
          <w:sz w:val="26"/>
          <w:szCs w:val="26"/>
        </w:rPr>
        <w:tab/>
      </w:r>
      <w:r w:rsidRPr="00645B9E">
        <w:rPr>
          <w:sz w:val="26"/>
          <w:szCs w:val="26"/>
        </w:rPr>
        <w:tab/>
      </w:r>
      <w:r w:rsidRPr="00645B9E">
        <w:rPr>
          <w:sz w:val="26"/>
          <w:szCs w:val="26"/>
        </w:rPr>
        <w:tab/>
      </w:r>
      <w:r w:rsidRPr="00645B9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45B9E">
        <w:rPr>
          <w:sz w:val="26"/>
          <w:szCs w:val="26"/>
        </w:rPr>
        <w:t>-</w:t>
      </w:r>
      <w:r w:rsidRPr="00645B9E">
        <w:rPr>
          <w:sz w:val="26"/>
          <w:szCs w:val="26"/>
        </w:rPr>
        <w:tab/>
        <w:t>1997</w:t>
      </w:r>
    </w:p>
    <w:p w:rsidR="00CD2002" w:rsidRPr="00F95D4E" w:rsidRDefault="00CD2002" w:rsidP="00CD2002">
      <w:pPr>
        <w:pStyle w:val="ListParagraph"/>
        <w:numPr>
          <w:ilvl w:val="0"/>
          <w:numId w:val="5"/>
        </w:numPr>
        <w:spacing w:after="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Post-G</w:t>
      </w:r>
      <w:r w:rsidRPr="003D0D9B">
        <w:rPr>
          <w:sz w:val="26"/>
          <w:szCs w:val="26"/>
        </w:rPr>
        <w:t xml:space="preserve">raduate Diploma in Education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95D4E">
        <w:rPr>
          <w:sz w:val="26"/>
          <w:szCs w:val="26"/>
        </w:rPr>
        <w:t>-</w:t>
      </w:r>
      <w:r w:rsidRPr="00F95D4E">
        <w:rPr>
          <w:sz w:val="26"/>
          <w:szCs w:val="26"/>
        </w:rPr>
        <w:tab/>
        <w:t>1993</w:t>
      </w:r>
    </w:p>
    <w:p w:rsidR="00CD2002" w:rsidRDefault="00CD2002" w:rsidP="00CD2002">
      <w:pPr>
        <w:pStyle w:val="ListParagraph"/>
        <w:numPr>
          <w:ilvl w:val="0"/>
          <w:numId w:val="5"/>
        </w:numPr>
        <w:spacing w:after="0" w:line="360" w:lineRule="auto"/>
        <w:ind w:left="1080"/>
        <w:jc w:val="both"/>
        <w:rPr>
          <w:sz w:val="26"/>
          <w:szCs w:val="26"/>
        </w:rPr>
      </w:pPr>
      <w:r w:rsidRPr="003D0D9B">
        <w:rPr>
          <w:sz w:val="26"/>
          <w:szCs w:val="26"/>
        </w:rPr>
        <w:t xml:space="preserve">Bachelor of Science (Agriculture)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95D4E">
        <w:rPr>
          <w:sz w:val="26"/>
          <w:szCs w:val="26"/>
        </w:rPr>
        <w:t>-</w:t>
      </w:r>
      <w:r w:rsidRPr="00F95D4E">
        <w:rPr>
          <w:sz w:val="26"/>
          <w:szCs w:val="26"/>
        </w:rPr>
        <w:tab/>
        <w:t>1976</w:t>
      </w:r>
    </w:p>
    <w:p w:rsidR="00CD2002" w:rsidRPr="00FE712B" w:rsidRDefault="00CD2002" w:rsidP="00CD2002">
      <w:pPr>
        <w:pStyle w:val="ListParagraph"/>
        <w:spacing w:after="0" w:line="240" w:lineRule="auto"/>
        <w:ind w:left="1080"/>
        <w:jc w:val="both"/>
        <w:rPr>
          <w:sz w:val="12"/>
          <w:szCs w:val="14"/>
        </w:rPr>
      </w:pPr>
    </w:p>
    <w:p w:rsidR="00CD2002" w:rsidRDefault="00CD2002" w:rsidP="00CD200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b/>
          <w:bCs/>
        </w:rPr>
      </w:pPr>
      <w:r w:rsidRPr="000F072D">
        <w:rPr>
          <w:b/>
          <w:bCs/>
        </w:rPr>
        <w:t xml:space="preserve">Prizes, </w:t>
      </w:r>
      <w:proofErr w:type="spellStart"/>
      <w:r w:rsidRPr="000F072D">
        <w:rPr>
          <w:b/>
          <w:bCs/>
        </w:rPr>
        <w:t>Honours</w:t>
      </w:r>
      <w:proofErr w:type="spellEnd"/>
      <w:r w:rsidRPr="000F072D">
        <w:rPr>
          <w:b/>
          <w:bCs/>
        </w:rPr>
        <w:t>, Scholarship, National and International Recognition</w:t>
      </w:r>
    </w:p>
    <w:p w:rsidR="00CD2002" w:rsidRDefault="00CD2002" w:rsidP="00CD2002">
      <w:pPr>
        <w:pStyle w:val="ListParagraph"/>
        <w:numPr>
          <w:ilvl w:val="0"/>
          <w:numId w:val="6"/>
        </w:numPr>
        <w:spacing w:after="0"/>
        <w:ind w:left="1080" w:hanging="540"/>
        <w:jc w:val="both"/>
        <w:rPr>
          <w:sz w:val="26"/>
          <w:szCs w:val="26"/>
        </w:rPr>
      </w:pPr>
      <w:r w:rsidRPr="0061706C">
        <w:rPr>
          <w:sz w:val="26"/>
          <w:szCs w:val="26"/>
        </w:rPr>
        <w:t xml:space="preserve">TETFUND Research Grant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ab/>
        <w:t>2017</w:t>
      </w:r>
    </w:p>
    <w:p w:rsidR="00CD2002" w:rsidRPr="0061706C" w:rsidRDefault="00CD2002" w:rsidP="00CD2002">
      <w:pPr>
        <w:pStyle w:val="ListParagraph"/>
        <w:numPr>
          <w:ilvl w:val="0"/>
          <w:numId w:val="6"/>
        </w:numPr>
        <w:spacing w:after="0"/>
        <w:ind w:left="1080" w:hanging="540"/>
        <w:jc w:val="both"/>
        <w:rPr>
          <w:sz w:val="26"/>
          <w:szCs w:val="26"/>
        </w:rPr>
      </w:pPr>
      <w:r w:rsidRPr="0061706C">
        <w:rPr>
          <w:sz w:val="26"/>
          <w:szCs w:val="26"/>
        </w:rPr>
        <w:t>TETFUND Research Grant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2016</w:t>
      </w:r>
    </w:p>
    <w:p w:rsidR="00CD2002" w:rsidRPr="00FE712B" w:rsidRDefault="00CD2002" w:rsidP="00CD2002">
      <w:pPr>
        <w:pStyle w:val="ListParagraph"/>
        <w:numPr>
          <w:ilvl w:val="0"/>
          <w:numId w:val="6"/>
        </w:numPr>
        <w:spacing w:after="0"/>
        <w:ind w:left="1080" w:hanging="540"/>
        <w:jc w:val="both"/>
        <w:rPr>
          <w:sz w:val="26"/>
          <w:szCs w:val="26"/>
        </w:rPr>
      </w:pPr>
      <w:r w:rsidRPr="00233B24">
        <w:rPr>
          <w:sz w:val="26"/>
          <w:szCs w:val="26"/>
        </w:rPr>
        <w:t>Nigerian Assoc</w:t>
      </w:r>
      <w:r>
        <w:rPr>
          <w:sz w:val="26"/>
          <w:szCs w:val="26"/>
        </w:rPr>
        <w:t>iation of University Women (NAUW</w:t>
      </w:r>
      <w:r w:rsidRPr="00233B24">
        <w:rPr>
          <w:sz w:val="26"/>
          <w:szCs w:val="26"/>
        </w:rPr>
        <w:t xml:space="preserve">)  Service Award </w:t>
      </w:r>
      <w:r>
        <w:rPr>
          <w:sz w:val="26"/>
          <w:szCs w:val="26"/>
        </w:rPr>
        <w:t>-</w:t>
      </w:r>
      <w:r w:rsidRPr="00233B24">
        <w:rPr>
          <w:sz w:val="26"/>
          <w:szCs w:val="26"/>
        </w:rPr>
        <w:tab/>
        <w:t>2012</w:t>
      </w:r>
    </w:p>
    <w:p w:rsidR="00CD2002" w:rsidRDefault="00CD2002" w:rsidP="00CD2002">
      <w:pPr>
        <w:pStyle w:val="ListParagraph"/>
        <w:numPr>
          <w:ilvl w:val="0"/>
          <w:numId w:val="6"/>
        </w:numPr>
        <w:spacing w:after="0"/>
        <w:ind w:left="1080" w:hanging="540"/>
        <w:jc w:val="both"/>
        <w:rPr>
          <w:sz w:val="26"/>
          <w:szCs w:val="26"/>
        </w:rPr>
      </w:pPr>
      <w:r w:rsidRPr="00233B24">
        <w:rPr>
          <w:sz w:val="26"/>
          <w:szCs w:val="26"/>
        </w:rPr>
        <w:t xml:space="preserve">Western Nigeria Cocoa Marketing Board Scholarship Award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1973-</w:t>
      </w:r>
      <w:r w:rsidRPr="00233B24">
        <w:rPr>
          <w:sz w:val="26"/>
          <w:szCs w:val="26"/>
        </w:rPr>
        <w:t>75</w:t>
      </w:r>
    </w:p>
    <w:p w:rsidR="00927204" w:rsidRDefault="00927204">
      <w:pPr>
        <w:rPr>
          <w:b/>
          <w:bCs/>
          <w:sz w:val="26"/>
          <w:szCs w:val="26"/>
        </w:rPr>
      </w:pPr>
    </w:p>
    <w:p w:rsidR="00CD2002" w:rsidRPr="00460FC8" w:rsidRDefault="00CD2002" w:rsidP="00CD2002">
      <w:pPr>
        <w:pStyle w:val="ListParagraph"/>
        <w:numPr>
          <w:ilvl w:val="0"/>
          <w:numId w:val="1"/>
        </w:numPr>
        <w:spacing w:after="0" w:line="240" w:lineRule="auto"/>
        <w:ind w:hanging="1080"/>
        <w:jc w:val="both"/>
        <w:rPr>
          <w:b/>
          <w:bCs/>
        </w:rPr>
      </w:pPr>
      <w:r w:rsidRPr="00477EC3">
        <w:rPr>
          <w:b/>
          <w:bCs/>
          <w:sz w:val="26"/>
          <w:szCs w:val="26"/>
        </w:rPr>
        <w:lastRenderedPageBreak/>
        <w:t>WORK EXPERIENCE</w:t>
      </w:r>
    </w:p>
    <w:p w:rsidR="00CD2002" w:rsidRPr="00460FC8" w:rsidRDefault="00CD2002" w:rsidP="00CD2002">
      <w:pPr>
        <w:pStyle w:val="ListParagraph"/>
        <w:spacing w:after="0" w:line="240" w:lineRule="auto"/>
        <w:ind w:left="1080"/>
        <w:jc w:val="both"/>
        <w:rPr>
          <w:b/>
          <w:bCs/>
          <w:sz w:val="14"/>
        </w:rPr>
      </w:pPr>
    </w:p>
    <w:p w:rsidR="00CD2002" w:rsidRDefault="00CD2002" w:rsidP="00CD2002">
      <w:pPr>
        <w:tabs>
          <w:tab w:val="left" w:pos="990"/>
          <w:tab w:val="left" w:pos="1080"/>
        </w:tabs>
        <w:spacing w:after="0" w:line="360" w:lineRule="auto"/>
        <w:jc w:val="both"/>
      </w:pPr>
      <w:r w:rsidRPr="000B0132">
        <w:rPr>
          <w:b/>
        </w:rPr>
        <w:t xml:space="preserve">      </w:t>
      </w:r>
      <w:proofErr w:type="gramStart"/>
      <w:r w:rsidRPr="000B0132">
        <w:rPr>
          <w:b/>
        </w:rPr>
        <w:t>i</w:t>
      </w:r>
      <w:proofErr w:type="gramEnd"/>
      <w:r w:rsidRPr="000B0132">
        <w:rPr>
          <w:b/>
        </w:rPr>
        <w:t>.</w:t>
      </w:r>
      <w:r>
        <w:tab/>
        <w:t>Federal University of Agriculture, Abeokuta, Nigeria</w:t>
      </w:r>
    </w:p>
    <w:p w:rsidR="00CD2002" w:rsidRDefault="00CD2002" w:rsidP="00CD2002">
      <w:pPr>
        <w:pStyle w:val="ListParagraph"/>
        <w:tabs>
          <w:tab w:val="left" w:pos="990"/>
          <w:tab w:val="left" w:pos="1080"/>
        </w:tabs>
        <w:spacing w:after="0"/>
        <w:ind w:left="1080"/>
        <w:jc w:val="both"/>
      </w:pPr>
      <w:r>
        <w:tab/>
        <w:t xml:space="preserve">Reader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2014 to date</w:t>
      </w:r>
    </w:p>
    <w:p w:rsidR="00CD2002" w:rsidRDefault="00CD2002" w:rsidP="00CD2002">
      <w:pPr>
        <w:pStyle w:val="ListParagraph"/>
        <w:tabs>
          <w:tab w:val="left" w:pos="990"/>
          <w:tab w:val="left" w:pos="1080"/>
        </w:tabs>
        <w:spacing w:after="0"/>
        <w:ind w:left="1080"/>
        <w:jc w:val="both"/>
      </w:pPr>
      <w:r>
        <w:tab/>
        <w:t xml:space="preserve">Senior Lecturer </w:t>
      </w:r>
      <w:r>
        <w:tab/>
      </w:r>
      <w:r>
        <w:tab/>
      </w:r>
      <w:r>
        <w:tab/>
      </w:r>
      <w:r>
        <w:tab/>
      </w:r>
      <w:r>
        <w:tab/>
        <w:t xml:space="preserve"> 2010 to 2014</w:t>
      </w:r>
    </w:p>
    <w:p w:rsidR="00CD2002" w:rsidRDefault="00CD2002" w:rsidP="00CD2002">
      <w:pPr>
        <w:pStyle w:val="ListParagraph"/>
        <w:tabs>
          <w:tab w:val="left" w:pos="990"/>
          <w:tab w:val="left" w:pos="1080"/>
        </w:tabs>
        <w:spacing w:after="0"/>
        <w:ind w:left="1080"/>
        <w:jc w:val="both"/>
      </w:pPr>
      <w:r>
        <w:tab/>
        <w:t>Lecturer 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2005 to 2010</w:t>
      </w:r>
    </w:p>
    <w:p w:rsidR="00CD2002" w:rsidRDefault="00CD2002" w:rsidP="00CD2002">
      <w:pPr>
        <w:pStyle w:val="ListParagraph"/>
        <w:tabs>
          <w:tab w:val="left" w:pos="990"/>
          <w:tab w:val="left" w:pos="1080"/>
        </w:tabs>
        <w:spacing w:after="0"/>
        <w:ind w:left="1080"/>
        <w:jc w:val="both"/>
      </w:pPr>
      <w:r>
        <w:tab/>
        <w:t>Lecturer II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2002 to 2005</w:t>
      </w:r>
    </w:p>
    <w:p w:rsidR="00CD2002" w:rsidRPr="00507D3E" w:rsidRDefault="00CD2002" w:rsidP="00CD2002">
      <w:pPr>
        <w:pStyle w:val="ListParagraph"/>
        <w:tabs>
          <w:tab w:val="left" w:pos="990"/>
          <w:tab w:val="left" w:pos="1080"/>
        </w:tabs>
        <w:spacing w:after="0"/>
        <w:ind w:left="1080"/>
        <w:jc w:val="both"/>
        <w:rPr>
          <w:sz w:val="18"/>
        </w:rPr>
      </w:pPr>
    </w:p>
    <w:p w:rsidR="00CD2002" w:rsidRDefault="00CD2002" w:rsidP="00CD2002">
      <w:pPr>
        <w:tabs>
          <w:tab w:val="left" w:pos="990"/>
          <w:tab w:val="left" w:pos="1080"/>
        </w:tabs>
        <w:spacing w:after="0" w:line="240" w:lineRule="auto"/>
        <w:jc w:val="both"/>
        <w:rPr>
          <w:b/>
        </w:rPr>
      </w:pPr>
      <w:r>
        <w:rPr>
          <w:b/>
        </w:rPr>
        <w:t xml:space="preserve">Courses taught in the last three years:  </w:t>
      </w:r>
    </w:p>
    <w:p w:rsidR="00CD2002" w:rsidRDefault="00CD2002" w:rsidP="00CD2002">
      <w:pPr>
        <w:tabs>
          <w:tab w:val="left" w:pos="990"/>
          <w:tab w:val="left" w:pos="1080"/>
        </w:tabs>
        <w:spacing w:after="0" w:line="240" w:lineRule="auto"/>
        <w:jc w:val="both"/>
        <w:rPr>
          <w:b/>
        </w:rPr>
      </w:pPr>
    </w:p>
    <w:p w:rsidR="00CD2002" w:rsidRPr="00673187" w:rsidRDefault="00CD2002" w:rsidP="00CD2002">
      <w:pPr>
        <w:pStyle w:val="ListParagraph"/>
        <w:numPr>
          <w:ilvl w:val="0"/>
          <w:numId w:val="31"/>
        </w:numPr>
        <w:tabs>
          <w:tab w:val="left" w:pos="990"/>
          <w:tab w:val="left" w:pos="1080"/>
        </w:tabs>
        <w:spacing w:after="0" w:line="240" w:lineRule="auto"/>
        <w:jc w:val="both"/>
        <w:rPr>
          <w:b/>
        </w:rPr>
      </w:pPr>
      <w:r>
        <w:rPr>
          <w:b/>
        </w:rPr>
        <w:t>2017/2018</w:t>
      </w:r>
    </w:p>
    <w:tbl>
      <w:tblPr>
        <w:tblStyle w:val="TableGrid"/>
        <w:tblW w:w="874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620"/>
        <w:gridCol w:w="1170"/>
        <w:gridCol w:w="5310"/>
      </w:tblGrid>
      <w:tr w:rsidR="00B772DC" w:rsidRPr="00E73094" w:rsidTr="00B71FD7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772DC" w:rsidRPr="00E73094" w:rsidRDefault="00B772DC" w:rsidP="00927204">
            <w:pPr>
              <w:pStyle w:val="NoSpacing"/>
              <w:rPr>
                <w:b/>
              </w:rPr>
            </w:pPr>
            <w:r w:rsidRPr="00E73094">
              <w:rPr>
                <w:b/>
              </w:rPr>
              <w:t xml:space="preserve">S/n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772DC" w:rsidRPr="00E73094" w:rsidRDefault="00B772DC" w:rsidP="00927204">
            <w:pPr>
              <w:pStyle w:val="NoSpacing"/>
              <w:rPr>
                <w:b/>
              </w:rPr>
            </w:pPr>
            <w:r w:rsidRPr="00E73094">
              <w:rPr>
                <w:b/>
              </w:rPr>
              <w:t>Course Code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772DC" w:rsidRPr="00E73094" w:rsidRDefault="00B772DC" w:rsidP="00927204">
            <w:pPr>
              <w:pStyle w:val="NoSpacing"/>
              <w:rPr>
                <w:b/>
              </w:rPr>
            </w:pPr>
            <w:r w:rsidRPr="00E73094">
              <w:rPr>
                <w:b/>
              </w:rPr>
              <w:t xml:space="preserve">Unit 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B772DC" w:rsidRPr="00E73094" w:rsidRDefault="00B772DC" w:rsidP="00927204">
            <w:pPr>
              <w:pStyle w:val="NoSpacing"/>
              <w:rPr>
                <w:b/>
              </w:rPr>
            </w:pPr>
            <w:r>
              <w:rPr>
                <w:b/>
              </w:rPr>
              <w:t>Course Title</w:t>
            </w:r>
          </w:p>
        </w:tc>
      </w:tr>
      <w:tr w:rsidR="00B772DC" w:rsidRPr="00E73094" w:rsidTr="00B71FD7">
        <w:tc>
          <w:tcPr>
            <w:tcW w:w="648" w:type="dxa"/>
            <w:tcBorders>
              <w:top w:val="single" w:sz="4" w:space="0" w:color="auto"/>
            </w:tcBorders>
          </w:tcPr>
          <w:p w:rsidR="00B772DC" w:rsidRPr="00E73094" w:rsidRDefault="00B772DC" w:rsidP="00927204">
            <w:pPr>
              <w:pStyle w:val="NoSpacing"/>
            </w:pPr>
            <w:r w:rsidRPr="00E73094">
              <w:t>1.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772DC" w:rsidRPr="00E73094" w:rsidRDefault="00B772DC" w:rsidP="00927204">
            <w:pPr>
              <w:pStyle w:val="NoSpacing"/>
            </w:pPr>
            <w:r w:rsidRPr="00E73094">
              <w:t>ARD 502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772DC" w:rsidRPr="00E73094" w:rsidRDefault="00B772DC" w:rsidP="00927204">
            <w:pPr>
              <w:pStyle w:val="NoSpacing"/>
            </w:pPr>
            <w:r w:rsidRPr="00E73094">
              <w:t>3</w:t>
            </w:r>
          </w:p>
        </w:tc>
        <w:tc>
          <w:tcPr>
            <w:tcW w:w="5310" w:type="dxa"/>
            <w:tcBorders>
              <w:top w:val="single" w:sz="4" w:space="0" w:color="auto"/>
            </w:tcBorders>
          </w:tcPr>
          <w:p w:rsidR="00B772DC" w:rsidRPr="00E73094" w:rsidRDefault="00B772DC" w:rsidP="00927204">
            <w:pPr>
              <w:pStyle w:val="NoSpacing"/>
            </w:pPr>
            <w:r>
              <w:t>Rural Community Development and Social Changes</w:t>
            </w:r>
          </w:p>
        </w:tc>
      </w:tr>
      <w:tr w:rsidR="00B772DC" w:rsidRPr="00E73094" w:rsidTr="00B71FD7">
        <w:tc>
          <w:tcPr>
            <w:tcW w:w="648" w:type="dxa"/>
          </w:tcPr>
          <w:p w:rsidR="00B772DC" w:rsidRPr="00E73094" w:rsidRDefault="00B772DC" w:rsidP="00927204">
            <w:pPr>
              <w:pStyle w:val="NoSpacing"/>
            </w:pPr>
            <w:r w:rsidRPr="00E73094">
              <w:t>2.</w:t>
            </w:r>
          </w:p>
        </w:tc>
        <w:tc>
          <w:tcPr>
            <w:tcW w:w="1620" w:type="dxa"/>
          </w:tcPr>
          <w:p w:rsidR="00B772DC" w:rsidRPr="00E73094" w:rsidRDefault="00B772DC" w:rsidP="00927204">
            <w:pPr>
              <w:pStyle w:val="NoSpacing"/>
            </w:pPr>
            <w:r w:rsidRPr="00E73094">
              <w:t>ARD 504</w:t>
            </w:r>
          </w:p>
        </w:tc>
        <w:tc>
          <w:tcPr>
            <w:tcW w:w="1170" w:type="dxa"/>
          </w:tcPr>
          <w:p w:rsidR="00B772DC" w:rsidRPr="00E73094" w:rsidRDefault="00B772DC" w:rsidP="00927204">
            <w:pPr>
              <w:pStyle w:val="NoSpacing"/>
            </w:pPr>
            <w:r w:rsidRPr="00E73094">
              <w:t>2</w:t>
            </w:r>
          </w:p>
        </w:tc>
        <w:tc>
          <w:tcPr>
            <w:tcW w:w="5310" w:type="dxa"/>
          </w:tcPr>
          <w:p w:rsidR="00B772DC" w:rsidRPr="00E73094" w:rsidRDefault="00B772DC" w:rsidP="00927204">
            <w:pPr>
              <w:pStyle w:val="NoSpacing"/>
            </w:pPr>
            <w:r>
              <w:t>Introduction to Technologi</w:t>
            </w:r>
            <w:r w:rsidR="00AA5FE8">
              <w:t xml:space="preserve">cal changes in Agriculture and Home </w:t>
            </w:r>
            <w:r>
              <w:t>science</w:t>
            </w:r>
          </w:p>
        </w:tc>
      </w:tr>
      <w:tr w:rsidR="00B772DC" w:rsidRPr="00E73094" w:rsidTr="00B71FD7">
        <w:tc>
          <w:tcPr>
            <w:tcW w:w="648" w:type="dxa"/>
          </w:tcPr>
          <w:p w:rsidR="00B772DC" w:rsidRPr="00E73094" w:rsidRDefault="00B772DC" w:rsidP="00927204">
            <w:pPr>
              <w:pStyle w:val="NoSpacing"/>
            </w:pPr>
            <w:r w:rsidRPr="00E73094">
              <w:t xml:space="preserve">3. </w:t>
            </w:r>
          </w:p>
        </w:tc>
        <w:tc>
          <w:tcPr>
            <w:tcW w:w="1620" w:type="dxa"/>
          </w:tcPr>
          <w:p w:rsidR="00B772DC" w:rsidRPr="00E73094" w:rsidRDefault="00B772DC" w:rsidP="00927204">
            <w:pPr>
              <w:pStyle w:val="NoSpacing"/>
            </w:pPr>
            <w:r w:rsidRPr="00E73094">
              <w:t>AGS 597</w:t>
            </w:r>
          </w:p>
        </w:tc>
        <w:tc>
          <w:tcPr>
            <w:tcW w:w="1170" w:type="dxa"/>
          </w:tcPr>
          <w:p w:rsidR="00B772DC" w:rsidRPr="00E73094" w:rsidRDefault="00B772DC" w:rsidP="00927204">
            <w:pPr>
              <w:pStyle w:val="NoSpacing"/>
            </w:pPr>
            <w:r w:rsidRPr="00E73094">
              <w:t>1</w:t>
            </w:r>
          </w:p>
        </w:tc>
        <w:tc>
          <w:tcPr>
            <w:tcW w:w="5310" w:type="dxa"/>
          </w:tcPr>
          <w:p w:rsidR="00B772DC" w:rsidRPr="00E73094" w:rsidRDefault="00AA5FE8" w:rsidP="00927204">
            <w:pPr>
              <w:pStyle w:val="NoSpacing"/>
            </w:pPr>
            <w:r>
              <w:t>Seminar I</w:t>
            </w:r>
          </w:p>
        </w:tc>
      </w:tr>
      <w:tr w:rsidR="00B772DC" w:rsidRPr="00E73094" w:rsidTr="00B71FD7">
        <w:tc>
          <w:tcPr>
            <w:tcW w:w="648" w:type="dxa"/>
          </w:tcPr>
          <w:p w:rsidR="00B772DC" w:rsidRPr="00E73094" w:rsidRDefault="00B772DC" w:rsidP="00927204">
            <w:pPr>
              <w:pStyle w:val="NoSpacing"/>
            </w:pPr>
            <w:r w:rsidRPr="00E73094">
              <w:t>4.</w:t>
            </w:r>
          </w:p>
        </w:tc>
        <w:tc>
          <w:tcPr>
            <w:tcW w:w="1620" w:type="dxa"/>
          </w:tcPr>
          <w:p w:rsidR="00B772DC" w:rsidRPr="00E73094" w:rsidRDefault="00B772DC" w:rsidP="00927204">
            <w:pPr>
              <w:pStyle w:val="NoSpacing"/>
            </w:pPr>
            <w:r w:rsidRPr="00E73094">
              <w:t>AGS 598</w:t>
            </w:r>
          </w:p>
        </w:tc>
        <w:tc>
          <w:tcPr>
            <w:tcW w:w="1170" w:type="dxa"/>
          </w:tcPr>
          <w:p w:rsidR="00B772DC" w:rsidRPr="00E73094" w:rsidRDefault="00B772DC" w:rsidP="00927204">
            <w:pPr>
              <w:pStyle w:val="NoSpacing"/>
            </w:pPr>
            <w:r w:rsidRPr="00E73094">
              <w:t>1</w:t>
            </w:r>
          </w:p>
        </w:tc>
        <w:tc>
          <w:tcPr>
            <w:tcW w:w="5310" w:type="dxa"/>
          </w:tcPr>
          <w:p w:rsidR="00B772DC" w:rsidRPr="00E73094" w:rsidRDefault="00AA5FE8" w:rsidP="00927204">
            <w:pPr>
              <w:pStyle w:val="NoSpacing"/>
            </w:pPr>
            <w:r>
              <w:t>Seminar II</w:t>
            </w:r>
          </w:p>
        </w:tc>
      </w:tr>
      <w:tr w:rsidR="00B772DC" w:rsidRPr="00E73094" w:rsidTr="00B71FD7">
        <w:tc>
          <w:tcPr>
            <w:tcW w:w="648" w:type="dxa"/>
          </w:tcPr>
          <w:p w:rsidR="00B772DC" w:rsidRPr="00E73094" w:rsidRDefault="00B772DC" w:rsidP="00927204">
            <w:pPr>
              <w:pStyle w:val="NoSpacing"/>
            </w:pPr>
            <w:r w:rsidRPr="00E73094">
              <w:t>5.</w:t>
            </w:r>
          </w:p>
        </w:tc>
        <w:tc>
          <w:tcPr>
            <w:tcW w:w="1620" w:type="dxa"/>
          </w:tcPr>
          <w:p w:rsidR="00B772DC" w:rsidRPr="00E73094" w:rsidRDefault="00B772DC" w:rsidP="00927204">
            <w:pPr>
              <w:pStyle w:val="NoSpacing"/>
            </w:pPr>
            <w:r w:rsidRPr="00E73094">
              <w:t>AGS 599</w:t>
            </w:r>
          </w:p>
        </w:tc>
        <w:tc>
          <w:tcPr>
            <w:tcW w:w="1170" w:type="dxa"/>
          </w:tcPr>
          <w:p w:rsidR="00B772DC" w:rsidRPr="00E73094" w:rsidRDefault="00B772DC" w:rsidP="00927204">
            <w:pPr>
              <w:pStyle w:val="NoSpacing"/>
            </w:pPr>
            <w:r>
              <w:t>4</w:t>
            </w:r>
          </w:p>
        </w:tc>
        <w:tc>
          <w:tcPr>
            <w:tcW w:w="5310" w:type="dxa"/>
          </w:tcPr>
          <w:p w:rsidR="00B772DC" w:rsidRPr="00E73094" w:rsidRDefault="00AA5FE8" w:rsidP="00927204">
            <w:pPr>
              <w:pStyle w:val="NoSpacing"/>
            </w:pPr>
            <w:r>
              <w:t xml:space="preserve">Projects </w:t>
            </w:r>
          </w:p>
        </w:tc>
      </w:tr>
      <w:tr w:rsidR="005125AA" w:rsidRPr="00E73094" w:rsidTr="00B71FD7">
        <w:tc>
          <w:tcPr>
            <w:tcW w:w="648" w:type="dxa"/>
          </w:tcPr>
          <w:p w:rsidR="005125AA" w:rsidRPr="00E73094" w:rsidRDefault="00B71FD7" w:rsidP="00927204">
            <w:pPr>
              <w:pStyle w:val="NoSpacing"/>
            </w:pPr>
            <w:r>
              <w:t>6.</w:t>
            </w:r>
          </w:p>
        </w:tc>
        <w:tc>
          <w:tcPr>
            <w:tcW w:w="1620" w:type="dxa"/>
          </w:tcPr>
          <w:p w:rsidR="005125AA" w:rsidRPr="00E73094" w:rsidRDefault="005125AA" w:rsidP="00927204">
            <w:pPr>
              <w:pStyle w:val="NoSpacing"/>
            </w:pPr>
            <w:r>
              <w:t>ARD 806</w:t>
            </w:r>
          </w:p>
        </w:tc>
        <w:tc>
          <w:tcPr>
            <w:tcW w:w="1170" w:type="dxa"/>
          </w:tcPr>
          <w:p w:rsidR="005125AA" w:rsidRDefault="00B71FD7" w:rsidP="00927204">
            <w:pPr>
              <w:pStyle w:val="NoSpacing"/>
            </w:pPr>
            <w:r>
              <w:t>2</w:t>
            </w:r>
          </w:p>
        </w:tc>
        <w:tc>
          <w:tcPr>
            <w:tcW w:w="5310" w:type="dxa"/>
          </w:tcPr>
          <w:p w:rsidR="005125AA" w:rsidRDefault="00B71FD7" w:rsidP="00927204">
            <w:pPr>
              <w:pStyle w:val="NoSpacing"/>
            </w:pPr>
            <w:r>
              <w:t>Comparative extension systems</w:t>
            </w:r>
          </w:p>
        </w:tc>
      </w:tr>
      <w:tr w:rsidR="00B772DC" w:rsidRPr="00E73094" w:rsidTr="00B71FD7">
        <w:tc>
          <w:tcPr>
            <w:tcW w:w="648" w:type="dxa"/>
          </w:tcPr>
          <w:p w:rsidR="00B772DC" w:rsidRPr="00E73094" w:rsidRDefault="00B71FD7" w:rsidP="00927204">
            <w:pPr>
              <w:pStyle w:val="NoSpacing"/>
            </w:pPr>
            <w:r>
              <w:t>7</w:t>
            </w:r>
            <w:r w:rsidR="00B772DC" w:rsidRPr="00E73094">
              <w:t>.</w:t>
            </w:r>
          </w:p>
        </w:tc>
        <w:tc>
          <w:tcPr>
            <w:tcW w:w="1620" w:type="dxa"/>
          </w:tcPr>
          <w:p w:rsidR="00B772DC" w:rsidRPr="00E73094" w:rsidRDefault="00B772DC" w:rsidP="00927204">
            <w:pPr>
              <w:pStyle w:val="NoSpacing"/>
            </w:pPr>
            <w:r w:rsidRPr="00E73094">
              <w:t>ARD 820</w:t>
            </w:r>
          </w:p>
        </w:tc>
        <w:tc>
          <w:tcPr>
            <w:tcW w:w="1170" w:type="dxa"/>
          </w:tcPr>
          <w:p w:rsidR="00B772DC" w:rsidRPr="00E73094" w:rsidRDefault="00B772DC" w:rsidP="00927204">
            <w:pPr>
              <w:pStyle w:val="NoSpacing"/>
            </w:pPr>
            <w:r w:rsidRPr="00E73094">
              <w:t>2</w:t>
            </w:r>
          </w:p>
        </w:tc>
        <w:tc>
          <w:tcPr>
            <w:tcW w:w="5310" w:type="dxa"/>
          </w:tcPr>
          <w:p w:rsidR="00B772DC" w:rsidRPr="00E73094" w:rsidRDefault="00AA5FE8" w:rsidP="00927204">
            <w:pPr>
              <w:pStyle w:val="NoSpacing"/>
            </w:pPr>
            <w:r>
              <w:t xml:space="preserve">Understanding local </w:t>
            </w:r>
            <w:r w:rsidR="005125AA">
              <w:t>culture and systems in rural Nigeria</w:t>
            </w:r>
          </w:p>
        </w:tc>
      </w:tr>
      <w:tr w:rsidR="00B772DC" w:rsidRPr="00E73094" w:rsidTr="00B71FD7">
        <w:tc>
          <w:tcPr>
            <w:tcW w:w="648" w:type="dxa"/>
          </w:tcPr>
          <w:p w:rsidR="00B772DC" w:rsidRPr="00E73094" w:rsidRDefault="00B71FD7" w:rsidP="00927204">
            <w:pPr>
              <w:pStyle w:val="NoSpacing"/>
            </w:pPr>
            <w:r>
              <w:t>8</w:t>
            </w:r>
            <w:r w:rsidR="00B772DC" w:rsidRPr="00E73094">
              <w:t>.</w:t>
            </w:r>
          </w:p>
        </w:tc>
        <w:tc>
          <w:tcPr>
            <w:tcW w:w="1620" w:type="dxa"/>
          </w:tcPr>
          <w:p w:rsidR="00B772DC" w:rsidRPr="00E73094" w:rsidRDefault="00B772DC" w:rsidP="00927204">
            <w:pPr>
              <w:pStyle w:val="NoSpacing"/>
            </w:pPr>
            <w:r w:rsidRPr="00E73094">
              <w:t>ARD 831</w:t>
            </w:r>
          </w:p>
        </w:tc>
        <w:tc>
          <w:tcPr>
            <w:tcW w:w="1170" w:type="dxa"/>
          </w:tcPr>
          <w:p w:rsidR="00B772DC" w:rsidRPr="00E73094" w:rsidRDefault="00B772DC" w:rsidP="00927204">
            <w:pPr>
              <w:pStyle w:val="NoSpacing"/>
            </w:pPr>
            <w:r w:rsidRPr="00E73094">
              <w:t>2</w:t>
            </w:r>
          </w:p>
        </w:tc>
        <w:tc>
          <w:tcPr>
            <w:tcW w:w="5310" w:type="dxa"/>
          </w:tcPr>
          <w:p w:rsidR="00B772DC" w:rsidRPr="00E73094" w:rsidRDefault="00B71FD7" w:rsidP="00927204">
            <w:pPr>
              <w:pStyle w:val="NoSpacing"/>
            </w:pPr>
            <w:r>
              <w:t>Understanding rural development: Theory and practices</w:t>
            </w:r>
          </w:p>
        </w:tc>
      </w:tr>
      <w:tr w:rsidR="00B772DC" w:rsidRPr="00E73094" w:rsidTr="00B71FD7">
        <w:tc>
          <w:tcPr>
            <w:tcW w:w="648" w:type="dxa"/>
          </w:tcPr>
          <w:p w:rsidR="00B772DC" w:rsidRPr="00E73094" w:rsidRDefault="00B71FD7" w:rsidP="00927204">
            <w:pPr>
              <w:pStyle w:val="NoSpacing"/>
            </w:pPr>
            <w:r>
              <w:t>9</w:t>
            </w:r>
            <w:r w:rsidR="00B772DC" w:rsidRPr="00E73094">
              <w:t>.</w:t>
            </w:r>
          </w:p>
        </w:tc>
        <w:tc>
          <w:tcPr>
            <w:tcW w:w="1620" w:type="dxa"/>
          </w:tcPr>
          <w:p w:rsidR="00B772DC" w:rsidRPr="00E73094" w:rsidRDefault="00B772DC" w:rsidP="00927204">
            <w:pPr>
              <w:pStyle w:val="NoSpacing"/>
            </w:pPr>
            <w:r w:rsidRPr="00E73094">
              <w:t>ARD 991</w:t>
            </w:r>
          </w:p>
        </w:tc>
        <w:tc>
          <w:tcPr>
            <w:tcW w:w="1170" w:type="dxa"/>
          </w:tcPr>
          <w:p w:rsidR="00B772DC" w:rsidRPr="00E73094" w:rsidRDefault="00B772DC" w:rsidP="00927204">
            <w:pPr>
              <w:pStyle w:val="NoSpacing"/>
            </w:pPr>
            <w:r w:rsidRPr="00E73094">
              <w:t>3</w:t>
            </w:r>
          </w:p>
        </w:tc>
        <w:tc>
          <w:tcPr>
            <w:tcW w:w="5310" w:type="dxa"/>
          </w:tcPr>
          <w:p w:rsidR="00B772DC" w:rsidRPr="00E73094" w:rsidRDefault="00B71FD7" w:rsidP="00927204">
            <w:pPr>
              <w:pStyle w:val="NoSpacing"/>
            </w:pPr>
            <w:r>
              <w:t>Advanced Rural Social systems</w:t>
            </w:r>
          </w:p>
        </w:tc>
      </w:tr>
      <w:tr w:rsidR="00B772DC" w:rsidRPr="00E73094" w:rsidTr="00B71FD7">
        <w:tc>
          <w:tcPr>
            <w:tcW w:w="648" w:type="dxa"/>
          </w:tcPr>
          <w:p w:rsidR="00B772DC" w:rsidRPr="00E73094" w:rsidRDefault="00B71FD7" w:rsidP="00927204">
            <w:pPr>
              <w:pStyle w:val="NoSpacing"/>
            </w:pPr>
            <w:r>
              <w:t>10</w:t>
            </w:r>
            <w:r w:rsidR="00B772DC" w:rsidRPr="00E73094">
              <w:t xml:space="preserve">. </w:t>
            </w:r>
          </w:p>
        </w:tc>
        <w:tc>
          <w:tcPr>
            <w:tcW w:w="1620" w:type="dxa"/>
          </w:tcPr>
          <w:p w:rsidR="00B772DC" w:rsidRPr="00E73094" w:rsidRDefault="00B772DC" w:rsidP="00927204">
            <w:pPr>
              <w:pStyle w:val="NoSpacing"/>
            </w:pPr>
            <w:r w:rsidRPr="00E73094">
              <w:t>ARD 899</w:t>
            </w:r>
          </w:p>
        </w:tc>
        <w:tc>
          <w:tcPr>
            <w:tcW w:w="1170" w:type="dxa"/>
          </w:tcPr>
          <w:p w:rsidR="00B772DC" w:rsidRPr="00E73094" w:rsidRDefault="00B772DC" w:rsidP="00927204">
            <w:pPr>
              <w:pStyle w:val="NoSpacing"/>
            </w:pPr>
            <w:r>
              <w:t>4</w:t>
            </w:r>
          </w:p>
        </w:tc>
        <w:tc>
          <w:tcPr>
            <w:tcW w:w="5310" w:type="dxa"/>
          </w:tcPr>
          <w:p w:rsidR="00B772DC" w:rsidRPr="00E73094" w:rsidRDefault="00B71FD7" w:rsidP="00927204">
            <w:pPr>
              <w:pStyle w:val="NoSpacing"/>
            </w:pPr>
            <w:r>
              <w:t>Project masters’ level</w:t>
            </w:r>
          </w:p>
        </w:tc>
      </w:tr>
      <w:tr w:rsidR="00B772DC" w:rsidRPr="00E73094" w:rsidTr="00B71FD7">
        <w:tc>
          <w:tcPr>
            <w:tcW w:w="648" w:type="dxa"/>
          </w:tcPr>
          <w:p w:rsidR="00B772DC" w:rsidRPr="00E73094" w:rsidRDefault="00B71FD7" w:rsidP="00927204">
            <w:pPr>
              <w:pStyle w:val="NoSpacing"/>
            </w:pPr>
            <w:r>
              <w:t>11</w:t>
            </w:r>
            <w:r w:rsidR="00B772DC" w:rsidRPr="00E73094">
              <w:t>.</w:t>
            </w:r>
          </w:p>
        </w:tc>
        <w:tc>
          <w:tcPr>
            <w:tcW w:w="1620" w:type="dxa"/>
          </w:tcPr>
          <w:p w:rsidR="00B772DC" w:rsidRPr="00E73094" w:rsidRDefault="00B772DC" w:rsidP="00927204">
            <w:pPr>
              <w:pStyle w:val="NoSpacing"/>
            </w:pPr>
            <w:r w:rsidRPr="00E73094">
              <w:t>ARD 999</w:t>
            </w:r>
          </w:p>
        </w:tc>
        <w:tc>
          <w:tcPr>
            <w:tcW w:w="1170" w:type="dxa"/>
          </w:tcPr>
          <w:p w:rsidR="00B772DC" w:rsidRPr="00E73094" w:rsidRDefault="00B772DC" w:rsidP="00927204">
            <w:pPr>
              <w:pStyle w:val="NoSpacing"/>
            </w:pPr>
            <w:r>
              <w:t>4</w:t>
            </w:r>
          </w:p>
        </w:tc>
        <w:tc>
          <w:tcPr>
            <w:tcW w:w="5310" w:type="dxa"/>
          </w:tcPr>
          <w:p w:rsidR="00B772DC" w:rsidRPr="00E73094" w:rsidRDefault="00B71FD7" w:rsidP="00927204">
            <w:pPr>
              <w:pStyle w:val="NoSpacing"/>
            </w:pPr>
            <w:r>
              <w:t>Project Ph.D level</w:t>
            </w:r>
          </w:p>
        </w:tc>
      </w:tr>
    </w:tbl>
    <w:p w:rsidR="00CD2002" w:rsidRDefault="00CD2002" w:rsidP="00CD2002">
      <w:pPr>
        <w:tabs>
          <w:tab w:val="left" w:pos="990"/>
          <w:tab w:val="left" w:pos="1080"/>
        </w:tabs>
        <w:spacing w:after="0" w:line="240" w:lineRule="auto"/>
        <w:jc w:val="both"/>
        <w:rPr>
          <w:b/>
        </w:rPr>
      </w:pPr>
    </w:p>
    <w:p w:rsidR="00702BAA" w:rsidRDefault="00702BAA" w:rsidP="00CD2002">
      <w:pPr>
        <w:tabs>
          <w:tab w:val="left" w:pos="990"/>
          <w:tab w:val="left" w:pos="1080"/>
        </w:tabs>
        <w:spacing w:after="0" w:line="240" w:lineRule="auto"/>
        <w:jc w:val="both"/>
        <w:rPr>
          <w:b/>
        </w:rPr>
      </w:pPr>
    </w:p>
    <w:p w:rsidR="00CD2002" w:rsidRDefault="00CD2002" w:rsidP="00CD2002">
      <w:pPr>
        <w:pStyle w:val="ListParagraph"/>
        <w:numPr>
          <w:ilvl w:val="0"/>
          <w:numId w:val="31"/>
        </w:numPr>
        <w:tabs>
          <w:tab w:val="left" w:pos="990"/>
          <w:tab w:val="left" w:pos="1080"/>
        </w:tabs>
        <w:spacing w:after="0" w:line="240" w:lineRule="auto"/>
        <w:jc w:val="both"/>
        <w:rPr>
          <w:b/>
        </w:rPr>
      </w:pPr>
      <w:r w:rsidRPr="00364404">
        <w:rPr>
          <w:b/>
        </w:rPr>
        <w:t>201</w:t>
      </w:r>
      <w:r>
        <w:rPr>
          <w:b/>
        </w:rPr>
        <w:t>6</w:t>
      </w:r>
      <w:r w:rsidRPr="00364404">
        <w:rPr>
          <w:b/>
        </w:rPr>
        <w:t>/201</w:t>
      </w:r>
      <w:r>
        <w:rPr>
          <w:b/>
        </w:rPr>
        <w:t>7</w:t>
      </w:r>
      <w:r w:rsidR="00702BAA">
        <w:rPr>
          <w:b/>
        </w:rPr>
        <w:tab/>
      </w:r>
    </w:p>
    <w:tbl>
      <w:tblPr>
        <w:tblStyle w:val="TableGrid"/>
        <w:tblW w:w="874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620"/>
        <w:gridCol w:w="1170"/>
        <w:gridCol w:w="5310"/>
      </w:tblGrid>
      <w:tr w:rsidR="00702BAA" w:rsidRPr="00E73094" w:rsidTr="00B32B89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702BAA" w:rsidRPr="00E73094" w:rsidRDefault="00702BAA" w:rsidP="00B32B89">
            <w:pPr>
              <w:pStyle w:val="NoSpacing"/>
              <w:rPr>
                <w:b/>
              </w:rPr>
            </w:pPr>
            <w:r w:rsidRPr="00E73094">
              <w:rPr>
                <w:b/>
              </w:rPr>
              <w:t xml:space="preserve">S/n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02BAA" w:rsidRPr="00E73094" w:rsidRDefault="00702BAA" w:rsidP="00B32B89">
            <w:pPr>
              <w:pStyle w:val="NoSpacing"/>
              <w:rPr>
                <w:b/>
              </w:rPr>
            </w:pPr>
            <w:r w:rsidRPr="00E73094">
              <w:rPr>
                <w:b/>
              </w:rPr>
              <w:t>Course Code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02BAA" w:rsidRPr="00E73094" w:rsidRDefault="00702BAA" w:rsidP="00B32B89">
            <w:pPr>
              <w:pStyle w:val="NoSpacing"/>
              <w:rPr>
                <w:b/>
              </w:rPr>
            </w:pPr>
            <w:r w:rsidRPr="00E73094">
              <w:rPr>
                <w:b/>
              </w:rPr>
              <w:t xml:space="preserve">Unit 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702BAA" w:rsidRPr="00E73094" w:rsidRDefault="00702BAA" w:rsidP="00B32B89">
            <w:pPr>
              <w:pStyle w:val="NoSpacing"/>
              <w:rPr>
                <w:b/>
              </w:rPr>
            </w:pPr>
            <w:r>
              <w:rPr>
                <w:b/>
              </w:rPr>
              <w:t>Course Title</w:t>
            </w:r>
          </w:p>
        </w:tc>
      </w:tr>
      <w:tr w:rsidR="00702BAA" w:rsidRPr="00E73094" w:rsidTr="00B32B89">
        <w:tc>
          <w:tcPr>
            <w:tcW w:w="648" w:type="dxa"/>
            <w:tcBorders>
              <w:top w:val="single" w:sz="4" w:space="0" w:color="auto"/>
            </w:tcBorders>
          </w:tcPr>
          <w:p w:rsidR="00702BAA" w:rsidRPr="00E73094" w:rsidRDefault="00702BAA" w:rsidP="00B32B89">
            <w:pPr>
              <w:pStyle w:val="NoSpacing"/>
            </w:pPr>
            <w:r w:rsidRPr="00E73094">
              <w:t>1.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02BAA" w:rsidRPr="00E73094" w:rsidRDefault="00702BAA" w:rsidP="00B32B89">
            <w:pPr>
              <w:pStyle w:val="NoSpacing"/>
            </w:pPr>
            <w:r w:rsidRPr="00E73094">
              <w:t>ARD 502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02BAA" w:rsidRPr="00E73094" w:rsidRDefault="00702BAA" w:rsidP="00B32B89">
            <w:pPr>
              <w:pStyle w:val="NoSpacing"/>
            </w:pPr>
            <w:r w:rsidRPr="00E73094">
              <w:t>3</w:t>
            </w:r>
          </w:p>
        </w:tc>
        <w:tc>
          <w:tcPr>
            <w:tcW w:w="5310" w:type="dxa"/>
            <w:tcBorders>
              <w:top w:val="single" w:sz="4" w:space="0" w:color="auto"/>
            </w:tcBorders>
          </w:tcPr>
          <w:p w:rsidR="00702BAA" w:rsidRPr="00E73094" w:rsidRDefault="00702BAA" w:rsidP="00B32B89">
            <w:pPr>
              <w:pStyle w:val="NoSpacing"/>
            </w:pPr>
            <w:r>
              <w:t>Rural Community Development and Social Changes</w:t>
            </w:r>
          </w:p>
        </w:tc>
      </w:tr>
      <w:tr w:rsidR="00702BAA" w:rsidRPr="00E73094" w:rsidTr="00B32B89">
        <w:tc>
          <w:tcPr>
            <w:tcW w:w="648" w:type="dxa"/>
          </w:tcPr>
          <w:p w:rsidR="00702BAA" w:rsidRPr="00E73094" w:rsidRDefault="00702BAA" w:rsidP="00B32B89">
            <w:pPr>
              <w:pStyle w:val="NoSpacing"/>
            </w:pPr>
            <w:r w:rsidRPr="00E73094">
              <w:t>2.</w:t>
            </w:r>
          </w:p>
        </w:tc>
        <w:tc>
          <w:tcPr>
            <w:tcW w:w="1620" w:type="dxa"/>
          </w:tcPr>
          <w:p w:rsidR="00702BAA" w:rsidRPr="00E73094" w:rsidRDefault="00702BAA" w:rsidP="00B32B89">
            <w:pPr>
              <w:pStyle w:val="NoSpacing"/>
            </w:pPr>
            <w:r w:rsidRPr="00E73094">
              <w:t>ARD 504</w:t>
            </w:r>
          </w:p>
        </w:tc>
        <w:tc>
          <w:tcPr>
            <w:tcW w:w="1170" w:type="dxa"/>
          </w:tcPr>
          <w:p w:rsidR="00702BAA" w:rsidRPr="00E73094" w:rsidRDefault="00702BAA" w:rsidP="00B32B89">
            <w:pPr>
              <w:pStyle w:val="NoSpacing"/>
            </w:pPr>
            <w:r w:rsidRPr="00E73094">
              <w:t>2</w:t>
            </w:r>
          </w:p>
        </w:tc>
        <w:tc>
          <w:tcPr>
            <w:tcW w:w="5310" w:type="dxa"/>
          </w:tcPr>
          <w:p w:rsidR="00702BAA" w:rsidRPr="00E73094" w:rsidRDefault="00702BAA" w:rsidP="00B32B89">
            <w:pPr>
              <w:pStyle w:val="NoSpacing"/>
            </w:pPr>
            <w:r>
              <w:t>Introduction to Technological changes in Agriculture and Home science</w:t>
            </w:r>
          </w:p>
        </w:tc>
      </w:tr>
      <w:tr w:rsidR="00702BAA" w:rsidRPr="00E73094" w:rsidTr="00B32B89">
        <w:tc>
          <w:tcPr>
            <w:tcW w:w="648" w:type="dxa"/>
          </w:tcPr>
          <w:p w:rsidR="00702BAA" w:rsidRPr="00E73094" w:rsidRDefault="00702BAA" w:rsidP="00B32B89">
            <w:pPr>
              <w:pStyle w:val="NoSpacing"/>
            </w:pPr>
            <w:r w:rsidRPr="00E73094">
              <w:t xml:space="preserve">3. </w:t>
            </w:r>
          </w:p>
        </w:tc>
        <w:tc>
          <w:tcPr>
            <w:tcW w:w="1620" w:type="dxa"/>
          </w:tcPr>
          <w:p w:rsidR="00702BAA" w:rsidRPr="00E73094" w:rsidRDefault="00702BAA" w:rsidP="00B32B89">
            <w:pPr>
              <w:pStyle w:val="NoSpacing"/>
            </w:pPr>
            <w:r w:rsidRPr="00E73094">
              <w:t>AGS 597</w:t>
            </w:r>
          </w:p>
        </w:tc>
        <w:tc>
          <w:tcPr>
            <w:tcW w:w="1170" w:type="dxa"/>
          </w:tcPr>
          <w:p w:rsidR="00702BAA" w:rsidRPr="00E73094" w:rsidRDefault="00702BAA" w:rsidP="00B32B89">
            <w:pPr>
              <w:pStyle w:val="NoSpacing"/>
            </w:pPr>
            <w:r w:rsidRPr="00E73094">
              <w:t>1</w:t>
            </w:r>
          </w:p>
        </w:tc>
        <w:tc>
          <w:tcPr>
            <w:tcW w:w="5310" w:type="dxa"/>
          </w:tcPr>
          <w:p w:rsidR="00702BAA" w:rsidRPr="00E73094" w:rsidRDefault="00702BAA" w:rsidP="00B32B89">
            <w:pPr>
              <w:pStyle w:val="NoSpacing"/>
            </w:pPr>
            <w:r>
              <w:t>Seminar I</w:t>
            </w:r>
          </w:p>
        </w:tc>
      </w:tr>
      <w:tr w:rsidR="00702BAA" w:rsidRPr="00E73094" w:rsidTr="00B32B89">
        <w:tc>
          <w:tcPr>
            <w:tcW w:w="648" w:type="dxa"/>
          </w:tcPr>
          <w:p w:rsidR="00702BAA" w:rsidRPr="00E73094" w:rsidRDefault="00702BAA" w:rsidP="00B32B89">
            <w:pPr>
              <w:pStyle w:val="NoSpacing"/>
            </w:pPr>
            <w:r w:rsidRPr="00E73094">
              <w:t>4.</w:t>
            </w:r>
          </w:p>
        </w:tc>
        <w:tc>
          <w:tcPr>
            <w:tcW w:w="1620" w:type="dxa"/>
          </w:tcPr>
          <w:p w:rsidR="00702BAA" w:rsidRPr="00E73094" w:rsidRDefault="00702BAA" w:rsidP="00B32B89">
            <w:pPr>
              <w:pStyle w:val="NoSpacing"/>
            </w:pPr>
            <w:r w:rsidRPr="00E73094">
              <w:t>AGS 598</w:t>
            </w:r>
          </w:p>
        </w:tc>
        <w:tc>
          <w:tcPr>
            <w:tcW w:w="1170" w:type="dxa"/>
          </w:tcPr>
          <w:p w:rsidR="00702BAA" w:rsidRPr="00E73094" w:rsidRDefault="00702BAA" w:rsidP="00B32B89">
            <w:pPr>
              <w:pStyle w:val="NoSpacing"/>
            </w:pPr>
            <w:r w:rsidRPr="00E73094">
              <w:t>1</w:t>
            </w:r>
          </w:p>
        </w:tc>
        <w:tc>
          <w:tcPr>
            <w:tcW w:w="5310" w:type="dxa"/>
          </w:tcPr>
          <w:p w:rsidR="00702BAA" w:rsidRPr="00E73094" w:rsidRDefault="00702BAA" w:rsidP="00B32B89">
            <w:pPr>
              <w:pStyle w:val="NoSpacing"/>
            </w:pPr>
            <w:r>
              <w:t>Seminar II</w:t>
            </w:r>
          </w:p>
        </w:tc>
      </w:tr>
      <w:tr w:rsidR="00702BAA" w:rsidRPr="00E73094" w:rsidTr="00B32B89">
        <w:tc>
          <w:tcPr>
            <w:tcW w:w="648" w:type="dxa"/>
          </w:tcPr>
          <w:p w:rsidR="00702BAA" w:rsidRPr="00E73094" w:rsidRDefault="00702BAA" w:rsidP="00B32B89">
            <w:pPr>
              <w:pStyle w:val="NoSpacing"/>
            </w:pPr>
            <w:r w:rsidRPr="00E73094">
              <w:t>5.</w:t>
            </w:r>
          </w:p>
        </w:tc>
        <w:tc>
          <w:tcPr>
            <w:tcW w:w="1620" w:type="dxa"/>
          </w:tcPr>
          <w:p w:rsidR="00702BAA" w:rsidRPr="00E73094" w:rsidRDefault="00702BAA" w:rsidP="00B32B89">
            <w:pPr>
              <w:pStyle w:val="NoSpacing"/>
            </w:pPr>
            <w:r w:rsidRPr="00E73094">
              <w:t>AGS 599</w:t>
            </w:r>
          </w:p>
        </w:tc>
        <w:tc>
          <w:tcPr>
            <w:tcW w:w="1170" w:type="dxa"/>
          </w:tcPr>
          <w:p w:rsidR="00702BAA" w:rsidRPr="00E73094" w:rsidRDefault="00702BAA" w:rsidP="00B32B89">
            <w:pPr>
              <w:pStyle w:val="NoSpacing"/>
            </w:pPr>
            <w:r>
              <w:t>4</w:t>
            </w:r>
          </w:p>
        </w:tc>
        <w:tc>
          <w:tcPr>
            <w:tcW w:w="5310" w:type="dxa"/>
          </w:tcPr>
          <w:p w:rsidR="00702BAA" w:rsidRPr="00E73094" w:rsidRDefault="00702BAA" w:rsidP="00B32B89">
            <w:pPr>
              <w:pStyle w:val="NoSpacing"/>
            </w:pPr>
            <w:r>
              <w:t xml:space="preserve">Projects </w:t>
            </w:r>
          </w:p>
        </w:tc>
      </w:tr>
      <w:tr w:rsidR="00702BAA" w:rsidRPr="00E73094" w:rsidTr="00B32B89">
        <w:tc>
          <w:tcPr>
            <w:tcW w:w="648" w:type="dxa"/>
          </w:tcPr>
          <w:p w:rsidR="00702BAA" w:rsidRPr="00E73094" w:rsidRDefault="00702BAA" w:rsidP="00B32B89">
            <w:pPr>
              <w:pStyle w:val="NoSpacing"/>
            </w:pPr>
            <w:r>
              <w:t>6.</w:t>
            </w:r>
          </w:p>
        </w:tc>
        <w:tc>
          <w:tcPr>
            <w:tcW w:w="1620" w:type="dxa"/>
          </w:tcPr>
          <w:p w:rsidR="00702BAA" w:rsidRPr="00E73094" w:rsidRDefault="00702BAA" w:rsidP="00B32B89">
            <w:pPr>
              <w:pStyle w:val="NoSpacing"/>
            </w:pPr>
            <w:r>
              <w:t>ARD 806</w:t>
            </w:r>
          </w:p>
        </w:tc>
        <w:tc>
          <w:tcPr>
            <w:tcW w:w="1170" w:type="dxa"/>
          </w:tcPr>
          <w:p w:rsidR="00702BAA" w:rsidRDefault="00702BAA" w:rsidP="00B32B89">
            <w:pPr>
              <w:pStyle w:val="NoSpacing"/>
            </w:pPr>
            <w:r>
              <w:t>2</w:t>
            </w:r>
          </w:p>
        </w:tc>
        <w:tc>
          <w:tcPr>
            <w:tcW w:w="5310" w:type="dxa"/>
          </w:tcPr>
          <w:p w:rsidR="00702BAA" w:rsidRDefault="00702BAA" w:rsidP="00B32B89">
            <w:pPr>
              <w:pStyle w:val="NoSpacing"/>
            </w:pPr>
            <w:r>
              <w:t>Comparative extension systems</w:t>
            </w:r>
          </w:p>
        </w:tc>
      </w:tr>
      <w:tr w:rsidR="00702BAA" w:rsidRPr="00E73094" w:rsidTr="00B32B89">
        <w:tc>
          <w:tcPr>
            <w:tcW w:w="648" w:type="dxa"/>
          </w:tcPr>
          <w:p w:rsidR="00702BAA" w:rsidRPr="00E73094" w:rsidRDefault="00702BAA" w:rsidP="00B32B89">
            <w:pPr>
              <w:pStyle w:val="NoSpacing"/>
            </w:pPr>
            <w:r>
              <w:t>7</w:t>
            </w:r>
            <w:r w:rsidRPr="00E73094">
              <w:t>.</w:t>
            </w:r>
          </w:p>
        </w:tc>
        <w:tc>
          <w:tcPr>
            <w:tcW w:w="1620" w:type="dxa"/>
          </w:tcPr>
          <w:p w:rsidR="00702BAA" w:rsidRPr="00E73094" w:rsidRDefault="00702BAA" w:rsidP="00B32B89">
            <w:pPr>
              <w:pStyle w:val="NoSpacing"/>
            </w:pPr>
            <w:r w:rsidRPr="00E73094">
              <w:t>ARD 820</w:t>
            </w:r>
          </w:p>
        </w:tc>
        <w:tc>
          <w:tcPr>
            <w:tcW w:w="1170" w:type="dxa"/>
          </w:tcPr>
          <w:p w:rsidR="00702BAA" w:rsidRPr="00E73094" w:rsidRDefault="00702BAA" w:rsidP="00B32B89">
            <w:pPr>
              <w:pStyle w:val="NoSpacing"/>
            </w:pPr>
            <w:r w:rsidRPr="00E73094">
              <w:t>2</w:t>
            </w:r>
          </w:p>
        </w:tc>
        <w:tc>
          <w:tcPr>
            <w:tcW w:w="5310" w:type="dxa"/>
          </w:tcPr>
          <w:p w:rsidR="00702BAA" w:rsidRPr="00E73094" w:rsidRDefault="00702BAA" w:rsidP="00B32B89">
            <w:pPr>
              <w:pStyle w:val="NoSpacing"/>
            </w:pPr>
            <w:r>
              <w:t>Understanding local culture and systems in rural Nigeria</w:t>
            </w:r>
          </w:p>
        </w:tc>
      </w:tr>
      <w:tr w:rsidR="00702BAA" w:rsidRPr="00E73094" w:rsidTr="00B32B89">
        <w:tc>
          <w:tcPr>
            <w:tcW w:w="648" w:type="dxa"/>
          </w:tcPr>
          <w:p w:rsidR="00702BAA" w:rsidRPr="00E73094" w:rsidRDefault="00702BAA" w:rsidP="00B32B89">
            <w:pPr>
              <w:pStyle w:val="NoSpacing"/>
            </w:pPr>
            <w:r>
              <w:t>8</w:t>
            </w:r>
            <w:r w:rsidRPr="00E73094">
              <w:t>.</w:t>
            </w:r>
          </w:p>
        </w:tc>
        <w:tc>
          <w:tcPr>
            <w:tcW w:w="1620" w:type="dxa"/>
          </w:tcPr>
          <w:p w:rsidR="00702BAA" w:rsidRPr="00E73094" w:rsidRDefault="00702BAA" w:rsidP="00B32B89">
            <w:pPr>
              <w:pStyle w:val="NoSpacing"/>
            </w:pPr>
            <w:r w:rsidRPr="00E73094">
              <w:t>ARD 831</w:t>
            </w:r>
          </w:p>
        </w:tc>
        <w:tc>
          <w:tcPr>
            <w:tcW w:w="1170" w:type="dxa"/>
          </w:tcPr>
          <w:p w:rsidR="00702BAA" w:rsidRPr="00E73094" w:rsidRDefault="00702BAA" w:rsidP="00B32B89">
            <w:pPr>
              <w:pStyle w:val="NoSpacing"/>
            </w:pPr>
            <w:r w:rsidRPr="00E73094">
              <w:t>2</w:t>
            </w:r>
          </w:p>
        </w:tc>
        <w:tc>
          <w:tcPr>
            <w:tcW w:w="5310" w:type="dxa"/>
          </w:tcPr>
          <w:p w:rsidR="00702BAA" w:rsidRPr="00E73094" w:rsidRDefault="00702BAA" w:rsidP="00B32B89">
            <w:pPr>
              <w:pStyle w:val="NoSpacing"/>
            </w:pPr>
            <w:r>
              <w:t>Understanding rural development: Theory and practices</w:t>
            </w:r>
          </w:p>
        </w:tc>
      </w:tr>
      <w:tr w:rsidR="00702BAA" w:rsidRPr="00E73094" w:rsidTr="00B32B89">
        <w:tc>
          <w:tcPr>
            <w:tcW w:w="648" w:type="dxa"/>
          </w:tcPr>
          <w:p w:rsidR="00702BAA" w:rsidRPr="00E73094" w:rsidRDefault="00702BAA" w:rsidP="00B32B89">
            <w:pPr>
              <w:pStyle w:val="NoSpacing"/>
            </w:pPr>
            <w:r>
              <w:t>9</w:t>
            </w:r>
            <w:r w:rsidRPr="00E73094">
              <w:t>.</w:t>
            </w:r>
          </w:p>
        </w:tc>
        <w:tc>
          <w:tcPr>
            <w:tcW w:w="1620" w:type="dxa"/>
          </w:tcPr>
          <w:p w:rsidR="00702BAA" w:rsidRPr="00E73094" w:rsidRDefault="00702BAA" w:rsidP="00B32B89">
            <w:pPr>
              <w:pStyle w:val="NoSpacing"/>
            </w:pPr>
            <w:r w:rsidRPr="00E73094">
              <w:t>ARD 991</w:t>
            </w:r>
          </w:p>
        </w:tc>
        <w:tc>
          <w:tcPr>
            <w:tcW w:w="1170" w:type="dxa"/>
          </w:tcPr>
          <w:p w:rsidR="00702BAA" w:rsidRPr="00E73094" w:rsidRDefault="00702BAA" w:rsidP="00B32B89">
            <w:pPr>
              <w:pStyle w:val="NoSpacing"/>
            </w:pPr>
            <w:r w:rsidRPr="00E73094">
              <w:t>3</w:t>
            </w:r>
          </w:p>
        </w:tc>
        <w:tc>
          <w:tcPr>
            <w:tcW w:w="5310" w:type="dxa"/>
          </w:tcPr>
          <w:p w:rsidR="00702BAA" w:rsidRPr="00E73094" w:rsidRDefault="00702BAA" w:rsidP="00B32B89">
            <w:pPr>
              <w:pStyle w:val="NoSpacing"/>
            </w:pPr>
            <w:r>
              <w:t>Advanced Rural Social systems</w:t>
            </w:r>
          </w:p>
        </w:tc>
      </w:tr>
      <w:tr w:rsidR="00702BAA" w:rsidRPr="00E73094" w:rsidTr="00B32B89">
        <w:tc>
          <w:tcPr>
            <w:tcW w:w="648" w:type="dxa"/>
          </w:tcPr>
          <w:p w:rsidR="00702BAA" w:rsidRPr="00E73094" w:rsidRDefault="00702BAA" w:rsidP="00B32B89">
            <w:pPr>
              <w:pStyle w:val="NoSpacing"/>
            </w:pPr>
            <w:r>
              <w:t>10</w:t>
            </w:r>
            <w:r w:rsidRPr="00E73094">
              <w:t xml:space="preserve">. </w:t>
            </w:r>
          </w:p>
        </w:tc>
        <w:tc>
          <w:tcPr>
            <w:tcW w:w="1620" w:type="dxa"/>
          </w:tcPr>
          <w:p w:rsidR="00702BAA" w:rsidRPr="00E73094" w:rsidRDefault="00702BAA" w:rsidP="00B32B89">
            <w:pPr>
              <w:pStyle w:val="NoSpacing"/>
            </w:pPr>
            <w:r w:rsidRPr="00E73094">
              <w:t>ARD 899</w:t>
            </w:r>
          </w:p>
        </w:tc>
        <w:tc>
          <w:tcPr>
            <w:tcW w:w="1170" w:type="dxa"/>
          </w:tcPr>
          <w:p w:rsidR="00702BAA" w:rsidRPr="00E73094" w:rsidRDefault="00702BAA" w:rsidP="00B32B89">
            <w:pPr>
              <w:pStyle w:val="NoSpacing"/>
            </w:pPr>
            <w:r>
              <w:t>4</w:t>
            </w:r>
          </w:p>
        </w:tc>
        <w:tc>
          <w:tcPr>
            <w:tcW w:w="5310" w:type="dxa"/>
          </w:tcPr>
          <w:p w:rsidR="00702BAA" w:rsidRPr="00E73094" w:rsidRDefault="00702BAA" w:rsidP="00B32B89">
            <w:pPr>
              <w:pStyle w:val="NoSpacing"/>
            </w:pPr>
            <w:r>
              <w:t>Project masters’ level</w:t>
            </w:r>
          </w:p>
        </w:tc>
      </w:tr>
      <w:tr w:rsidR="00702BAA" w:rsidRPr="00E73094" w:rsidTr="00B32B89">
        <w:tc>
          <w:tcPr>
            <w:tcW w:w="648" w:type="dxa"/>
          </w:tcPr>
          <w:p w:rsidR="00702BAA" w:rsidRPr="00E73094" w:rsidRDefault="00702BAA" w:rsidP="00B32B89">
            <w:pPr>
              <w:pStyle w:val="NoSpacing"/>
            </w:pPr>
            <w:r>
              <w:t>11</w:t>
            </w:r>
            <w:r w:rsidRPr="00E73094">
              <w:t>.</w:t>
            </w:r>
          </w:p>
        </w:tc>
        <w:tc>
          <w:tcPr>
            <w:tcW w:w="1620" w:type="dxa"/>
          </w:tcPr>
          <w:p w:rsidR="00702BAA" w:rsidRPr="00E73094" w:rsidRDefault="00702BAA" w:rsidP="00B32B89">
            <w:pPr>
              <w:pStyle w:val="NoSpacing"/>
            </w:pPr>
            <w:r w:rsidRPr="00E73094">
              <w:t>ARD 999</w:t>
            </w:r>
          </w:p>
        </w:tc>
        <w:tc>
          <w:tcPr>
            <w:tcW w:w="1170" w:type="dxa"/>
          </w:tcPr>
          <w:p w:rsidR="00702BAA" w:rsidRPr="00E73094" w:rsidRDefault="00702BAA" w:rsidP="00B32B89">
            <w:pPr>
              <w:pStyle w:val="NoSpacing"/>
            </w:pPr>
            <w:r>
              <w:t>4</w:t>
            </w:r>
          </w:p>
        </w:tc>
        <w:tc>
          <w:tcPr>
            <w:tcW w:w="5310" w:type="dxa"/>
          </w:tcPr>
          <w:p w:rsidR="00702BAA" w:rsidRPr="00E73094" w:rsidRDefault="00702BAA" w:rsidP="00B32B89">
            <w:pPr>
              <w:pStyle w:val="NoSpacing"/>
            </w:pPr>
            <w:r>
              <w:t>Project Ph.D level</w:t>
            </w:r>
          </w:p>
        </w:tc>
      </w:tr>
    </w:tbl>
    <w:p w:rsidR="00702BAA" w:rsidRDefault="00702BAA" w:rsidP="00702BAA">
      <w:pPr>
        <w:tabs>
          <w:tab w:val="left" w:pos="990"/>
          <w:tab w:val="left" w:pos="1080"/>
        </w:tabs>
        <w:spacing w:after="0" w:line="240" w:lineRule="auto"/>
        <w:ind w:left="630"/>
        <w:jc w:val="both"/>
        <w:rPr>
          <w:b/>
        </w:rPr>
      </w:pPr>
    </w:p>
    <w:p w:rsidR="00702BAA" w:rsidRDefault="00702BAA" w:rsidP="00702BAA">
      <w:pPr>
        <w:tabs>
          <w:tab w:val="left" w:pos="990"/>
          <w:tab w:val="left" w:pos="1080"/>
        </w:tabs>
        <w:spacing w:after="0" w:line="240" w:lineRule="auto"/>
        <w:ind w:left="630"/>
        <w:jc w:val="both"/>
        <w:rPr>
          <w:b/>
        </w:rPr>
      </w:pPr>
    </w:p>
    <w:p w:rsidR="00702BAA" w:rsidRDefault="00702BAA" w:rsidP="00702BAA">
      <w:pPr>
        <w:tabs>
          <w:tab w:val="left" w:pos="990"/>
          <w:tab w:val="left" w:pos="1080"/>
        </w:tabs>
        <w:spacing w:after="0" w:line="240" w:lineRule="auto"/>
        <w:ind w:left="630"/>
        <w:jc w:val="both"/>
        <w:rPr>
          <w:b/>
        </w:rPr>
      </w:pPr>
    </w:p>
    <w:p w:rsidR="00702BAA" w:rsidRDefault="00702BAA" w:rsidP="00702BAA">
      <w:pPr>
        <w:tabs>
          <w:tab w:val="left" w:pos="990"/>
          <w:tab w:val="left" w:pos="1080"/>
        </w:tabs>
        <w:spacing w:after="0" w:line="240" w:lineRule="auto"/>
        <w:ind w:left="630"/>
        <w:jc w:val="both"/>
        <w:rPr>
          <w:b/>
        </w:rPr>
      </w:pPr>
    </w:p>
    <w:p w:rsidR="00702BAA" w:rsidRDefault="00702BAA" w:rsidP="00702BAA">
      <w:pPr>
        <w:tabs>
          <w:tab w:val="left" w:pos="990"/>
          <w:tab w:val="left" w:pos="1080"/>
        </w:tabs>
        <w:spacing w:after="0" w:line="240" w:lineRule="auto"/>
        <w:ind w:left="630"/>
        <w:jc w:val="both"/>
        <w:rPr>
          <w:b/>
        </w:rPr>
      </w:pPr>
    </w:p>
    <w:p w:rsidR="00702BAA" w:rsidRDefault="00702BAA" w:rsidP="00702BAA">
      <w:pPr>
        <w:tabs>
          <w:tab w:val="left" w:pos="990"/>
          <w:tab w:val="left" w:pos="1080"/>
        </w:tabs>
        <w:spacing w:after="0" w:line="240" w:lineRule="auto"/>
        <w:ind w:left="630"/>
        <w:jc w:val="both"/>
        <w:rPr>
          <w:b/>
        </w:rPr>
      </w:pPr>
    </w:p>
    <w:p w:rsidR="00702BAA" w:rsidRDefault="00702BAA" w:rsidP="00702BAA">
      <w:pPr>
        <w:tabs>
          <w:tab w:val="left" w:pos="990"/>
          <w:tab w:val="left" w:pos="1080"/>
        </w:tabs>
        <w:spacing w:after="0" w:line="240" w:lineRule="auto"/>
        <w:ind w:left="630"/>
        <w:jc w:val="both"/>
        <w:rPr>
          <w:b/>
        </w:rPr>
      </w:pPr>
    </w:p>
    <w:p w:rsidR="00CD2002" w:rsidRPr="006F32F7" w:rsidRDefault="00CD2002" w:rsidP="00CD2002">
      <w:pPr>
        <w:pStyle w:val="ListParagraph"/>
        <w:numPr>
          <w:ilvl w:val="0"/>
          <w:numId w:val="31"/>
        </w:numPr>
        <w:tabs>
          <w:tab w:val="left" w:pos="990"/>
          <w:tab w:val="left" w:pos="1080"/>
        </w:tabs>
        <w:spacing w:after="0" w:line="240" w:lineRule="auto"/>
        <w:jc w:val="both"/>
        <w:rPr>
          <w:b/>
        </w:rPr>
      </w:pPr>
      <w:r w:rsidRPr="006F32F7">
        <w:rPr>
          <w:b/>
        </w:rPr>
        <w:lastRenderedPageBreak/>
        <w:t>2015/2016</w:t>
      </w:r>
    </w:p>
    <w:tbl>
      <w:tblPr>
        <w:tblStyle w:val="TableGrid"/>
        <w:tblW w:w="874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620"/>
        <w:gridCol w:w="1170"/>
        <w:gridCol w:w="5310"/>
      </w:tblGrid>
      <w:tr w:rsidR="00702BAA" w:rsidRPr="00E73094" w:rsidTr="00B32B89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702BAA" w:rsidRPr="00E73094" w:rsidRDefault="00702BAA" w:rsidP="00B32B89">
            <w:pPr>
              <w:pStyle w:val="NoSpacing"/>
              <w:rPr>
                <w:b/>
              </w:rPr>
            </w:pPr>
            <w:r w:rsidRPr="00E73094">
              <w:rPr>
                <w:b/>
              </w:rPr>
              <w:t xml:space="preserve">S/n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02BAA" w:rsidRPr="00E73094" w:rsidRDefault="00702BAA" w:rsidP="00B32B89">
            <w:pPr>
              <w:pStyle w:val="NoSpacing"/>
              <w:rPr>
                <w:b/>
              </w:rPr>
            </w:pPr>
            <w:r w:rsidRPr="00E73094">
              <w:rPr>
                <w:b/>
              </w:rPr>
              <w:t>Course Code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02BAA" w:rsidRPr="00E73094" w:rsidRDefault="00702BAA" w:rsidP="00B32B89">
            <w:pPr>
              <w:pStyle w:val="NoSpacing"/>
              <w:rPr>
                <w:b/>
              </w:rPr>
            </w:pPr>
            <w:r w:rsidRPr="00E73094">
              <w:rPr>
                <w:b/>
              </w:rPr>
              <w:t xml:space="preserve">Unit 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702BAA" w:rsidRPr="00E73094" w:rsidRDefault="00702BAA" w:rsidP="00B32B89">
            <w:pPr>
              <w:pStyle w:val="NoSpacing"/>
              <w:rPr>
                <w:b/>
              </w:rPr>
            </w:pPr>
            <w:r>
              <w:rPr>
                <w:b/>
              </w:rPr>
              <w:t>Course Title</w:t>
            </w:r>
          </w:p>
        </w:tc>
      </w:tr>
      <w:tr w:rsidR="00702BAA" w:rsidRPr="00E73094" w:rsidTr="00B32B89">
        <w:tc>
          <w:tcPr>
            <w:tcW w:w="648" w:type="dxa"/>
            <w:tcBorders>
              <w:top w:val="single" w:sz="4" w:space="0" w:color="auto"/>
            </w:tcBorders>
          </w:tcPr>
          <w:p w:rsidR="00702BAA" w:rsidRPr="00E73094" w:rsidRDefault="00702BAA" w:rsidP="00B32B89">
            <w:pPr>
              <w:pStyle w:val="NoSpacing"/>
            </w:pPr>
            <w:r w:rsidRPr="00E73094">
              <w:t>1.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02BAA" w:rsidRPr="00E73094" w:rsidRDefault="00702BAA" w:rsidP="00B32B89">
            <w:pPr>
              <w:pStyle w:val="NoSpacing"/>
            </w:pPr>
            <w:r w:rsidRPr="00E73094">
              <w:t>ARD 502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02BAA" w:rsidRPr="00E73094" w:rsidRDefault="00702BAA" w:rsidP="00B32B89">
            <w:pPr>
              <w:pStyle w:val="NoSpacing"/>
            </w:pPr>
            <w:r w:rsidRPr="00E73094">
              <w:t>3</w:t>
            </w:r>
          </w:p>
        </w:tc>
        <w:tc>
          <w:tcPr>
            <w:tcW w:w="5310" w:type="dxa"/>
            <w:tcBorders>
              <w:top w:val="single" w:sz="4" w:space="0" w:color="auto"/>
            </w:tcBorders>
          </w:tcPr>
          <w:p w:rsidR="00702BAA" w:rsidRPr="00E73094" w:rsidRDefault="00702BAA" w:rsidP="00B32B89">
            <w:pPr>
              <w:pStyle w:val="NoSpacing"/>
            </w:pPr>
            <w:r>
              <w:t>Rural Community Development and Social Changes</w:t>
            </w:r>
          </w:p>
        </w:tc>
      </w:tr>
      <w:tr w:rsidR="00702BAA" w:rsidRPr="00E73094" w:rsidTr="00B32B89">
        <w:tc>
          <w:tcPr>
            <w:tcW w:w="648" w:type="dxa"/>
          </w:tcPr>
          <w:p w:rsidR="00702BAA" w:rsidRPr="00E73094" w:rsidRDefault="00702BAA" w:rsidP="00B32B89">
            <w:pPr>
              <w:pStyle w:val="NoSpacing"/>
            </w:pPr>
            <w:r w:rsidRPr="00E73094">
              <w:t>2.</w:t>
            </w:r>
          </w:p>
        </w:tc>
        <w:tc>
          <w:tcPr>
            <w:tcW w:w="1620" w:type="dxa"/>
          </w:tcPr>
          <w:p w:rsidR="00702BAA" w:rsidRPr="00E73094" w:rsidRDefault="00702BAA" w:rsidP="00B32B89">
            <w:pPr>
              <w:pStyle w:val="NoSpacing"/>
            </w:pPr>
            <w:r w:rsidRPr="00E73094">
              <w:t>ARD 504</w:t>
            </w:r>
          </w:p>
        </w:tc>
        <w:tc>
          <w:tcPr>
            <w:tcW w:w="1170" w:type="dxa"/>
          </w:tcPr>
          <w:p w:rsidR="00702BAA" w:rsidRPr="00E73094" w:rsidRDefault="00702BAA" w:rsidP="00B32B89">
            <w:pPr>
              <w:pStyle w:val="NoSpacing"/>
            </w:pPr>
            <w:r w:rsidRPr="00E73094">
              <w:t>2</w:t>
            </w:r>
          </w:p>
        </w:tc>
        <w:tc>
          <w:tcPr>
            <w:tcW w:w="5310" w:type="dxa"/>
          </w:tcPr>
          <w:p w:rsidR="00702BAA" w:rsidRPr="00E73094" w:rsidRDefault="00702BAA" w:rsidP="00B32B89">
            <w:pPr>
              <w:pStyle w:val="NoSpacing"/>
            </w:pPr>
            <w:r>
              <w:t>Introduction to Technological changes in Agriculture and Home science</w:t>
            </w:r>
          </w:p>
        </w:tc>
      </w:tr>
      <w:tr w:rsidR="00702BAA" w:rsidRPr="00E73094" w:rsidTr="00B32B89">
        <w:tc>
          <w:tcPr>
            <w:tcW w:w="648" w:type="dxa"/>
          </w:tcPr>
          <w:p w:rsidR="00702BAA" w:rsidRPr="00E73094" w:rsidRDefault="00702BAA" w:rsidP="00B32B89">
            <w:pPr>
              <w:pStyle w:val="NoSpacing"/>
            </w:pPr>
            <w:r w:rsidRPr="00E73094">
              <w:t xml:space="preserve">3. </w:t>
            </w:r>
          </w:p>
        </w:tc>
        <w:tc>
          <w:tcPr>
            <w:tcW w:w="1620" w:type="dxa"/>
          </w:tcPr>
          <w:p w:rsidR="00702BAA" w:rsidRPr="00E73094" w:rsidRDefault="00702BAA" w:rsidP="00B32B89">
            <w:pPr>
              <w:pStyle w:val="NoSpacing"/>
            </w:pPr>
            <w:r w:rsidRPr="00E73094">
              <w:t>AGS 597</w:t>
            </w:r>
          </w:p>
        </w:tc>
        <w:tc>
          <w:tcPr>
            <w:tcW w:w="1170" w:type="dxa"/>
          </w:tcPr>
          <w:p w:rsidR="00702BAA" w:rsidRPr="00E73094" w:rsidRDefault="00702BAA" w:rsidP="00B32B89">
            <w:pPr>
              <w:pStyle w:val="NoSpacing"/>
            </w:pPr>
            <w:r w:rsidRPr="00E73094">
              <w:t>1</w:t>
            </w:r>
          </w:p>
        </w:tc>
        <w:tc>
          <w:tcPr>
            <w:tcW w:w="5310" w:type="dxa"/>
          </w:tcPr>
          <w:p w:rsidR="00702BAA" w:rsidRPr="00E73094" w:rsidRDefault="00702BAA" w:rsidP="00B32B89">
            <w:pPr>
              <w:pStyle w:val="NoSpacing"/>
            </w:pPr>
            <w:r>
              <w:t>Seminar I</w:t>
            </w:r>
          </w:p>
        </w:tc>
      </w:tr>
      <w:tr w:rsidR="00702BAA" w:rsidRPr="00E73094" w:rsidTr="00B32B89">
        <w:tc>
          <w:tcPr>
            <w:tcW w:w="648" w:type="dxa"/>
          </w:tcPr>
          <w:p w:rsidR="00702BAA" w:rsidRPr="00E73094" w:rsidRDefault="00702BAA" w:rsidP="00B32B89">
            <w:pPr>
              <w:pStyle w:val="NoSpacing"/>
            </w:pPr>
            <w:r w:rsidRPr="00E73094">
              <w:t>4.</w:t>
            </w:r>
          </w:p>
        </w:tc>
        <w:tc>
          <w:tcPr>
            <w:tcW w:w="1620" w:type="dxa"/>
          </w:tcPr>
          <w:p w:rsidR="00702BAA" w:rsidRPr="00E73094" w:rsidRDefault="00702BAA" w:rsidP="00B32B89">
            <w:pPr>
              <w:pStyle w:val="NoSpacing"/>
            </w:pPr>
            <w:r w:rsidRPr="00E73094">
              <w:t>AGS 598</w:t>
            </w:r>
          </w:p>
        </w:tc>
        <w:tc>
          <w:tcPr>
            <w:tcW w:w="1170" w:type="dxa"/>
          </w:tcPr>
          <w:p w:rsidR="00702BAA" w:rsidRPr="00E73094" w:rsidRDefault="00702BAA" w:rsidP="00B32B89">
            <w:pPr>
              <w:pStyle w:val="NoSpacing"/>
            </w:pPr>
            <w:r w:rsidRPr="00E73094">
              <w:t>1</w:t>
            </w:r>
          </w:p>
        </w:tc>
        <w:tc>
          <w:tcPr>
            <w:tcW w:w="5310" w:type="dxa"/>
          </w:tcPr>
          <w:p w:rsidR="00702BAA" w:rsidRPr="00E73094" w:rsidRDefault="00702BAA" w:rsidP="00B32B89">
            <w:pPr>
              <w:pStyle w:val="NoSpacing"/>
            </w:pPr>
            <w:r>
              <w:t>Seminar II</w:t>
            </w:r>
          </w:p>
        </w:tc>
      </w:tr>
      <w:tr w:rsidR="00702BAA" w:rsidRPr="00E73094" w:rsidTr="00B32B89">
        <w:tc>
          <w:tcPr>
            <w:tcW w:w="648" w:type="dxa"/>
          </w:tcPr>
          <w:p w:rsidR="00702BAA" w:rsidRPr="00E73094" w:rsidRDefault="00702BAA" w:rsidP="00B32B89">
            <w:pPr>
              <w:pStyle w:val="NoSpacing"/>
            </w:pPr>
            <w:r w:rsidRPr="00E73094">
              <w:t>5.</w:t>
            </w:r>
          </w:p>
        </w:tc>
        <w:tc>
          <w:tcPr>
            <w:tcW w:w="1620" w:type="dxa"/>
          </w:tcPr>
          <w:p w:rsidR="00702BAA" w:rsidRPr="00E73094" w:rsidRDefault="00702BAA" w:rsidP="00B32B89">
            <w:pPr>
              <w:pStyle w:val="NoSpacing"/>
            </w:pPr>
            <w:r w:rsidRPr="00E73094">
              <w:t>AGS 599</w:t>
            </w:r>
          </w:p>
        </w:tc>
        <w:tc>
          <w:tcPr>
            <w:tcW w:w="1170" w:type="dxa"/>
          </w:tcPr>
          <w:p w:rsidR="00702BAA" w:rsidRPr="00E73094" w:rsidRDefault="00702BAA" w:rsidP="00B32B89">
            <w:pPr>
              <w:pStyle w:val="NoSpacing"/>
            </w:pPr>
            <w:r>
              <w:t>4</w:t>
            </w:r>
          </w:p>
        </w:tc>
        <w:tc>
          <w:tcPr>
            <w:tcW w:w="5310" w:type="dxa"/>
          </w:tcPr>
          <w:p w:rsidR="00702BAA" w:rsidRPr="00E73094" w:rsidRDefault="00702BAA" w:rsidP="00B32B89">
            <w:pPr>
              <w:pStyle w:val="NoSpacing"/>
            </w:pPr>
            <w:r>
              <w:t xml:space="preserve">Projects </w:t>
            </w:r>
          </w:p>
        </w:tc>
      </w:tr>
      <w:tr w:rsidR="00702BAA" w:rsidTr="00B32B89">
        <w:tc>
          <w:tcPr>
            <w:tcW w:w="648" w:type="dxa"/>
          </w:tcPr>
          <w:p w:rsidR="00702BAA" w:rsidRPr="00E73094" w:rsidRDefault="00702BAA" w:rsidP="00B32B89">
            <w:pPr>
              <w:pStyle w:val="NoSpacing"/>
            </w:pPr>
            <w:r>
              <w:t>6.</w:t>
            </w:r>
          </w:p>
        </w:tc>
        <w:tc>
          <w:tcPr>
            <w:tcW w:w="1620" w:type="dxa"/>
          </w:tcPr>
          <w:p w:rsidR="00702BAA" w:rsidRPr="00E73094" w:rsidRDefault="00702BAA" w:rsidP="00B32B89">
            <w:pPr>
              <w:pStyle w:val="NoSpacing"/>
            </w:pPr>
            <w:r>
              <w:t>ARD 806</w:t>
            </w:r>
          </w:p>
        </w:tc>
        <w:tc>
          <w:tcPr>
            <w:tcW w:w="1170" w:type="dxa"/>
          </w:tcPr>
          <w:p w:rsidR="00702BAA" w:rsidRDefault="00702BAA" w:rsidP="00B32B89">
            <w:pPr>
              <w:pStyle w:val="NoSpacing"/>
            </w:pPr>
            <w:r>
              <w:t>2</w:t>
            </w:r>
          </w:p>
        </w:tc>
        <w:tc>
          <w:tcPr>
            <w:tcW w:w="5310" w:type="dxa"/>
          </w:tcPr>
          <w:p w:rsidR="00702BAA" w:rsidRDefault="00702BAA" w:rsidP="00B32B89">
            <w:pPr>
              <w:pStyle w:val="NoSpacing"/>
            </w:pPr>
            <w:r>
              <w:t>Comparative extension systems</w:t>
            </w:r>
          </w:p>
        </w:tc>
      </w:tr>
      <w:tr w:rsidR="00702BAA" w:rsidRPr="00E73094" w:rsidTr="00B32B89">
        <w:tc>
          <w:tcPr>
            <w:tcW w:w="648" w:type="dxa"/>
          </w:tcPr>
          <w:p w:rsidR="00702BAA" w:rsidRPr="00E73094" w:rsidRDefault="00702BAA" w:rsidP="00B32B89">
            <w:pPr>
              <w:pStyle w:val="NoSpacing"/>
            </w:pPr>
            <w:r>
              <w:t>7</w:t>
            </w:r>
            <w:r w:rsidRPr="00E73094">
              <w:t>.</w:t>
            </w:r>
          </w:p>
        </w:tc>
        <w:tc>
          <w:tcPr>
            <w:tcW w:w="1620" w:type="dxa"/>
          </w:tcPr>
          <w:p w:rsidR="00702BAA" w:rsidRPr="00E73094" w:rsidRDefault="00702BAA" w:rsidP="00B32B89">
            <w:pPr>
              <w:pStyle w:val="NoSpacing"/>
            </w:pPr>
            <w:r w:rsidRPr="00E73094">
              <w:t>ARD 820</w:t>
            </w:r>
          </w:p>
        </w:tc>
        <w:tc>
          <w:tcPr>
            <w:tcW w:w="1170" w:type="dxa"/>
          </w:tcPr>
          <w:p w:rsidR="00702BAA" w:rsidRPr="00E73094" w:rsidRDefault="00702BAA" w:rsidP="00B32B89">
            <w:pPr>
              <w:pStyle w:val="NoSpacing"/>
            </w:pPr>
            <w:r w:rsidRPr="00E73094">
              <w:t>2</w:t>
            </w:r>
          </w:p>
        </w:tc>
        <w:tc>
          <w:tcPr>
            <w:tcW w:w="5310" w:type="dxa"/>
          </w:tcPr>
          <w:p w:rsidR="00702BAA" w:rsidRPr="00E73094" w:rsidRDefault="00702BAA" w:rsidP="00B32B89">
            <w:pPr>
              <w:pStyle w:val="NoSpacing"/>
            </w:pPr>
            <w:r>
              <w:t>Understanding local culture and systems in rural Nigeria</w:t>
            </w:r>
          </w:p>
        </w:tc>
      </w:tr>
      <w:tr w:rsidR="00702BAA" w:rsidRPr="00E73094" w:rsidTr="00B32B89">
        <w:tc>
          <w:tcPr>
            <w:tcW w:w="648" w:type="dxa"/>
          </w:tcPr>
          <w:p w:rsidR="00702BAA" w:rsidRPr="00E73094" w:rsidRDefault="00702BAA" w:rsidP="00B32B89">
            <w:pPr>
              <w:pStyle w:val="NoSpacing"/>
            </w:pPr>
            <w:r>
              <w:t>8</w:t>
            </w:r>
            <w:r w:rsidRPr="00E73094">
              <w:t>.</w:t>
            </w:r>
          </w:p>
        </w:tc>
        <w:tc>
          <w:tcPr>
            <w:tcW w:w="1620" w:type="dxa"/>
          </w:tcPr>
          <w:p w:rsidR="00702BAA" w:rsidRPr="00E73094" w:rsidRDefault="00702BAA" w:rsidP="00B32B89">
            <w:pPr>
              <w:pStyle w:val="NoSpacing"/>
            </w:pPr>
            <w:r w:rsidRPr="00E73094">
              <w:t>ARD 831</w:t>
            </w:r>
          </w:p>
        </w:tc>
        <w:tc>
          <w:tcPr>
            <w:tcW w:w="1170" w:type="dxa"/>
          </w:tcPr>
          <w:p w:rsidR="00702BAA" w:rsidRPr="00E73094" w:rsidRDefault="00702BAA" w:rsidP="00B32B89">
            <w:pPr>
              <w:pStyle w:val="NoSpacing"/>
            </w:pPr>
            <w:r w:rsidRPr="00E73094">
              <w:t>2</w:t>
            </w:r>
          </w:p>
        </w:tc>
        <w:tc>
          <w:tcPr>
            <w:tcW w:w="5310" w:type="dxa"/>
          </w:tcPr>
          <w:p w:rsidR="00702BAA" w:rsidRPr="00E73094" w:rsidRDefault="00702BAA" w:rsidP="00B32B89">
            <w:pPr>
              <w:pStyle w:val="NoSpacing"/>
            </w:pPr>
            <w:r>
              <w:t>Understanding rural development: Theory and practices</w:t>
            </w:r>
          </w:p>
        </w:tc>
      </w:tr>
      <w:tr w:rsidR="00702BAA" w:rsidRPr="00E73094" w:rsidTr="00B32B89">
        <w:tc>
          <w:tcPr>
            <w:tcW w:w="648" w:type="dxa"/>
          </w:tcPr>
          <w:p w:rsidR="00702BAA" w:rsidRPr="00E73094" w:rsidRDefault="00702BAA" w:rsidP="00B32B89">
            <w:pPr>
              <w:pStyle w:val="NoSpacing"/>
            </w:pPr>
            <w:r>
              <w:t>9</w:t>
            </w:r>
            <w:r w:rsidRPr="00E73094">
              <w:t>.</w:t>
            </w:r>
          </w:p>
        </w:tc>
        <w:tc>
          <w:tcPr>
            <w:tcW w:w="1620" w:type="dxa"/>
          </w:tcPr>
          <w:p w:rsidR="00702BAA" w:rsidRPr="00E73094" w:rsidRDefault="00702BAA" w:rsidP="00B32B89">
            <w:pPr>
              <w:pStyle w:val="NoSpacing"/>
            </w:pPr>
            <w:r w:rsidRPr="00E73094">
              <w:t>ARD 991</w:t>
            </w:r>
          </w:p>
        </w:tc>
        <w:tc>
          <w:tcPr>
            <w:tcW w:w="1170" w:type="dxa"/>
          </w:tcPr>
          <w:p w:rsidR="00702BAA" w:rsidRPr="00E73094" w:rsidRDefault="00702BAA" w:rsidP="00B32B89">
            <w:pPr>
              <w:pStyle w:val="NoSpacing"/>
            </w:pPr>
            <w:r w:rsidRPr="00E73094">
              <w:t>3</w:t>
            </w:r>
          </w:p>
        </w:tc>
        <w:tc>
          <w:tcPr>
            <w:tcW w:w="5310" w:type="dxa"/>
          </w:tcPr>
          <w:p w:rsidR="00702BAA" w:rsidRPr="00E73094" w:rsidRDefault="00702BAA" w:rsidP="00B32B89">
            <w:pPr>
              <w:pStyle w:val="NoSpacing"/>
            </w:pPr>
            <w:r>
              <w:t>Advanced Rural Social systems</w:t>
            </w:r>
          </w:p>
        </w:tc>
      </w:tr>
      <w:tr w:rsidR="00702BAA" w:rsidRPr="00E73094" w:rsidTr="00B32B89">
        <w:tc>
          <w:tcPr>
            <w:tcW w:w="648" w:type="dxa"/>
          </w:tcPr>
          <w:p w:rsidR="00702BAA" w:rsidRPr="00E73094" w:rsidRDefault="00702BAA" w:rsidP="00B32B89">
            <w:pPr>
              <w:pStyle w:val="NoSpacing"/>
            </w:pPr>
            <w:r>
              <w:t>10</w:t>
            </w:r>
            <w:r w:rsidRPr="00E73094">
              <w:t xml:space="preserve">. </w:t>
            </w:r>
          </w:p>
        </w:tc>
        <w:tc>
          <w:tcPr>
            <w:tcW w:w="1620" w:type="dxa"/>
          </w:tcPr>
          <w:p w:rsidR="00702BAA" w:rsidRPr="00E73094" w:rsidRDefault="00702BAA" w:rsidP="00B32B89">
            <w:pPr>
              <w:pStyle w:val="NoSpacing"/>
            </w:pPr>
            <w:r w:rsidRPr="00E73094">
              <w:t>ARD 899</w:t>
            </w:r>
          </w:p>
        </w:tc>
        <w:tc>
          <w:tcPr>
            <w:tcW w:w="1170" w:type="dxa"/>
          </w:tcPr>
          <w:p w:rsidR="00702BAA" w:rsidRPr="00E73094" w:rsidRDefault="00702BAA" w:rsidP="00B32B89">
            <w:pPr>
              <w:pStyle w:val="NoSpacing"/>
            </w:pPr>
            <w:r>
              <w:t>4</w:t>
            </w:r>
          </w:p>
        </w:tc>
        <w:tc>
          <w:tcPr>
            <w:tcW w:w="5310" w:type="dxa"/>
          </w:tcPr>
          <w:p w:rsidR="00702BAA" w:rsidRPr="00E73094" w:rsidRDefault="00702BAA" w:rsidP="00B32B89">
            <w:pPr>
              <w:pStyle w:val="NoSpacing"/>
            </w:pPr>
            <w:r>
              <w:t>Project masters’ level</w:t>
            </w:r>
          </w:p>
        </w:tc>
      </w:tr>
      <w:tr w:rsidR="00702BAA" w:rsidRPr="00E73094" w:rsidTr="00B32B89">
        <w:tc>
          <w:tcPr>
            <w:tcW w:w="648" w:type="dxa"/>
          </w:tcPr>
          <w:p w:rsidR="00702BAA" w:rsidRPr="00E73094" w:rsidRDefault="00702BAA" w:rsidP="00B32B89">
            <w:pPr>
              <w:pStyle w:val="NoSpacing"/>
            </w:pPr>
            <w:r>
              <w:t>11</w:t>
            </w:r>
            <w:r w:rsidRPr="00E73094">
              <w:t>.</w:t>
            </w:r>
          </w:p>
        </w:tc>
        <w:tc>
          <w:tcPr>
            <w:tcW w:w="1620" w:type="dxa"/>
          </w:tcPr>
          <w:p w:rsidR="00702BAA" w:rsidRPr="00E73094" w:rsidRDefault="00702BAA" w:rsidP="00B32B89">
            <w:pPr>
              <w:pStyle w:val="NoSpacing"/>
            </w:pPr>
            <w:r w:rsidRPr="00E73094">
              <w:t>ARD 999</w:t>
            </w:r>
          </w:p>
        </w:tc>
        <w:tc>
          <w:tcPr>
            <w:tcW w:w="1170" w:type="dxa"/>
          </w:tcPr>
          <w:p w:rsidR="00702BAA" w:rsidRPr="00E73094" w:rsidRDefault="00702BAA" w:rsidP="00B32B89">
            <w:pPr>
              <w:pStyle w:val="NoSpacing"/>
            </w:pPr>
            <w:r>
              <w:t>4</w:t>
            </w:r>
          </w:p>
        </w:tc>
        <w:tc>
          <w:tcPr>
            <w:tcW w:w="5310" w:type="dxa"/>
          </w:tcPr>
          <w:p w:rsidR="00702BAA" w:rsidRPr="00E73094" w:rsidRDefault="00702BAA" w:rsidP="00B32B89">
            <w:pPr>
              <w:pStyle w:val="NoSpacing"/>
            </w:pPr>
            <w:r>
              <w:t>Project Ph.D level</w:t>
            </w:r>
          </w:p>
        </w:tc>
      </w:tr>
    </w:tbl>
    <w:p w:rsidR="00CD2002" w:rsidRDefault="00CD2002" w:rsidP="00CD2002">
      <w:pPr>
        <w:tabs>
          <w:tab w:val="left" w:pos="990"/>
          <w:tab w:val="left" w:pos="1080"/>
        </w:tabs>
        <w:spacing w:after="0" w:line="240" w:lineRule="auto"/>
        <w:jc w:val="both"/>
        <w:rPr>
          <w:b/>
        </w:rPr>
      </w:pPr>
    </w:p>
    <w:p w:rsidR="00CD2002" w:rsidRDefault="00CD2002" w:rsidP="00CD2002">
      <w:pPr>
        <w:pStyle w:val="ListParagraph"/>
        <w:spacing w:after="0" w:line="240" w:lineRule="auto"/>
        <w:ind w:left="1440"/>
        <w:jc w:val="both"/>
        <w:rPr>
          <w:b/>
          <w:bCs/>
        </w:rPr>
      </w:pPr>
    </w:p>
    <w:p w:rsidR="00CD2002" w:rsidRDefault="00CD2002" w:rsidP="00CD2002">
      <w:pPr>
        <w:pStyle w:val="ListParagraph"/>
        <w:numPr>
          <w:ilvl w:val="0"/>
          <w:numId w:val="38"/>
        </w:numPr>
        <w:spacing w:after="0" w:line="240" w:lineRule="auto"/>
        <w:ind w:hanging="1080"/>
        <w:jc w:val="both"/>
        <w:rPr>
          <w:b/>
          <w:bCs/>
        </w:rPr>
      </w:pPr>
      <w:r w:rsidRPr="00C770CE">
        <w:rPr>
          <w:b/>
          <w:bCs/>
        </w:rPr>
        <w:t>Previous Work Experience:</w:t>
      </w:r>
    </w:p>
    <w:p w:rsidR="00CD2002" w:rsidRPr="00C770CE" w:rsidRDefault="00CD2002" w:rsidP="00CD2002">
      <w:pPr>
        <w:pStyle w:val="ListParagraph"/>
        <w:spacing w:after="0" w:line="360" w:lineRule="auto"/>
        <w:ind w:left="1440"/>
        <w:jc w:val="both"/>
        <w:rPr>
          <w:b/>
          <w:bCs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320"/>
        <w:gridCol w:w="3420"/>
        <w:gridCol w:w="1548"/>
      </w:tblGrid>
      <w:tr w:rsidR="00CD2002" w:rsidRPr="006524B0" w:rsidTr="00927204">
        <w:tc>
          <w:tcPr>
            <w:tcW w:w="630" w:type="dxa"/>
          </w:tcPr>
          <w:p w:rsidR="00CD2002" w:rsidRPr="006524B0" w:rsidRDefault="00CD2002" w:rsidP="00927204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S/n</w:t>
            </w:r>
          </w:p>
        </w:tc>
        <w:tc>
          <w:tcPr>
            <w:tcW w:w="4320" w:type="dxa"/>
          </w:tcPr>
          <w:p w:rsidR="00CD2002" w:rsidRPr="006524B0" w:rsidRDefault="00CD2002" w:rsidP="00927204">
            <w:pPr>
              <w:spacing w:line="360" w:lineRule="auto"/>
              <w:ind w:left="177"/>
              <w:jc w:val="center"/>
              <w:rPr>
                <w:b/>
                <w:bCs/>
              </w:rPr>
            </w:pPr>
            <w:r w:rsidRPr="006524B0">
              <w:rPr>
                <w:b/>
                <w:bCs/>
              </w:rPr>
              <w:t>Employer</w:t>
            </w:r>
          </w:p>
        </w:tc>
        <w:tc>
          <w:tcPr>
            <w:tcW w:w="3420" w:type="dxa"/>
          </w:tcPr>
          <w:p w:rsidR="00CD2002" w:rsidRPr="006524B0" w:rsidRDefault="00CD2002" w:rsidP="00927204">
            <w:pPr>
              <w:spacing w:line="360" w:lineRule="auto"/>
              <w:rPr>
                <w:b/>
                <w:bCs/>
              </w:rPr>
            </w:pPr>
            <w:r w:rsidRPr="006524B0">
              <w:rPr>
                <w:b/>
                <w:bCs/>
              </w:rPr>
              <w:t>Nature of Duty</w:t>
            </w:r>
          </w:p>
        </w:tc>
        <w:tc>
          <w:tcPr>
            <w:tcW w:w="1548" w:type="dxa"/>
          </w:tcPr>
          <w:p w:rsidR="00CD2002" w:rsidRPr="006524B0" w:rsidRDefault="00CD2002" w:rsidP="00927204">
            <w:pPr>
              <w:spacing w:line="360" w:lineRule="auto"/>
              <w:jc w:val="center"/>
              <w:rPr>
                <w:b/>
                <w:bCs/>
              </w:rPr>
            </w:pPr>
            <w:r w:rsidRPr="006524B0">
              <w:rPr>
                <w:b/>
                <w:bCs/>
              </w:rPr>
              <w:t>Duration</w:t>
            </w:r>
          </w:p>
        </w:tc>
      </w:tr>
      <w:tr w:rsidR="00CD2002" w:rsidRPr="006524B0" w:rsidTr="00927204">
        <w:trPr>
          <w:trHeight w:val="1545"/>
        </w:trPr>
        <w:tc>
          <w:tcPr>
            <w:tcW w:w="630" w:type="dxa"/>
          </w:tcPr>
          <w:p w:rsidR="00CD2002" w:rsidRPr="006524B0" w:rsidRDefault="00CD2002" w:rsidP="00927204">
            <w:pPr>
              <w:pStyle w:val="ListParagraph"/>
              <w:spacing w:line="360" w:lineRule="auto"/>
              <w:ind w:left="0"/>
              <w:jc w:val="both"/>
            </w:pPr>
            <w:r>
              <w:t>1</w:t>
            </w:r>
          </w:p>
          <w:p w:rsidR="00CD2002" w:rsidRPr="006524B0" w:rsidRDefault="00CD2002" w:rsidP="00927204">
            <w:pPr>
              <w:pStyle w:val="ListParagraph"/>
              <w:spacing w:line="360" w:lineRule="auto"/>
              <w:ind w:left="0"/>
              <w:jc w:val="both"/>
            </w:pPr>
            <w:r w:rsidRPr="006524B0">
              <w:tab/>
            </w:r>
            <w:r w:rsidRPr="006524B0">
              <w:tab/>
            </w:r>
          </w:p>
        </w:tc>
        <w:tc>
          <w:tcPr>
            <w:tcW w:w="4320" w:type="dxa"/>
          </w:tcPr>
          <w:p w:rsidR="00CD2002" w:rsidRPr="006524B0" w:rsidRDefault="00CD2002" w:rsidP="00927204">
            <w:pPr>
              <w:spacing w:line="360" w:lineRule="auto"/>
              <w:jc w:val="both"/>
            </w:pPr>
            <w:r w:rsidRPr="006524B0">
              <w:t>Federal College of Education</w:t>
            </w:r>
            <w:r>
              <w:t xml:space="preserve"> </w:t>
            </w:r>
            <w:r w:rsidRPr="006524B0">
              <w:t xml:space="preserve">(Technical) </w:t>
            </w:r>
            <w:proofErr w:type="spellStart"/>
            <w:r w:rsidRPr="006524B0">
              <w:t>Gusau</w:t>
            </w:r>
            <w:proofErr w:type="spellEnd"/>
            <w:r w:rsidRPr="006524B0">
              <w:t xml:space="preserve">, </w:t>
            </w:r>
            <w:proofErr w:type="spellStart"/>
            <w:r w:rsidRPr="006524B0">
              <w:t>Zamfara</w:t>
            </w:r>
            <w:proofErr w:type="spellEnd"/>
            <w:r w:rsidRPr="006524B0">
              <w:t xml:space="preserve"> State</w:t>
            </w:r>
          </w:p>
        </w:tc>
        <w:tc>
          <w:tcPr>
            <w:tcW w:w="3420" w:type="dxa"/>
          </w:tcPr>
          <w:p w:rsidR="00CD2002" w:rsidRPr="006524B0" w:rsidRDefault="00CD2002" w:rsidP="00927204">
            <w:pPr>
              <w:spacing w:line="360" w:lineRule="auto"/>
              <w:jc w:val="both"/>
            </w:pPr>
            <w:r w:rsidRPr="006524B0">
              <w:t>Senior Lecturer</w:t>
            </w:r>
          </w:p>
          <w:p w:rsidR="00CD2002" w:rsidRPr="006524B0" w:rsidRDefault="00CD2002" w:rsidP="00927204">
            <w:pPr>
              <w:spacing w:line="360" w:lineRule="auto"/>
            </w:pPr>
            <w:r w:rsidRPr="006524B0">
              <w:t>Acting Dean, School of Vocational Education</w:t>
            </w:r>
          </w:p>
          <w:p w:rsidR="00CD2002" w:rsidRDefault="00CD2002" w:rsidP="00927204">
            <w:pPr>
              <w:pStyle w:val="ListParagraph"/>
              <w:spacing w:line="360" w:lineRule="auto"/>
              <w:ind w:left="0"/>
              <w:jc w:val="both"/>
            </w:pPr>
            <w:r w:rsidRPr="006524B0">
              <w:t>Principal Lecturer</w:t>
            </w:r>
            <w:r>
              <w:t xml:space="preserve"> and </w:t>
            </w:r>
          </w:p>
          <w:p w:rsidR="00CD2002" w:rsidRPr="006524B0" w:rsidRDefault="00CD2002" w:rsidP="00927204">
            <w:pPr>
              <w:pStyle w:val="ListParagraph"/>
              <w:spacing w:line="360" w:lineRule="auto"/>
              <w:ind w:left="0"/>
              <w:jc w:val="both"/>
            </w:pPr>
            <w:r w:rsidRPr="006524B0">
              <w:t>HOD Agricultural Education</w:t>
            </w:r>
          </w:p>
        </w:tc>
        <w:tc>
          <w:tcPr>
            <w:tcW w:w="1548" w:type="dxa"/>
          </w:tcPr>
          <w:p w:rsidR="00CD2002" w:rsidRPr="006524B0" w:rsidRDefault="00CD2002" w:rsidP="00927204">
            <w:pPr>
              <w:spacing w:line="360" w:lineRule="auto"/>
              <w:jc w:val="center"/>
            </w:pPr>
            <w:r w:rsidRPr="006524B0">
              <w:t>1993-1997</w:t>
            </w:r>
          </w:p>
          <w:p w:rsidR="00CD2002" w:rsidRDefault="00CD2002" w:rsidP="00927204">
            <w:pPr>
              <w:spacing w:line="360" w:lineRule="auto"/>
              <w:jc w:val="center"/>
            </w:pPr>
          </w:p>
          <w:p w:rsidR="00CD2002" w:rsidRPr="006524B0" w:rsidRDefault="00CD2002" w:rsidP="00927204">
            <w:pPr>
              <w:spacing w:line="360" w:lineRule="auto"/>
              <w:jc w:val="center"/>
            </w:pPr>
            <w:r w:rsidRPr="006524B0">
              <w:t>1997-1998</w:t>
            </w:r>
          </w:p>
          <w:p w:rsidR="00CD2002" w:rsidRDefault="00CD2002" w:rsidP="00927204">
            <w:pPr>
              <w:pStyle w:val="ListParagraph"/>
              <w:spacing w:line="360" w:lineRule="auto"/>
              <w:ind w:left="0"/>
              <w:jc w:val="center"/>
            </w:pPr>
          </w:p>
          <w:p w:rsidR="00CD2002" w:rsidRPr="006524B0" w:rsidRDefault="00CD2002" w:rsidP="00927204">
            <w:pPr>
              <w:pStyle w:val="ListParagraph"/>
              <w:spacing w:line="360" w:lineRule="auto"/>
              <w:ind w:left="0"/>
              <w:jc w:val="center"/>
            </w:pPr>
            <w:r w:rsidRPr="006524B0">
              <w:t>1999-2002</w:t>
            </w:r>
          </w:p>
        </w:tc>
      </w:tr>
      <w:tr w:rsidR="00CD2002" w:rsidRPr="006524B0" w:rsidTr="00927204">
        <w:tc>
          <w:tcPr>
            <w:tcW w:w="630" w:type="dxa"/>
          </w:tcPr>
          <w:p w:rsidR="00CD2002" w:rsidRPr="006524B0" w:rsidRDefault="00CD2002" w:rsidP="00927204">
            <w:pPr>
              <w:pStyle w:val="ListParagraph"/>
              <w:tabs>
                <w:tab w:val="left" w:pos="720"/>
                <w:tab w:val="left" w:pos="1440"/>
                <w:tab w:val="left" w:pos="2160"/>
                <w:tab w:val="center" w:pos="5130"/>
              </w:tabs>
              <w:spacing w:line="360" w:lineRule="auto"/>
              <w:ind w:left="0"/>
              <w:jc w:val="both"/>
            </w:pPr>
            <w:r>
              <w:t>2</w:t>
            </w:r>
          </w:p>
        </w:tc>
        <w:tc>
          <w:tcPr>
            <w:tcW w:w="4320" w:type="dxa"/>
          </w:tcPr>
          <w:p w:rsidR="00CD2002" w:rsidRPr="006524B0" w:rsidRDefault="00CD2002" w:rsidP="00927204">
            <w:pPr>
              <w:tabs>
                <w:tab w:val="left" w:pos="720"/>
                <w:tab w:val="left" w:pos="1440"/>
                <w:tab w:val="left" w:pos="2160"/>
                <w:tab w:val="center" w:pos="5130"/>
              </w:tabs>
              <w:spacing w:line="360" w:lineRule="auto"/>
              <w:jc w:val="both"/>
            </w:pPr>
            <w:r w:rsidRPr="006524B0">
              <w:t>Ministry of Education</w:t>
            </w:r>
            <w:r w:rsidRPr="006524B0">
              <w:tab/>
              <w:t xml:space="preserve"> Headquarters</w:t>
            </w:r>
            <w:r>
              <w:t xml:space="preserve">, </w:t>
            </w:r>
            <w:proofErr w:type="spellStart"/>
            <w:r w:rsidRPr="006524B0">
              <w:t>Sokoto</w:t>
            </w:r>
            <w:proofErr w:type="spellEnd"/>
            <w:r w:rsidRPr="006524B0">
              <w:t xml:space="preserve"> State</w:t>
            </w:r>
          </w:p>
        </w:tc>
        <w:tc>
          <w:tcPr>
            <w:tcW w:w="3420" w:type="dxa"/>
          </w:tcPr>
          <w:p w:rsidR="00CD2002" w:rsidRDefault="00CD2002" w:rsidP="00927204">
            <w:pPr>
              <w:tabs>
                <w:tab w:val="left" w:pos="720"/>
                <w:tab w:val="left" w:pos="1440"/>
                <w:tab w:val="left" w:pos="2160"/>
                <w:tab w:val="center" w:pos="5130"/>
              </w:tabs>
              <w:spacing w:line="360" w:lineRule="auto"/>
              <w:jc w:val="both"/>
            </w:pPr>
          </w:p>
          <w:p w:rsidR="00CD2002" w:rsidRPr="006524B0" w:rsidRDefault="00CD2002" w:rsidP="00927204">
            <w:pPr>
              <w:tabs>
                <w:tab w:val="left" w:pos="720"/>
                <w:tab w:val="left" w:pos="1440"/>
                <w:tab w:val="left" w:pos="2160"/>
                <w:tab w:val="center" w:pos="5130"/>
              </w:tabs>
              <w:spacing w:line="360" w:lineRule="auto"/>
              <w:jc w:val="both"/>
            </w:pPr>
            <w:r w:rsidRPr="006524B0">
              <w:t>Inspectorate Services</w:t>
            </w:r>
            <w:r w:rsidRPr="006524B0">
              <w:tab/>
            </w:r>
          </w:p>
        </w:tc>
        <w:tc>
          <w:tcPr>
            <w:tcW w:w="1548" w:type="dxa"/>
          </w:tcPr>
          <w:p w:rsidR="00CD2002" w:rsidRDefault="00CD2002" w:rsidP="00927204">
            <w:pPr>
              <w:tabs>
                <w:tab w:val="left" w:pos="720"/>
                <w:tab w:val="left" w:pos="1440"/>
                <w:tab w:val="left" w:pos="2160"/>
                <w:tab w:val="center" w:pos="5130"/>
              </w:tabs>
              <w:spacing w:line="360" w:lineRule="auto"/>
              <w:jc w:val="center"/>
            </w:pPr>
          </w:p>
          <w:p w:rsidR="00CD2002" w:rsidRPr="006524B0" w:rsidRDefault="00CD2002" w:rsidP="00927204">
            <w:pPr>
              <w:tabs>
                <w:tab w:val="left" w:pos="720"/>
                <w:tab w:val="left" w:pos="1440"/>
                <w:tab w:val="left" w:pos="2160"/>
                <w:tab w:val="center" w:pos="5130"/>
              </w:tabs>
              <w:spacing w:line="360" w:lineRule="auto"/>
              <w:jc w:val="center"/>
            </w:pPr>
            <w:r w:rsidRPr="006524B0">
              <w:t>1987-1993</w:t>
            </w:r>
          </w:p>
        </w:tc>
      </w:tr>
      <w:tr w:rsidR="00CD2002" w:rsidRPr="006524B0" w:rsidTr="00927204">
        <w:tc>
          <w:tcPr>
            <w:tcW w:w="630" w:type="dxa"/>
          </w:tcPr>
          <w:p w:rsidR="00CD2002" w:rsidRPr="006524B0" w:rsidRDefault="00CD2002" w:rsidP="00927204">
            <w:pPr>
              <w:pStyle w:val="ListParagraph"/>
              <w:spacing w:line="360" w:lineRule="auto"/>
              <w:ind w:left="0"/>
              <w:jc w:val="both"/>
            </w:pPr>
            <w:r>
              <w:t>3</w:t>
            </w:r>
          </w:p>
        </w:tc>
        <w:tc>
          <w:tcPr>
            <w:tcW w:w="4320" w:type="dxa"/>
          </w:tcPr>
          <w:p w:rsidR="00CD2002" w:rsidRPr="006524B0" w:rsidRDefault="00CD2002" w:rsidP="00927204">
            <w:pPr>
              <w:spacing w:line="360" w:lineRule="auto"/>
              <w:jc w:val="both"/>
            </w:pPr>
            <w:proofErr w:type="spellStart"/>
            <w:r w:rsidRPr="006524B0">
              <w:t>Sokoto</w:t>
            </w:r>
            <w:proofErr w:type="spellEnd"/>
            <w:r w:rsidRPr="006524B0">
              <w:t xml:space="preserve"> Teachers’ College </w:t>
            </w:r>
            <w:proofErr w:type="spellStart"/>
            <w:r>
              <w:t>Sokoto</w:t>
            </w:r>
            <w:proofErr w:type="spellEnd"/>
            <w:r>
              <w:t xml:space="preserve"> </w:t>
            </w:r>
            <w:r w:rsidRPr="006524B0">
              <w:t>State</w:t>
            </w:r>
          </w:p>
        </w:tc>
        <w:tc>
          <w:tcPr>
            <w:tcW w:w="3420" w:type="dxa"/>
          </w:tcPr>
          <w:p w:rsidR="00CD2002" w:rsidRPr="006524B0" w:rsidRDefault="00CD2002" w:rsidP="00927204">
            <w:pPr>
              <w:spacing w:line="360" w:lineRule="auto"/>
              <w:jc w:val="both"/>
            </w:pPr>
            <w:r w:rsidRPr="006524B0">
              <w:t>Teaching</w:t>
            </w:r>
          </w:p>
        </w:tc>
        <w:tc>
          <w:tcPr>
            <w:tcW w:w="1548" w:type="dxa"/>
          </w:tcPr>
          <w:p w:rsidR="00CD2002" w:rsidRPr="006524B0" w:rsidRDefault="00CD2002" w:rsidP="00927204">
            <w:pPr>
              <w:tabs>
                <w:tab w:val="left" w:pos="720"/>
                <w:tab w:val="left" w:pos="1440"/>
                <w:tab w:val="left" w:pos="2160"/>
                <w:tab w:val="center" w:pos="5130"/>
              </w:tabs>
              <w:spacing w:line="360" w:lineRule="auto"/>
              <w:jc w:val="center"/>
            </w:pPr>
            <w:r w:rsidRPr="006524B0">
              <w:t>1977 - 1987</w:t>
            </w:r>
          </w:p>
        </w:tc>
      </w:tr>
    </w:tbl>
    <w:p w:rsidR="00CD2002" w:rsidRPr="00456659" w:rsidRDefault="00CD2002" w:rsidP="00CD2002">
      <w:pPr>
        <w:spacing w:after="0" w:line="240" w:lineRule="auto"/>
        <w:jc w:val="both"/>
        <w:rPr>
          <w:sz w:val="12"/>
          <w:szCs w:val="12"/>
        </w:rPr>
      </w:pPr>
    </w:p>
    <w:p w:rsidR="00CD2002" w:rsidRPr="00CB163D" w:rsidRDefault="00CD2002" w:rsidP="00CD2002">
      <w:p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04.</w:t>
      </w:r>
      <w:r>
        <w:rPr>
          <w:b/>
          <w:bCs/>
          <w:sz w:val="26"/>
          <w:szCs w:val="26"/>
        </w:rPr>
        <w:tab/>
      </w:r>
      <w:r w:rsidRPr="00CB163D">
        <w:rPr>
          <w:b/>
          <w:bCs/>
          <w:sz w:val="26"/>
          <w:szCs w:val="26"/>
        </w:rPr>
        <w:t>SPECIAL ASSIGNMENTS/COMMUNITY SERVICES</w:t>
      </w:r>
    </w:p>
    <w:p w:rsidR="00CD2002" w:rsidRPr="007B5EEF" w:rsidRDefault="00CD2002" w:rsidP="00CD2002">
      <w:pPr>
        <w:pStyle w:val="ListParagraph"/>
        <w:spacing w:after="0" w:line="240" w:lineRule="auto"/>
        <w:ind w:left="1080"/>
        <w:jc w:val="both"/>
        <w:rPr>
          <w:b/>
          <w:bCs/>
          <w:sz w:val="26"/>
          <w:szCs w:val="26"/>
        </w:rPr>
      </w:pPr>
    </w:p>
    <w:p w:rsidR="00CD2002" w:rsidRPr="002479EE" w:rsidRDefault="00CD2002" w:rsidP="00CD2002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b/>
          <w:bCs/>
          <w:sz w:val="26"/>
          <w:szCs w:val="26"/>
        </w:rPr>
      </w:pPr>
      <w:r w:rsidRPr="002479EE">
        <w:rPr>
          <w:b/>
          <w:bCs/>
        </w:rPr>
        <w:t xml:space="preserve"> </w:t>
      </w:r>
      <w:r w:rsidRPr="002479EE">
        <w:rPr>
          <w:b/>
          <w:bCs/>
        </w:rPr>
        <w:tab/>
      </w:r>
      <w:r w:rsidRPr="002479EE">
        <w:rPr>
          <w:b/>
          <w:bCs/>
          <w:sz w:val="26"/>
          <w:szCs w:val="26"/>
        </w:rPr>
        <w:t>Special Assignments</w:t>
      </w:r>
    </w:p>
    <w:p w:rsidR="00CD2002" w:rsidRPr="00944EB5" w:rsidRDefault="00CD2002" w:rsidP="00CD2002">
      <w:pPr>
        <w:spacing w:after="0" w:line="240" w:lineRule="auto"/>
        <w:jc w:val="both"/>
        <w:rPr>
          <w:b/>
          <w:bCs/>
        </w:rPr>
      </w:pPr>
    </w:p>
    <w:p w:rsidR="00CD2002" w:rsidRDefault="00CD2002" w:rsidP="00CD2002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 xml:space="preserve">Representative of College of Agricultural Management and Rural </w:t>
      </w:r>
    </w:p>
    <w:p w:rsidR="00CD2002" w:rsidRDefault="00CD2002" w:rsidP="00CD2002">
      <w:pPr>
        <w:pStyle w:val="ListParagraph"/>
        <w:spacing w:after="0" w:line="240" w:lineRule="auto"/>
        <w:jc w:val="both"/>
      </w:pPr>
      <w:r>
        <w:t>Development in COLMAS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2018 till date </w:t>
      </w:r>
    </w:p>
    <w:p w:rsidR="00CD2002" w:rsidRPr="00D54F52" w:rsidRDefault="00CD2002" w:rsidP="00CD2002">
      <w:pPr>
        <w:pStyle w:val="ListParagraph"/>
        <w:spacing w:after="0" w:line="240" w:lineRule="auto"/>
        <w:jc w:val="both"/>
        <w:rPr>
          <w:sz w:val="14"/>
        </w:rPr>
      </w:pPr>
    </w:p>
    <w:p w:rsidR="00CD2002" w:rsidRDefault="00CD2002" w:rsidP="00CD2002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 xml:space="preserve">Representative of College of Agricultural Management and Rural </w:t>
      </w:r>
    </w:p>
    <w:p w:rsidR="00CD2002" w:rsidRDefault="00CD2002" w:rsidP="00CD2002">
      <w:pPr>
        <w:pStyle w:val="ListParagraph"/>
        <w:spacing w:after="0" w:line="240" w:lineRule="auto"/>
        <w:jc w:val="both"/>
      </w:pPr>
      <w:r>
        <w:t>Development in COLBIOS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2016-2018</w:t>
      </w:r>
    </w:p>
    <w:p w:rsidR="00CD2002" w:rsidRPr="00D54F52" w:rsidRDefault="00CD2002" w:rsidP="00CD2002">
      <w:pPr>
        <w:pStyle w:val="ListParagraph"/>
        <w:spacing w:after="0" w:line="240" w:lineRule="auto"/>
        <w:jc w:val="both"/>
        <w:rPr>
          <w:sz w:val="14"/>
        </w:rPr>
      </w:pPr>
    </w:p>
    <w:p w:rsidR="00CD2002" w:rsidRDefault="00CD2002" w:rsidP="00CD2002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 xml:space="preserve">Level Adviser 100 Level Undergraduate Students </w:t>
      </w:r>
      <w:r>
        <w:tab/>
      </w:r>
      <w:r>
        <w:tab/>
      </w:r>
      <w:r>
        <w:tab/>
      </w:r>
      <w:r>
        <w:tab/>
        <w:t>2016 till date</w:t>
      </w:r>
    </w:p>
    <w:p w:rsidR="00CD2002" w:rsidRPr="00D54F52" w:rsidRDefault="00CD2002" w:rsidP="00CD2002">
      <w:pPr>
        <w:pStyle w:val="ListParagraph"/>
        <w:spacing w:after="0" w:line="240" w:lineRule="auto"/>
        <w:jc w:val="both"/>
        <w:rPr>
          <w:sz w:val="14"/>
        </w:rPr>
      </w:pPr>
    </w:p>
    <w:p w:rsidR="00CD2002" w:rsidRDefault="00CD2002" w:rsidP="00CD2002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 xml:space="preserve">Level Adviser 200 Level Undergraduate Students </w:t>
      </w:r>
      <w:r>
        <w:tab/>
      </w:r>
      <w:r>
        <w:tab/>
      </w:r>
      <w:r>
        <w:tab/>
      </w:r>
      <w:r>
        <w:tab/>
        <w:t xml:space="preserve">2014 – 2016 </w:t>
      </w:r>
    </w:p>
    <w:p w:rsidR="00CD2002" w:rsidRPr="00D54F52" w:rsidRDefault="00CD2002" w:rsidP="00CD2002">
      <w:pPr>
        <w:spacing w:after="0" w:line="240" w:lineRule="auto"/>
        <w:jc w:val="both"/>
        <w:rPr>
          <w:sz w:val="14"/>
        </w:rPr>
      </w:pPr>
    </w:p>
    <w:p w:rsidR="00CD2002" w:rsidRDefault="00CD2002" w:rsidP="00CD2002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Course Coordinator ARD 831 and 820</w:t>
      </w:r>
      <w:r>
        <w:tab/>
      </w:r>
      <w:r>
        <w:tab/>
      </w:r>
      <w:r>
        <w:tab/>
      </w:r>
      <w:r>
        <w:tab/>
      </w:r>
      <w:r>
        <w:tab/>
        <w:t xml:space="preserve">2014 till date </w:t>
      </w:r>
    </w:p>
    <w:p w:rsidR="00CD2002" w:rsidRPr="00D54F52" w:rsidRDefault="00CD2002" w:rsidP="00CD2002">
      <w:pPr>
        <w:spacing w:after="0" w:line="240" w:lineRule="auto"/>
        <w:jc w:val="both"/>
        <w:rPr>
          <w:sz w:val="14"/>
        </w:rPr>
      </w:pPr>
    </w:p>
    <w:p w:rsidR="00CD2002" w:rsidRDefault="00CD2002" w:rsidP="00CD2002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 xml:space="preserve">Representative of College of Agricultural Management and Rural </w:t>
      </w:r>
    </w:p>
    <w:p w:rsidR="00CD2002" w:rsidRDefault="00CD2002" w:rsidP="00CD2002">
      <w:pPr>
        <w:pStyle w:val="ListParagraph"/>
        <w:spacing w:after="0" w:line="240" w:lineRule="auto"/>
        <w:jc w:val="both"/>
      </w:pPr>
      <w:r>
        <w:t>Development in COLNAS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2014-2016</w:t>
      </w:r>
    </w:p>
    <w:p w:rsidR="00CD2002" w:rsidRPr="00D54F52" w:rsidRDefault="00CD2002" w:rsidP="00CD2002">
      <w:pPr>
        <w:spacing w:after="0" w:line="240" w:lineRule="auto"/>
        <w:jc w:val="both"/>
        <w:rPr>
          <w:sz w:val="8"/>
        </w:rPr>
      </w:pPr>
    </w:p>
    <w:p w:rsidR="00CD2002" w:rsidRDefault="00CD2002" w:rsidP="00CD2002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Course Coordinator ARD 502</w:t>
      </w:r>
      <w:r>
        <w:tab/>
      </w:r>
      <w:r>
        <w:tab/>
      </w:r>
      <w:r>
        <w:tab/>
      </w:r>
      <w:r>
        <w:tab/>
      </w:r>
      <w:r>
        <w:tab/>
      </w:r>
      <w:r>
        <w:tab/>
        <w:t>2013 till date</w:t>
      </w:r>
    </w:p>
    <w:p w:rsidR="00CD2002" w:rsidRPr="008359FB" w:rsidRDefault="00CD2002" w:rsidP="00CD2002">
      <w:pPr>
        <w:spacing w:after="0" w:line="240" w:lineRule="auto"/>
        <w:jc w:val="both"/>
        <w:rPr>
          <w:sz w:val="14"/>
        </w:rPr>
      </w:pPr>
    </w:p>
    <w:p w:rsidR="00CD2002" w:rsidRDefault="00CD2002" w:rsidP="00CD2002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 xml:space="preserve">Representative of College of Agricultural Management and Rural </w:t>
      </w:r>
    </w:p>
    <w:p w:rsidR="00CD2002" w:rsidRDefault="00CD2002" w:rsidP="00CD2002">
      <w:pPr>
        <w:pStyle w:val="ListParagraph"/>
        <w:spacing w:after="0" w:line="240" w:lineRule="auto"/>
        <w:jc w:val="both"/>
      </w:pPr>
      <w:r>
        <w:t xml:space="preserve">Development on Food Usage and Safety Ethical Review Committee </w:t>
      </w:r>
    </w:p>
    <w:p w:rsidR="00CD2002" w:rsidRDefault="00CD2002" w:rsidP="00CD2002">
      <w:pPr>
        <w:pStyle w:val="ListParagraph"/>
        <w:spacing w:after="0" w:line="240" w:lineRule="auto"/>
        <w:jc w:val="both"/>
      </w:pPr>
      <w:r>
        <w:t>(FUSERC)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2013</w:t>
      </w:r>
    </w:p>
    <w:p w:rsidR="00CD2002" w:rsidRPr="00D54F52" w:rsidRDefault="00CD2002" w:rsidP="00CD2002">
      <w:pPr>
        <w:pStyle w:val="ListParagraph"/>
        <w:spacing w:after="0" w:line="240" w:lineRule="auto"/>
        <w:jc w:val="both"/>
        <w:rPr>
          <w:sz w:val="14"/>
        </w:rPr>
      </w:pPr>
    </w:p>
    <w:p w:rsidR="00CD2002" w:rsidRDefault="00CD2002" w:rsidP="00CD2002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Course Coordinator ARD 504</w:t>
      </w:r>
      <w:r>
        <w:tab/>
      </w:r>
      <w:r>
        <w:tab/>
      </w:r>
      <w:r>
        <w:tab/>
      </w:r>
      <w:r>
        <w:tab/>
      </w:r>
      <w:r>
        <w:tab/>
      </w:r>
      <w:r>
        <w:tab/>
        <w:t>2012 till date</w:t>
      </w:r>
    </w:p>
    <w:p w:rsidR="00CD2002" w:rsidRPr="00D54F52" w:rsidRDefault="00CD2002" w:rsidP="00CD2002">
      <w:pPr>
        <w:pStyle w:val="ListParagraph"/>
        <w:spacing w:after="0" w:line="240" w:lineRule="auto"/>
        <w:jc w:val="both"/>
        <w:rPr>
          <w:sz w:val="14"/>
        </w:rPr>
      </w:pPr>
    </w:p>
    <w:p w:rsidR="00CD2002" w:rsidRDefault="00CD2002" w:rsidP="00CD2002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 xml:space="preserve">Resource Person (Panelist) to an International Workshop on </w:t>
      </w:r>
    </w:p>
    <w:p w:rsidR="00CD2002" w:rsidRDefault="00CD2002" w:rsidP="00CD2002">
      <w:pPr>
        <w:pStyle w:val="ListParagraph"/>
        <w:spacing w:after="0" w:line="240" w:lineRule="auto"/>
        <w:jc w:val="both"/>
      </w:pPr>
      <w:r>
        <w:t>Enhancing Agricultural Value-chain through Innovation organized</w:t>
      </w:r>
    </w:p>
    <w:p w:rsidR="00CD2002" w:rsidRDefault="00CD2002" w:rsidP="00CD2002">
      <w:pPr>
        <w:pStyle w:val="ListParagraph"/>
        <w:spacing w:after="0" w:line="240" w:lineRule="auto"/>
        <w:jc w:val="both"/>
      </w:pPr>
      <w:proofErr w:type="gramStart"/>
      <w:r>
        <w:t>by</w:t>
      </w:r>
      <w:proofErr w:type="gramEnd"/>
      <w:r>
        <w:t xml:space="preserve"> African Rural and Agricultural Credit Association (AFRACA) </w:t>
      </w:r>
    </w:p>
    <w:p w:rsidR="00CD2002" w:rsidRDefault="00CD2002" w:rsidP="00CD2002">
      <w:pPr>
        <w:pStyle w:val="ListParagraph"/>
        <w:spacing w:after="0" w:line="240" w:lineRule="auto"/>
        <w:jc w:val="both"/>
      </w:pPr>
      <w:proofErr w:type="gramStart"/>
      <w:r>
        <w:t>and</w:t>
      </w:r>
      <w:proofErr w:type="gramEnd"/>
      <w:r>
        <w:t xml:space="preserve"> AFRACA Member Institutions in Nigeria. </w:t>
      </w:r>
      <w:proofErr w:type="spellStart"/>
      <w:r>
        <w:t>Transcorp</w:t>
      </w:r>
      <w:proofErr w:type="spellEnd"/>
      <w:r>
        <w:t xml:space="preserve"> Hilton </w:t>
      </w:r>
    </w:p>
    <w:p w:rsidR="00CD2002" w:rsidRDefault="00CD2002" w:rsidP="00CD2002">
      <w:pPr>
        <w:pStyle w:val="ListParagraph"/>
        <w:spacing w:after="0" w:line="240" w:lineRule="auto"/>
        <w:jc w:val="both"/>
      </w:pPr>
      <w:proofErr w:type="gramStart"/>
      <w:r>
        <w:t>Hotel, Abuja, Nigeria.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2012</w:t>
      </w:r>
    </w:p>
    <w:p w:rsidR="00CD2002" w:rsidRPr="00D54F52" w:rsidRDefault="00CD2002" w:rsidP="00CD2002">
      <w:pPr>
        <w:spacing w:after="0" w:line="240" w:lineRule="auto"/>
        <w:jc w:val="both"/>
        <w:rPr>
          <w:sz w:val="14"/>
        </w:rPr>
      </w:pPr>
    </w:p>
    <w:p w:rsidR="00CD2002" w:rsidRDefault="00CD2002" w:rsidP="00CD2002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Course Coordinator ARD 706 and ARD 790</w:t>
      </w:r>
      <w:r>
        <w:tab/>
      </w:r>
      <w:r>
        <w:tab/>
      </w:r>
      <w:r>
        <w:tab/>
      </w:r>
      <w:r>
        <w:tab/>
      </w:r>
      <w:r>
        <w:tab/>
        <w:t xml:space="preserve">2011 - 2014 </w:t>
      </w:r>
    </w:p>
    <w:p w:rsidR="00CD2002" w:rsidRPr="00D54F52" w:rsidRDefault="00CD2002" w:rsidP="00CD2002">
      <w:pPr>
        <w:pStyle w:val="ListParagraph"/>
        <w:spacing w:after="0" w:line="240" w:lineRule="auto"/>
        <w:jc w:val="both"/>
        <w:rPr>
          <w:sz w:val="14"/>
        </w:rPr>
      </w:pPr>
    </w:p>
    <w:p w:rsidR="00CD2002" w:rsidRDefault="00CD2002" w:rsidP="00CD2002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 xml:space="preserve">Level Adviser 500 Level and FNG Undergraduate Students </w:t>
      </w:r>
      <w:r>
        <w:tab/>
      </w:r>
      <w:r>
        <w:tab/>
        <w:t>2010 – 2013</w:t>
      </w:r>
    </w:p>
    <w:p w:rsidR="00CD2002" w:rsidRPr="00D54F52" w:rsidRDefault="00CD2002" w:rsidP="00CD2002">
      <w:pPr>
        <w:spacing w:after="0" w:line="240" w:lineRule="auto"/>
        <w:jc w:val="both"/>
        <w:rPr>
          <w:sz w:val="16"/>
        </w:rPr>
      </w:pPr>
    </w:p>
    <w:p w:rsidR="00CD2002" w:rsidRDefault="00CD2002" w:rsidP="00CD2002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Member, Departmental Welfare Committee</w:t>
      </w:r>
      <w:r>
        <w:tab/>
      </w:r>
      <w:r>
        <w:tab/>
      </w:r>
      <w:r>
        <w:tab/>
      </w:r>
      <w:r>
        <w:tab/>
      </w:r>
      <w:r>
        <w:tab/>
        <w:t xml:space="preserve">2010 till date </w:t>
      </w:r>
    </w:p>
    <w:p w:rsidR="00CD2002" w:rsidRPr="00D54F52" w:rsidRDefault="00CD2002" w:rsidP="00CD2002">
      <w:pPr>
        <w:spacing w:after="0" w:line="240" w:lineRule="auto"/>
        <w:jc w:val="both"/>
        <w:rPr>
          <w:sz w:val="14"/>
        </w:rPr>
      </w:pPr>
    </w:p>
    <w:p w:rsidR="00CD2002" w:rsidRDefault="00CD2002" w:rsidP="00CD2002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 xml:space="preserve">Departmental Representative on the Aged-Care Programme   </w:t>
      </w:r>
    </w:p>
    <w:p w:rsidR="00CD2002" w:rsidRDefault="00CD2002" w:rsidP="00CD2002">
      <w:pPr>
        <w:pStyle w:val="ListParagraph"/>
        <w:spacing w:after="0" w:line="240" w:lineRule="auto"/>
        <w:jc w:val="both"/>
      </w:pPr>
      <w:proofErr w:type="gramStart"/>
      <w:r>
        <w:t>for</w:t>
      </w:r>
      <w:proofErr w:type="gramEnd"/>
      <w:r>
        <w:t xml:space="preserve"> Rural Farmers (ACP-RF)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2010</w:t>
      </w:r>
    </w:p>
    <w:p w:rsidR="00CD2002" w:rsidRPr="00D54F52" w:rsidRDefault="00CD2002" w:rsidP="00CD2002">
      <w:pPr>
        <w:spacing w:after="0" w:line="240" w:lineRule="auto"/>
        <w:jc w:val="both"/>
        <w:rPr>
          <w:sz w:val="14"/>
        </w:rPr>
      </w:pPr>
    </w:p>
    <w:p w:rsidR="00CD2002" w:rsidRDefault="00CD2002" w:rsidP="00CD2002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Member of College Board (COLAMRUD)</w:t>
      </w:r>
      <w:r>
        <w:tab/>
      </w:r>
      <w:r>
        <w:tab/>
      </w:r>
      <w:r>
        <w:tab/>
      </w:r>
      <w:r>
        <w:tab/>
      </w:r>
      <w:r>
        <w:tab/>
        <w:t>2002 till date</w:t>
      </w:r>
    </w:p>
    <w:p w:rsidR="00CD2002" w:rsidRDefault="00CD2002" w:rsidP="00CD2002">
      <w:pPr>
        <w:spacing w:after="0" w:line="240" w:lineRule="auto"/>
        <w:jc w:val="both"/>
      </w:pPr>
    </w:p>
    <w:p w:rsidR="00CD2002" w:rsidRDefault="00CD2002" w:rsidP="00CD2002">
      <w:pPr>
        <w:spacing w:after="0" w:line="240" w:lineRule="auto"/>
        <w:jc w:val="both"/>
      </w:pPr>
    </w:p>
    <w:p w:rsidR="00CD2002" w:rsidRDefault="00CD2002" w:rsidP="00CD2002">
      <w:p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B.</w:t>
      </w:r>
      <w:r>
        <w:rPr>
          <w:b/>
          <w:bCs/>
          <w:sz w:val="26"/>
          <w:szCs w:val="26"/>
        </w:rPr>
        <w:tab/>
        <w:t>Community Services</w:t>
      </w:r>
    </w:p>
    <w:p w:rsidR="00CD2002" w:rsidRPr="00944EB5" w:rsidRDefault="00CD2002" w:rsidP="00CD2002">
      <w:pPr>
        <w:spacing w:after="0" w:line="240" w:lineRule="auto"/>
        <w:jc w:val="both"/>
        <w:rPr>
          <w:b/>
          <w:bCs/>
        </w:rPr>
      </w:pPr>
    </w:p>
    <w:p w:rsidR="00CD2002" w:rsidRDefault="00CD2002" w:rsidP="00CD2002">
      <w:pPr>
        <w:pStyle w:val="ListParagraph"/>
        <w:numPr>
          <w:ilvl w:val="0"/>
          <w:numId w:val="36"/>
        </w:numPr>
        <w:spacing w:after="0" w:line="240" w:lineRule="auto"/>
        <w:jc w:val="both"/>
      </w:pPr>
      <w:r>
        <w:t xml:space="preserve">Facilitator Women Missionary Union Empowerment Programme </w:t>
      </w:r>
    </w:p>
    <w:p w:rsidR="00CD2002" w:rsidRDefault="00CD2002" w:rsidP="00CD2002">
      <w:pPr>
        <w:pStyle w:val="ListParagraph"/>
        <w:spacing w:after="0" w:line="240" w:lineRule="auto"/>
        <w:jc w:val="both"/>
      </w:pPr>
      <w:r>
        <w:t xml:space="preserve">For Faith Baptist Church, </w:t>
      </w:r>
      <w:proofErr w:type="spellStart"/>
      <w:r>
        <w:t>Asero</w:t>
      </w:r>
      <w:proofErr w:type="spellEnd"/>
      <w:r>
        <w:t>, Abeokuta</w:t>
      </w:r>
      <w:r>
        <w:tab/>
      </w:r>
      <w:r>
        <w:tab/>
      </w:r>
      <w:r>
        <w:tab/>
      </w:r>
      <w:r>
        <w:tab/>
      </w:r>
      <w:r>
        <w:tab/>
        <w:t xml:space="preserve">2016 </w:t>
      </w:r>
    </w:p>
    <w:p w:rsidR="00CD2002" w:rsidRDefault="00CD2002" w:rsidP="00CD2002">
      <w:pPr>
        <w:pStyle w:val="ListParagraph"/>
        <w:spacing w:after="0" w:line="240" w:lineRule="auto"/>
        <w:jc w:val="both"/>
      </w:pPr>
      <w:r>
        <w:t xml:space="preserve"> </w:t>
      </w:r>
    </w:p>
    <w:p w:rsidR="00CD2002" w:rsidRDefault="00CD2002" w:rsidP="00CD2002">
      <w:pPr>
        <w:pStyle w:val="ListParagraph"/>
        <w:numPr>
          <w:ilvl w:val="0"/>
          <w:numId w:val="36"/>
        </w:numPr>
        <w:spacing w:after="0" w:line="240" w:lineRule="auto"/>
        <w:jc w:val="both"/>
      </w:pPr>
      <w:r>
        <w:t xml:space="preserve">Executive Member Goshen Estate Community Development </w:t>
      </w:r>
    </w:p>
    <w:p w:rsidR="00CD2002" w:rsidRDefault="00CD2002" w:rsidP="00CD2002">
      <w:pPr>
        <w:pStyle w:val="ListParagraph"/>
        <w:spacing w:after="0" w:line="240" w:lineRule="auto"/>
        <w:jc w:val="both"/>
      </w:pPr>
      <w:r>
        <w:t xml:space="preserve">Association (CDA), </w:t>
      </w:r>
      <w:proofErr w:type="spellStart"/>
      <w:r>
        <w:t>Asero</w:t>
      </w:r>
      <w:proofErr w:type="spellEnd"/>
      <w:r>
        <w:t xml:space="preserve">, Abeokuta </w:t>
      </w:r>
      <w:r>
        <w:tab/>
      </w:r>
      <w:r>
        <w:tab/>
      </w:r>
      <w:r>
        <w:tab/>
      </w:r>
      <w:r>
        <w:tab/>
      </w:r>
      <w:r>
        <w:tab/>
        <w:t>2013 till date</w:t>
      </w:r>
    </w:p>
    <w:p w:rsidR="00CD2002" w:rsidRDefault="00CD2002" w:rsidP="00CD2002">
      <w:pPr>
        <w:pStyle w:val="ListParagraph"/>
        <w:spacing w:after="0" w:line="240" w:lineRule="auto"/>
        <w:jc w:val="both"/>
      </w:pPr>
    </w:p>
    <w:p w:rsidR="00CD2002" w:rsidRDefault="00CD2002" w:rsidP="00CD2002">
      <w:pPr>
        <w:pStyle w:val="ListParagraph"/>
        <w:numPr>
          <w:ilvl w:val="0"/>
          <w:numId w:val="36"/>
        </w:numPr>
        <w:spacing w:after="0" w:line="240" w:lineRule="auto"/>
        <w:jc w:val="both"/>
      </w:pPr>
      <w:r>
        <w:t xml:space="preserve">Member, FUNAAB 25th year Anniversary College </w:t>
      </w:r>
    </w:p>
    <w:p w:rsidR="00CD2002" w:rsidRDefault="00CD2002" w:rsidP="00CD2002">
      <w:pPr>
        <w:pStyle w:val="ListParagraph"/>
        <w:spacing w:after="0" w:line="240" w:lineRule="auto"/>
        <w:jc w:val="both"/>
      </w:pPr>
      <w:r>
        <w:t>Planning sub-committee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2013</w:t>
      </w:r>
    </w:p>
    <w:p w:rsidR="00CD2002" w:rsidRDefault="00CD2002" w:rsidP="00CD2002">
      <w:pPr>
        <w:pStyle w:val="ListParagraph"/>
        <w:spacing w:after="0" w:line="240" w:lineRule="auto"/>
        <w:jc w:val="both"/>
      </w:pPr>
    </w:p>
    <w:p w:rsidR="00CD2002" w:rsidRDefault="00CD2002" w:rsidP="00CD2002">
      <w:pPr>
        <w:pStyle w:val="ListParagraph"/>
        <w:numPr>
          <w:ilvl w:val="0"/>
          <w:numId w:val="36"/>
        </w:numPr>
        <w:spacing w:after="0" w:line="240" w:lineRule="auto"/>
        <w:jc w:val="both"/>
      </w:pPr>
      <w:r>
        <w:t xml:space="preserve">Director, Care-giving Faith Baptist Church, </w:t>
      </w:r>
      <w:proofErr w:type="spellStart"/>
      <w:r>
        <w:t>Asero</w:t>
      </w:r>
      <w:proofErr w:type="spellEnd"/>
      <w:r>
        <w:t>, Abeokuta</w:t>
      </w:r>
      <w:r>
        <w:tab/>
      </w:r>
      <w:r>
        <w:tab/>
        <w:t>2012 till date</w:t>
      </w:r>
    </w:p>
    <w:p w:rsidR="00CD2002" w:rsidRDefault="00CD2002" w:rsidP="00CD2002">
      <w:pPr>
        <w:pStyle w:val="ListParagraph"/>
        <w:spacing w:after="0" w:line="240" w:lineRule="auto"/>
        <w:jc w:val="both"/>
      </w:pPr>
    </w:p>
    <w:p w:rsidR="00CD2002" w:rsidRDefault="00CD2002" w:rsidP="00CD2002">
      <w:pPr>
        <w:pStyle w:val="ListParagraph"/>
        <w:numPr>
          <w:ilvl w:val="0"/>
          <w:numId w:val="36"/>
        </w:numPr>
        <w:spacing w:after="0" w:line="240" w:lineRule="auto"/>
        <w:jc w:val="both"/>
      </w:pPr>
      <w:r>
        <w:t xml:space="preserve">Member of the Users’ Committee for the Construction of FUNIS </w:t>
      </w:r>
    </w:p>
    <w:p w:rsidR="00CD2002" w:rsidRDefault="00CD2002" w:rsidP="00CD2002">
      <w:pPr>
        <w:pStyle w:val="ListParagraph"/>
        <w:spacing w:after="0" w:line="240" w:lineRule="auto"/>
        <w:jc w:val="both"/>
      </w:pPr>
      <w:r>
        <w:t xml:space="preserve">Hostel Phase II: Laundry, Girls’ Hostel Block C, Boys Hostel Block </w:t>
      </w:r>
    </w:p>
    <w:p w:rsidR="00CD2002" w:rsidRDefault="00CD2002" w:rsidP="00CD2002">
      <w:pPr>
        <w:pStyle w:val="ListParagraph"/>
        <w:spacing w:after="0" w:line="240" w:lineRule="auto"/>
        <w:jc w:val="both"/>
      </w:pPr>
      <w:proofErr w:type="gramStart"/>
      <w:r>
        <w:t>H and Common room.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2011</w:t>
      </w:r>
    </w:p>
    <w:p w:rsidR="00CD2002" w:rsidRDefault="00CD2002" w:rsidP="00CD2002">
      <w:pPr>
        <w:pStyle w:val="ListParagraph"/>
        <w:spacing w:after="0" w:line="240" w:lineRule="auto"/>
        <w:jc w:val="both"/>
      </w:pPr>
    </w:p>
    <w:p w:rsidR="00CD2002" w:rsidRDefault="00CD2002" w:rsidP="00CD2002">
      <w:pPr>
        <w:pStyle w:val="ListParagraph"/>
        <w:numPr>
          <w:ilvl w:val="0"/>
          <w:numId w:val="36"/>
        </w:numPr>
        <w:spacing w:after="0" w:line="240" w:lineRule="auto"/>
        <w:jc w:val="both"/>
      </w:pPr>
      <w:r>
        <w:t xml:space="preserve">Sensitization of Female Students for Academic Excellence Organized </w:t>
      </w:r>
    </w:p>
    <w:p w:rsidR="00CD2002" w:rsidRDefault="00CD2002" w:rsidP="00CD2002">
      <w:pPr>
        <w:pStyle w:val="ListParagraph"/>
        <w:spacing w:after="0" w:line="240" w:lineRule="auto"/>
        <w:jc w:val="both"/>
      </w:pPr>
      <w:proofErr w:type="gramStart"/>
      <w:r>
        <w:t>by</w:t>
      </w:r>
      <w:proofErr w:type="gramEnd"/>
      <w:r>
        <w:t xml:space="preserve"> the Nigerian Association of University Women (NAUW) </w:t>
      </w:r>
      <w:r>
        <w:tab/>
      </w:r>
      <w:r>
        <w:tab/>
        <w:t>2010</w:t>
      </w:r>
    </w:p>
    <w:p w:rsidR="00CD2002" w:rsidRDefault="00CD2002" w:rsidP="00CD2002">
      <w:pPr>
        <w:pStyle w:val="ListParagraph"/>
        <w:spacing w:after="0" w:line="240" w:lineRule="auto"/>
        <w:jc w:val="both"/>
      </w:pPr>
    </w:p>
    <w:p w:rsidR="00CD2002" w:rsidRDefault="00CD2002" w:rsidP="00CD2002">
      <w:pPr>
        <w:pStyle w:val="ListParagraph"/>
        <w:numPr>
          <w:ilvl w:val="0"/>
          <w:numId w:val="36"/>
        </w:numPr>
        <w:spacing w:after="0" w:line="240" w:lineRule="auto"/>
        <w:jc w:val="both"/>
      </w:pPr>
      <w:r>
        <w:t xml:space="preserve">Member of the Users’ Committee for the Construction of one </w:t>
      </w:r>
    </w:p>
    <w:p w:rsidR="00CD2002" w:rsidRDefault="00CD2002" w:rsidP="00CD2002">
      <w:pPr>
        <w:pStyle w:val="ListParagraph"/>
        <w:spacing w:after="0" w:line="240" w:lineRule="auto"/>
        <w:jc w:val="both"/>
      </w:pPr>
      <w:proofErr w:type="gramStart"/>
      <w:r>
        <w:t>Block of Classrooms for FUNAAB International School.</w:t>
      </w:r>
      <w:proofErr w:type="gramEnd"/>
      <w:r>
        <w:tab/>
        <w:t xml:space="preserve"> </w:t>
      </w:r>
      <w:r>
        <w:tab/>
      </w:r>
      <w:r>
        <w:tab/>
        <w:t>2010</w:t>
      </w:r>
    </w:p>
    <w:p w:rsidR="00CD2002" w:rsidRDefault="00CD2002" w:rsidP="00CD2002">
      <w:pPr>
        <w:pStyle w:val="ListParagraph"/>
        <w:spacing w:after="0" w:line="240" w:lineRule="auto"/>
        <w:jc w:val="both"/>
      </w:pPr>
    </w:p>
    <w:p w:rsidR="00CD2002" w:rsidRDefault="00CD2002" w:rsidP="00CD2002">
      <w:pPr>
        <w:pStyle w:val="ListParagraph"/>
        <w:numPr>
          <w:ilvl w:val="0"/>
          <w:numId w:val="36"/>
        </w:numPr>
        <w:spacing w:after="0" w:line="240" w:lineRule="auto"/>
        <w:jc w:val="both"/>
      </w:pPr>
      <w:r>
        <w:t xml:space="preserve">Resource Person, National Teachers’ Institute, Kaduna, Millennium </w:t>
      </w:r>
    </w:p>
    <w:p w:rsidR="00CD2002" w:rsidRDefault="00CD2002" w:rsidP="00CD2002">
      <w:pPr>
        <w:pStyle w:val="ListParagraph"/>
        <w:spacing w:after="0" w:line="240" w:lineRule="auto"/>
        <w:jc w:val="both"/>
      </w:pPr>
      <w:r>
        <w:t xml:space="preserve">Development Goals Project (MDGs). National Retraining </w:t>
      </w:r>
    </w:p>
    <w:p w:rsidR="00CD2002" w:rsidRDefault="00CD2002" w:rsidP="00CD2002">
      <w:pPr>
        <w:pStyle w:val="ListParagraph"/>
        <w:spacing w:after="0" w:line="240" w:lineRule="auto"/>
        <w:jc w:val="both"/>
      </w:pPr>
      <w:r>
        <w:t xml:space="preserve">Workshops for Teachers, Ogun State Chapter, Abeokuta </w:t>
      </w:r>
    </w:p>
    <w:p w:rsidR="00CD2002" w:rsidRDefault="00CD2002" w:rsidP="00CD2002">
      <w:pPr>
        <w:pStyle w:val="ListParagraph"/>
        <w:spacing w:after="0" w:line="240" w:lineRule="auto"/>
        <w:jc w:val="both"/>
      </w:pPr>
      <w:r>
        <w:t>Grammar School, Abeokuta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2010</w:t>
      </w:r>
    </w:p>
    <w:p w:rsidR="00CD2002" w:rsidRDefault="00CD2002" w:rsidP="00CD2002">
      <w:pPr>
        <w:pStyle w:val="ListParagraph"/>
        <w:spacing w:after="0" w:line="240" w:lineRule="auto"/>
        <w:jc w:val="both"/>
      </w:pPr>
    </w:p>
    <w:p w:rsidR="00CD2002" w:rsidRDefault="00CD2002" w:rsidP="00CD2002">
      <w:pPr>
        <w:pStyle w:val="ListParagraph"/>
        <w:numPr>
          <w:ilvl w:val="0"/>
          <w:numId w:val="36"/>
        </w:numPr>
        <w:spacing w:after="0" w:line="240" w:lineRule="auto"/>
        <w:jc w:val="both"/>
      </w:pPr>
      <w:r>
        <w:t xml:space="preserve">Treasurer, National Association of University Women (NAUW) </w:t>
      </w:r>
    </w:p>
    <w:p w:rsidR="00CD2002" w:rsidRDefault="00CD2002" w:rsidP="00CD2002">
      <w:pPr>
        <w:pStyle w:val="ListParagraph"/>
        <w:spacing w:after="0" w:line="240" w:lineRule="auto"/>
        <w:ind w:left="660"/>
        <w:jc w:val="both"/>
      </w:pPr>
      <w:r>
        <w:t xml:space="preserve"> FUNAAB Chapter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2007-2011</w:t>
      </w:r>
    </w:p>
    <w:p w:rsidR="00CD2002" w:rsidRDefault="00CD2002" w:rsidP="00FF69C8">
      <w:pPr>
        <w:spacing w:after="0" w:line="240" w:lineRule="auto"/>
        <w:jc w:val="both"/>
      </w:pPr>
    </w:p>
    <w:p w:rsidR="00CD2002" w:rsidRDefault="00CD2002" w:rsidP="00CD2002">
      <w:pPr>
        <w:pStyle w:val="ListParagraph"/>
        <w:numPr>
          <w:ilvl w:val="0"/>
          <w:numId w:val="36"/>
        </w:numPr>
        <w:spacing w:after="0" w:line="240" w:lineRule="auto"/>
        <w:jc w:val="both"/>
      </w:pPr>
      <w:r>
        <w:t>Member, LOC, AESON Conference held at FUNAAB Abeokuta</w:t>
      </w:r>
      <w:r>
        <w:tab/>
      </w:r>
      <w:r>
        <w:tab/>
        <w:t>2006</w:t>
      </w:r>
    </w:p>
    <w:p w:rsidR="00CD2002" w:rsidRDefault="00CD2002" w:rsidP="00CD2002">
      <w:pPr>
        <w:pStyle w:val="ListParagraph"/>
        <w:spacing w:after="0" w:line="240" w:lineRule="auto"/>
        <w:jc w:val="both"/>
      </w:pPr>
    </w:p>
    <w:p w:rsidR="00CD2002" w:rsidRDefault="00CD2002" w:rsidP="00CD2002">
      <w:pPr>
        <w:spacing w:after="0" w:line="240" w:lineRule="auto"/>
        <w:jc w:val="both"/>
        <w:rPr>
          <w:b/>
          <w:bCs/>
          <w:sz w:val="26"/>
          <w:szCs w:val="26"/>
        </w:rPr>
      </w:pPr>
    </w:p>
    <w:p w:rsidR="00CD2002" w:rsidRDefault="00CD2002" w:rsidP="00CD2002">
      <w:p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05.</w:t>
      </w:r>
      <w:r>
        <w:rPr>
          <w:b/>
          <w:bCs/>
          <w:sz w:val="26"/>
          <w:szCs w:val="26"/>
        </w:rPr>
        <w:tab/>
      </w:r>
      <w:r w:rsidRPr="001B7BF8">
        <w:rPr>
          <w:b/>
          <w:bCs/>
          <w:sz w:val="26"/>
          <w:szCs w:val="26"/>
        </w:rPr>
        <w:t>TRAINING PROGRAMMES ATTENDED</w:t>
      </w:r>
      <w:r>
        <w:rPr>
          <w:b/>
          <w:bCs/>
          <w:sz w:val="26"/>
          <w:szCs w:val="26"/>
        </w:rPr>
        <w:t xml:space="preserve"> (with dates)</w:t>
      </w:r>
      <w:r w:rsidRPr="001B7BF8">
        <w:rPr>
          <w:b/>
          <w:bCs/>
          <w:sz w:val="26"/>
          <w:szCs w:val="26"/>
        </w:rPr>
        <w:t>:</w:t>
      </w:r>
    </w:p>
    <w:p w:rsidR="00CD2002" w:rsidRPr="001B7BF8" w:rsidRDefault="00CD2002" w:rsidP="00CD2002">
      <w:pPr>
        <w:spacing w:after="0" w:line="240" w:lineRule="auto"/>
        <w:jc w:val="both"/>
        <w:rPr>
          <w:b/>
          <w:bCs/>
        </w:rPr>
      </w:pPr>
    </w:p>
    <w:p w:rsidR="00CD2002" w:rsidRDefault="00CD2002" w:rsidP="00CD2002">
      <w:pPr>
        <w:pStyle w:val="ListParagraph"/>
        <w:numPr>
          <w:ilvl w:val="0"/>
          <w:numId w:val="28"/>
        </w:numPr>
        <w:spacing w:after="0" w:line="240" w:lineRule="auto"/>
        <w:jc w:val="both"/>
      </w:pPr>
      <w:r>
        <w:t xml:space="preserve">Capacity Building Workshop on Building Academic Leadership </w:t>
      </w:r>
    </w:p>
    <w:p w:rsidR="00CD2002" w:rsidRDefault="00CD2002" w:rsidP="00CD2002">
      <w:pPr>
        <w:pStyle w:val="ListParagraph"/>
        <w:spacing w:after="0" w:line="240" w:lineRule="auto"/>
        <w:jc w:val="both"/>
      </w:pPr>
      <w:r>
        <w:t>Capacity for Higher Education in the 21</w:t>
      </w:r>
      <w:r w:rsidRPr="00044C40">
        <w:rPr>
          <w:vertAlign w:val="superscript"/>
        </w:rPr>
        <w:t>st</w:t>
      </w:r>
      <w:r>
        <w:t xml:space="preserve"> Century, organized by </w:t>
      </w:r>
    </w:p>
    <w:p w:rsidR="00CD2002" w:rsidRDefault="00CD2002" w:rsidP="00CD2002">
      <w:pPr>
        <w:pStyle w:val="ListParagraph"/>
        <w:spacing w:after="0" w:line="240" w:lineRule="auto"/>
        <w:jc w:val="both"/>
      </w:pPr>
      <w:r>
        <w:t xml:space="preserve">Centre for Innovation and Strategy in Learning and Teaching </w:t>
      </w:r>
    </w:p>
    <w:p w:rsidR="00CD2002" w:rsidRDefault="00CD2002" w:rsidP="00CD2002">
      <w:pPr>
        <w:pStyle w:val="ListParagraph"/>
        <w:spacing w:after="0" w:line="240" w:lineRule="auto"/>
        <w:jc w:val="both"/>
      </w:pPr>
      <w:r>
        <w:t xml:space="preserve">(CISLT), FUNAAB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</w:p>
    <w:p w:rsidR="00CD2002" w:rsidRDefault="00CD2002" w:rsidP="00CD2002">
      <w:pPr>
        <w:pStyle w:val="ListParagraph"/>
        <w:spacing w:after="0" w:line="240" w:lineRule="auto"/>
        <w:jc w:val="both"/>
      </w:pPr>
    </w:p>
    <w:p w:rsidR="00CD2002" w:rsidRDefault="00CD2002" w:rsidP="00CD2002">
      <w:pPr>
        <w:pStyle w:val="ListParagraph"/>
        <w:numPr>
          <w:ilvl w:val="0"/>
          <w:numId w:val="28"/>
        </w:numPr>
        <w:spacing w:after="0" w:line="240" w:lineRule="auto"/>
        <w:jc w:val="both"/>
      </w:pPr>
      <w:r>
        <w:t xml:space="preserve">Training in ICT-Driven Agricultural Extension and Advisory </w:t>
      </w:r>
    </w:p>
    <w:p w:rsidR="00CD2002" w:rsidRDefault="00CD2002" w:rsidP="00CD2002">
      <w:pPr>
        <w:pStyle w:val="ListParagraph"/>
        <w:spacing w:after="0" w:line="240" w:lineRule="auto"/>
        <w:jc w:val="both"/>
      </w:pPr>
      <w:r>
        <w:t xml:space="preserve">Services Organized by Nigerian Forum for Agricultural </w:t>
      </w:r>
    </w:p>
    <w:p w:rsidR="00CD2002" w:rsidRDefault="00CD2002" w:rsidP="00CD2002">
      <w:pPr>
        <w:pStyle w:val="ListParagraph"/>
        <w:spacing w:after="0" w:line="240" w:lineRule="auto"/>
        <w:jc w:val="both"/>
      </w:pPr>
      <w:r>
        <w:t xml:space="preserve">Advisory Services (NIFAAS), held at Faculty of Agriculture, </w:t>
      </w:r>
    </w:p>
    <w:p w:rsidR="00CD2002" w:rsidRDefault="00CD2002" w:rsidP="00CD2002">
      <w:pPr>
        <w:pStyle w:val="ListParagraph"/>
        <w:spacing w:after="0" w:line="240" w:lineRule="auto"/>
        <w:jc w:val="both"/>
      </w:pPr>
      <w:proofErr w:type="gramStart"/>
      <w:r>
        <w:t>University of Ibadan.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</w:p>
    <w:p w:rsidR="00CD2002" w:rsidRDefault="00CD2002" w:rsidP="00CD2002">
      <w:pPr>
        <w:pStyle w:val="ListParagraph"/>
        <w:spacing w:after="0" w:line="240" w:lineRule="auto"/>
        <w:jc w:val="both"/>
      </w:pPr>
    </w:p>
    <w:p w:rsidR="00CD2002" w:rsidRDefault="00CD2002" w:rsidP="00CD2002">
      <w:pPr>
        <w:pStyle w:val="ListParagraph"/>
        <w:numPr>
          <w:ilvl w:val="0"/>
          <w:numId w:val="28"/>
        </w:numPr>
        <w:spacing w:after="0" w:line="240" w:lineRule="auto"/>
        <w:jc w:val="both"/>
      </w:pPr>
      <w:r>
        <w:t xml:space="preserve">Workshop on Effective Extension Service Delivery in Nigeria </w:t>
      </w:r>
    </w:p>
    <w:p w:rsidR="00CD2002" w:rsidRDefault="00CD2002" w:rsidP="00CD2002">
      <w:pPr>
        <w:pStyle w:val="ListParagraph"/>
        <w:spacing w:after="0" w:line="240" w:lineRule="auto"/>
        <w:jc w:val="both"/>
      </w:pPr>
      <w:proofErr w:type="spellStart"/>
      <w:r>
        <w:t>Organised</w:t>
      </w:r>
      <w:proofErr w:type="spellEnd"/>
      <w:r>
        <w:t xml:space="preserve"> by Agricultural Media Resources Centre (AMREC)</w:t>
      </w:r>
      <w:r>
        <w:tab/>
        <w:t xml:space="preserve">       </w:t>
      </w:r>
      <w:r>
        <w:tab/>
        <w:t>2014</w:t>
      </w:r>
    </w:p>
    <w:p w:rsidR="00CD2002" w:rsidRDefault="00CD2002" w:rsidP="00CD2002">
      <w:pPr>
        <w:pStyle w:val="ListParagraph"/>
        <w:spacing w:after="0" w:line="240" w:lineRule="auto"/>
        <w:jc w:val="both"/>
      </w:pPr>
      <w:r>
        <w:t xml:space="preserve">    </w:t>
      </w:r>
    </w:p>
    <w:p w:rsidR="00CD2002" w:rsidRDefault="00CD2002" w:rsidP="00CD2002">
      <w:pPr>
        <w:pStyle w:val="ListParagraph"/>
        <w:numPr>
          <w:ilvl w:val="0"/>
          <w:numId w:val="28"/>
        </w:numPr>
        <w:spacing w:after="0" w:line="240" w:lineRule="auto"/>
        <w:jc w:val="both"/>
      </w:pPr>
      <w:r>
        <w:t xml:space="preserve">Grant Proposal Writing Workshop </w:t>
      </w:r>
      <w:proofErr w:type="spellStart"/>
      <w:r>
        <w:t>Organised</w:t>
      </w:r>
      <w:proofErr w:type="spellEnd"/>
      <w:r>
        <w:t xml:space="preserve"> by the Directorate </w:t>
      </w:r>
    </w:p>
    <w:p w:rsidR="00CD2002" w:rsidRDefault="00CD2002" w:rsidP="00CD2002">
      <w:pPr>
        <w:pStyle w:val="ListParagraph"/>
        <w:spacing w:after="0" w:line="240" w:lineRule="auto"/>
        <w:jc w:val="both"/>
      </w:pPr>
      <w:proofErr w:type="gramStart"/>
      <w:r>
        <w:t>for</w:t>
      </w:r>
      <w:proofErr w:type="gramEnd"/>
      <w:r>
        <w:t xml:space="preserve"> Grant Management. “Winning, Managing and Leveraging </w:t>
      </w:r>
    </w:p>
    <w:p w:rsidR="00CD2002" w:rsidRDefault="00CD2002" w:rsidP="00CD2002">
      <w:pPr>
        <w:pStyle w:val="ListParagraph"/>
        <w:spacing w:after="0" w:line="240" w:lineRule="auto"/>
        <w:jc w:val="both"/>
      </w:pPr>
      <w:r>
        <w:t>Research and Development Grants”</w:t>
      </w:r>
      <w:r>
        <w:tab/>
        <w:t xml:space="preserve">        </w:t>
      </w:r>
      <w:r>
        <w:tab/>
      </w:r>
      <w:r>
        <w:tab/>
      </w:r>
      <w:r>
        <w:tab/>
      </w:r>
      <w:r>
        <w:tab/>
        <w:t xml:space="preserve">       </w:t>
      </w:r>
      <w:r>
        <w:tab/>
        <w:t>2012</w:t>
      </w:r>
    </w:p>
    <w:p w:rsidR="00CD2002" w:rsidRDefault="00CD2002" w:rsidP="00CD2002">
      <w:pPr>
        <w:pStyle w:val="ListParagraph"/>
        <w:spacing w:after="0" w:line="240" w:lineRule="auto"/>
        <w:jc w:val="both"/>
      </w:pPr>
    </w:p>
    <w:p w:rsidR="00CD2002" w:rsidRDefault="00CD2002" w:rsidP="00CD2002">
      <w:pPr>
        <w:pStyle w:val="ListParagraph"/>
        <w:numPr>
          <w:ilvl w:val="0"/>
          <w:numId w:val="28"/>
        </w:numPr>
        <w:spacing w:after="0" w:line="240" w:lineRule="auto"/>
        <w:jc w:val="both"/>
      </w:pPr>
      <w:r>
        <w:t xml:space="preserve">Advanced Digital Appreciation Programme for Tertiary Institutions </w:t>
      </w:r>
    </w:p>
    <w:p w:rsidR="00CD2002" w:rsidRDefault="00CD2002" w:rsidP="00CD2002">
      <w:pPr>
        <w:pStyle w:val="ListParagraph"/>
        <w:spacing w:after="0" w:line="240" w:lineRule="auto"/>
        <w:jc w:val="both"/>
      </w:pPr>
      <w:r>
        <w:t xml:space="preserve">(ADAPT); Training by Digital Bridge Institute International Centre </w:t>
      </w:r>
    </w:p>
    <w:p w:rsidR="00CD2002" w:rsidRDefault="00CD2002" w:rsidP="00CD2002">
      <w:pPr>
        <w:pStyle w:val="ListParagraph"/>
        <w:spacing w:after="0" w:line="240" w:lineRule="auto"/>
        <w:jc w:val="both"/>
      </w:pPr>
      <w:proofErr w:type="gramStart"/>
      <w:r>
        <w:t>for</w:t>
      </w:r>
      <w:proofErr w:type="gramEnd"/>
      <w:r>
        <w:t xml:space="preserve"> Communication Studies in Lagos State University (LASU), Lagos</w:t>
      </w:r>
      <w:r>
        <w:tab/>
        <w:t>2008</w:t>
      </w:r>
    </w:p>
    <w:p w:rsidR="00CD2002" w:rsidRDefault="00CD2002" w:rsidP="00CD2002">
      <w:pPr>
        <w:pStyle w:val="ListParagraph"/>
        <w:spacing w:after="0" w:line="240" w:lineRule="auto"/>
        <w:jc w:val="both"/>
      </w:pPr>
    </w:p>
    <w:p w:rsidR="00CD2002" w:rsidRDefault="00CD2002" w:rsidP="00CD2002">
      <w:pPr>
        <w:pStyle w:val="ListParagraph"/>
        <w:numPr>
          <w:ilvl w:val="0"/>
          <w:numId w:val="28"/>
        </w:numPr>
        <w:spacing w:after="0" w:line="240" w:lineRule="auto"/>
        <w:jc w:val="both"/>
      </w:pPr>
      <w:r>
        <w:t xml:space="preserve">Training Workshop on Ethics and Ethos of Teaching in the </w:t>
      </w:r>
    </w:p>
    <w:p w:rsidR="00CD2002" w:rsidRDefault="00CD2002" w:rsidP="00CD2002">
      <w:pPr>
        <w:pStyle w:val="ListParagraph"/>
        <w:spacing w:after="0" w:line="240" w:lineRule="auto"/>
        <w:jc w:val="both"/>
      </w:pPr>
      <w:r>
        <w:t xml:space="preserve">University for Selected Academic Staff in the University of </w:t>
      </w:r>
    </w:p>
    <w:p w:rsidR="00CD2002" w:rsidRDefault="00CD2002" w:rsidP="00CD2002">
      <w:pPr>
        <w:pStyle w:val="ListParagraph"/>
        <w:spacing w:after="0" w:line="240" w:lineRule="auto"/>
        <w:jc w:val="both"/>
      </w:pPr>
      <w:r>
        <w:t xml:space="preserve">Agriculture Organized by the Research and Development Centre, </w:t>
      </w:r>
    </w:p>
    <w:p w:rsidR="00CD2002" w:rsidRDefault="00CD2002" w:rsidP="00CD2002">
      <w:pPr>
        <w:pStyle w:val="ListParagraph"/>
        <w:spacing w:after="0" w:line="240" w:lineRule="auto"/>
        <w:jc w:val="both"/>
      </w:pPr>
      <w:r>
        <w:t>University of Agriculture Abeokuta</w:t>
      </w:r>
      <w:r>
        <w:tab/>
      </w:r>
      <w:r>
        <w:tab/>
      </w:r>
      <w:r>
        <w:tab/>
      </w:r>
      <w:r>
        <w:tab/>
      </w:r>
      <w:r>
        <w:tab/>
      </w:r>
      <w:r>
        <w:tab/>
        <w:t>2008</w:t>
      </w:r>
    </w:p>
    <w:p w:rsidR="00CD2002" w:rsidRDefault="00CD2002" w:rsidP="00CD2002">
      <w:pPr>
        <w:pStyle w:val="ListParagraph"/>
        <w:spacing w:after="0" w:line="240" w:lineRule="auto"/>
        <w:jc w:val="both"/>
      </w:pPr>
    </w:p>
    <w:p w:rsidR="00CD2002" w:rsidRDefault="00CD2002" w:rsidP="00CD2002">
      <w:pPr>
        <w:pStyle w:val="ListParagraph"/>
        <w:numPr>
          <w:ilvl w:val="0"/>
          <w:numId w:val="28"/>
        </w:numPr>
        <w:spacing w:after="0" w:line="240" w:lineRule="auto"/>
        <w:jc w:val="both"/>
      </w:pPr>
      <w:r>
        <w:t xml:space="preserve">Training Workshop in Clinical Supervision for Staff </w:t>
      </w:r>
    </w:p>
    <w:p w:rsidR="00CD2002" w:rsidRDefault="00CD2002" w:rsidP="00CD2002">
      <w:pPr>
        <w:pStyle w:val="ListParagraph"/>
        <w:spacing w:after="0" w:line="240" w:lineRule="auto"/>
        <w:jc w:val="both"/>
      </w:pPr>
      <w:r>
        <w:t xml:space="preserve">Development Programme of UNDP/UNESCO </w:t>
      </w:r>
      <w:proofErr w:type="spellStart"/>
      <w:r>
        <w:t>Organised</w:t>
      </w:r>
      <w:proofErr w:type="spellEnd"/>
      <w:r>
        <w:t xml:space="preserve"> by </w:t>
      </w:r>
    </w:p>
    <w:p w:rsidR="00CD2002" w:rsidRDefault="00CD2002" w:rsidP="00CD2002">
      <w:pPr>
        <w:pStyle w:val="ListParagraph"/>
        <w:spacing w:after="0" w:line="240" w:lineRule="auto"/>
        <w:jc w:val="both"/>
      </w:pPr>
      <w:r>
        <w:t xml:space="preserve">Temple University USA in College of Education, </w:t>
      </w:r>
      <w:proofErr w:type="spellStart"/>
      <w:r>
        <w:t>Sokoto</w:t>
      </w:r>
      <w:proofErr w:type="spellEnd"/>
      <w:r>
        <w:tab/>
        <w:t xml:space="preserve">                    </w:t>
      </w:r>
      <w:r>
        <w:tab/>
        <w:t>1987</w:t>
      </w:r>
    </w:p>
    <w:p w:rsidR="00CD2002" w:rsidRDefault="00CD2002" w:rsidP="00CD2002">
      <w:pPr>
        <w:pStyle w:val="ListParagraph"/>
        <w:spacing w:after="0" w:line="240" w:lineRule="auto"/>
        <w:jc w:val="both"/>
      </w:pPr>
    </w:p>
    <w:p w:rsidR="00CD2002" w:rsidRPr="001E6995" w:rsidRDefault="00CD2002" w:rsidP="00CD2002">
      <w:pPr>
        <w:spacing w:after="0"/>
        <w:jc w:val="both"/>
        <w:rPr>
          <w:b/>
          <w:sz w:val="16"/>
          <w:szCs w:val="26"/>
        </w:rPr>
      </w:pPr>
    </w:p>
    <w:p w:rsidR="00CD2002" w:rsidRPr="001E6995" w:rsidRDefault="00CD2002" w:rsidP="00CD2002">
      <w:pPr>
        <w:spacing w:after="0" w:line="240" w:lineRule="auto"/>
        <w:jc w:val="both"/>
        <w:rPr>
          <w:b/>
          <w:szCs w:val="12"/>
        </w:rPr>
      </w:pPr>
      <w:r w:rsidRPr="001E6995">
        <w:rPr>
          <w:b/>
          <w:szCs w:val="12"/>
        </w:rPr>
        <w:t>06.</w:t>
      </w:r>
      <w:r w:rsidRPr="001E6995">
        <w:rPr>
          <w:b/>
          <w:szCs w:val="12"/>
        </w:rPr>
        <w:tab/>
        <w:t>COMMENDATION</w:t>
      </w:r>
      <w:r>
        <w:rPr>
          <w:b/>
          <w:szCs w:val="12"/>
        </w:rPr>
        <w:t xml:space="preserve">: </w:t>
      </w:r>
      <w:r>
        <w:rPr>
          <w:b/>
          <w:szCs w:val="12"/>
        </w:rPr>
        <w:tab/>
      </w:r>
      <w:r>
        <w:rPr>
          <w:b/>
          <w:szCs w:val="12"/>
        </w:rPr>
        <w:tab/>
        <w:t>Nil</w:t>
      </w:r>
    </w:p>
    <w:p w:rsidR="00CD2002" w:rsidRDefault="00CD2002" w:rsidP="00CD2002">
      <w:pPr>
        <w:spacing w:after="0" w:line="240" w:lineRule="auto"/>
        <w:jc w:val="both"/>
        <w:rPr>
          <w:szCs w:val="12"/>
        </w:rPr>
      </w:pPr>
    </w:p>
    <w:p w:rsidR="00CD2002" w:rsidRDefault="00CD2002" w:rsidP="00CD2002">
      <w:pPr>
        <w:spacing w:after="0" w:line="240" w:lineRule="auto"/>
        <w:jc w:val="both"/>
        <w:rPr>
          <w:szCs w:val="12"/>
        </w:rPr>
      </w:pPr>
    </w:p>
    <w:p w:rsidR="00CD2002" w:rsidRPr="00EB052C" w:rsidRDefault="00CD2002" w:rsidP="00CD2002">
      <w:pPr>
        <w:spacing w:after="0" w:line="288" w:lineRule="auto"/>
        <w:jc w:val="both"/>
        <w:rPr>
          <w:b/>
          <w:bCs/>
        </w:rPr>
      </w:pPr>
      <w:r w:rsidRPr="00EB052C">
        <w:rPr>
          <w:b/>
          <w:szCs w:val="12"/>
        </w:rPr>
        <w:t>07.</w:t>
      </w:r>
      <w:r w:rsidRPr="00EB052C">
        <w:rPr>
          <w:b/>
          <w:szCs w:val="12"/>
        </w:rPr>
        <w:tab/>
      </w:r>
      <w:r w:rsidRPr="00EB052C">
        <w:rPr>
          <w:b/>
          <w:bCs/>
          <w:sz w:val="26"/>
          <w:szCs w:val="26"/>
        </w:rPr>
        <w:t>MEMBERSHIP OF PROFESSIONAL BODIES:</w:t>
      </w:r>
    </w:p>
    <w:p w:rsidR="00CD2002" w:rsidRDefault="00CD2002" w:rsidP="00CD2002">
      <w:pPr>
        <w:pStyle w:val="ListParagraph"/>
        <w:numPr>
          <w:ilvl w:val="0"/>
          <w:numId w:val="14"/>
        </w:numPr>
        <w:spacing w:after="0" w:line="288" w:lineRule="auto"/>
        <w:jc w:val="both"/>
      </w:pPr>
      <w:r>
        <w:t>Life Member, Agricultural Extension Society of Nigeria (AESON)</w:t>
      </w:r>
    </w:p>
    <w:p w:rsidR="00CD2002" w:rsidRDefault="00CD2002" w:rsidP="00CD2002">
      <w:pPr>
        <w:pStyle w:val="ListParagraph"/>
        <w:numPr>
          <w:ilvl w:val="0"/>
          <w:numId w:val="14"/>
        </w:numPr>
        <w:spacing w:after="0" w:line="288" w:lineRule="auto"/>
        <w:jc w:val="both"/>
      </w:pPr>
      <w:r>
        <w:t>Life Member, Rural Sociological Association of Nigerian  (</w:t>
      </w:r>
      <w:proofErr w:type="spellStart"/>
      <w:r>
        <w:t>RuSAN</w:t>
      </w:r>
      <w:proofErr w:type="spellEnd"/>
      <w:r>
        <w:t>)</w:t>
      </w:r>
    </w:p>
    <w:p w:rsidR="00CD2002" w:rsidRDefault="00CD2002" w:rsidP="00CD2002">
      <w:pPr>
        <w:pStyle w:val="ListParagraph"/>
        <w:numPr>
          <w:ilvl w:val="0"/>
          <w:numId w:val="14"/>
        </w:numPr>
        <w:spacing w:after="0" w:line="288" w:lineRule="auto"/>
        <w:jc w:val="both"/>
      </w:pPr>
      <w:r>
        <w:t>Life Member, Science Teachers Association of Nigeria (MSTAN)</w:t>
      </w:r>
    </w:p>
    <w:p w:rsidR="00CD2002" w:rsidRDefault="00CD2002" w:rsidP="00CD2002">
      <w:pPr>
        <w:pStyle w:val="ListParagraph"/>
        <w:numPr>
          <w:ilvl w:val="0"/>
          <w:numId w:val="14"/>
        </w:numPr>
        <w:spacing w:after="0" w:line="288" w:lineRule="auto"/>
        <w:jc w:val="both"/>
      </w:pPr>
      <w:r>
        <w:t xml:space="preserve">Member, Nigerian Forum for Agricultural Advisory Services (NIFAAS) </w:t>
      </w:r>
    </w:p>
    <w:p w:rsidR="00CD2002" w:rsidRDefault="00CD2002" w:rsidP="00CD2002">
      <w:pPr>
        <w:pStyle w:val="ListParagraph"/>
        <w:numPr>
          <w:ilvl w:val="0"/>
          <w:numId w:val="14"/>
        </w:numPr>
        <w:spacing w:after="0" w:line="288" w:lineRule="auto"/>
        <w:jc w:val="both"/>
      </w:pPr>
      <w:r>
        <w:t>Member, National Research and Development Network of Children and Youth In-Agriculture Programme (CYIAP).</w:t>
      </w:r>
    </w:p>
    <w:p w:rsidR="00CD2002" w:rsidRPr="00067C25" w:rsidRDefault="00CD2002" w:rsidP="00CD2002">
      <w:pPr>
        <w:pStyle w:val="ListParagraph"/>
        <w:numPr>
          <w:ilvl w:val="0"/>
          <w:numId w:val="14"/>
        </w:numPr>
        <w:spacing w:after="0" w:line="288" w:lineRule="auto"/>
        <w:jc w:val="both"/>
        <w:rPr>
          <w:b/>
          <w:bCs/>
        </w:rPr>
      </w:pPr>
      <w:r>
        <w:t>Member, Sustainable Livelihoods and Development Network for Africa (SLIDEN AFRICA)</w:t>
      </w:r>
    </w:p>
    <w:p w:rsidR="00CD2002" w:rsidRDefault="00CD2002" w:rsidP="00CD2002">
      <w:pPr>
        <w:pStyle w:val="ListParagraph"/>
        <w:numPr>
          <w:ilvl w:val="0"/>
          <w:numId w:val="14"/>
        </w:numPr>
        <w:spacing w:after="0" w:line="288" w:lineRule="auto"/>
        <w:jc w:val="both"/>
      </w:pPr>
      <w:r>
        <w:t>Member, Farm Management Association of Nigeria (FAMAN)</w:t>
      </w:r>
    </w:p>
    <w:p w:rsidR="00CD2002" w:rsidRDefault="00CD2002" w:rsidP="00CD2002">
      <w:pPr>
        <w:spacing w:after="0" w:line="240" w:lineRule="auto"/>
        <w:jc w:val="both"/>
        <w:rPr>
          <w:b/>
          <w:bCs/>
        </w:rPr>
      </w:pPr>
    </w:p>
    <w:p w:rsidR="00CD2002" w:rsidRDefault="00CD2002" w:rsidP="00CD2002">
      <w:pPr>
        <w:spacing w:after="0" w:line="240" w:lineRule="auto"/>
        <w:jc w:val="both"/>
        <w:rPr>
          <w:b/>
          <w:bCs/>
        </w:rPr>
      </w:pPr>
    </w:p>
    <w:p w:rsidR="00CD2002" w:rsidRPr="00FA4797" w:rsidRDefault="00CD2002" w:rsidP="00CD2002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08.</w:t>
      </w:r>
      <w:r>
        <w:rPr>
          <w:b/>
          <w:bCs/>
        </w:rPr>
        <w:tab/>
        <w:t xml:space="preserve">   </w:t>
      </w:r>
      <w:r w:rsidRPr="00FA4797">
        <w:rPr>
          <w:b/>
          <w:bCs/>
        </w:rPr>
        <w:t>RESEARCH INTEREST</w:t>
      </w:r>
      <w:r>
        <w:rPr>
          <w:b/>
          <w:bCs/>
        </w:rPr>
        <w:t xml:space="preserve"> OR COMMISSIONED PROJECT</w:t>
      </w:r>
    </w:p>
    <w:p w:rsidR="00CD2002" w:rsidRDefault="00CD2002" w:rsidP="00CD2002">
      <w:pPr>
        <w:spacing w:after="0" w:line="360" w:lineRule="auto"/>
        <w:jc w:val="both"/>
        <w:rPr>
          <w:b/>
        </w:rPr>
      </w:pPr>
      <w:r w:rsidRPr="009D0AD9">
        <w:rPr>
          <w:b/>
        </w:rPr>
        <w:t xml:space="preserve">A. Research Interest </w:t>
      </w:r>
    </w:p>
    <w:p w:rsidR="00CD2002" w:rsidRDefault="00CD2002" w:rsidP="00CD2002"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 xml:space="preserve">Rural Poverty Alleviation and Health Issues </w:t>
      </w:r>
    </w:p>
    <w:p w:rsidR="00CD2002" w:rsidRDefault="00CD2002" w:rsidP="00CD2002"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 xml:space="preserve">Extension Personnel Welfare  </w:t>
      </w:r>
    </w:p>
    <w:p w:rsidR="00CD2002" w:rsidRDefault="00CD2002" w:rsidP="00CD2002"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>Gender Issues.</w:t>
      </w:r>
    </w:p>
    <w:p w:rsidR="00CD2002" w:rsidRDefault="00CD2002" w:rsidP="00CD2002">
      <w:pPr>
        <w:pStyle w:val="ListParagraph"/>
        <w:spacing w:after="0" w:line="360" w:lineRule="auto"/>
        <w:ind w:left="0"/>
        <w:jc w:val="both"/>
        <w:rPr>
          <w:b/>
        </w:rPr>
      </w:pPr>
    </w:p>
    <w:p w:rsidR="00CD2002" w:rsidRDefault="00CD2002" w:rsidP="00CD2002">
      <w:pPr>
        <w:pStyle w:val="ListParagraph"/>
        <w:spacing w:after="0" w:line="360" w:lineRule="auto"/>
        <w:ind w:left="0"/>
        <w:jc w:val="both"/>
        <w:rPr>
          <w:b/>
        </w:rPr>
      </w:pPr>
      <w:r w:rsidRPr="009D0AD9">
        <w:rPr>
          <w:b/>
        </w:rPr>
        <w:t>B. Commissioned Project – Completed</w:t>
      </w:r>
    </w:p>
    <w:p w:rsidR="00CD2002" w:rsidRDefault="00CD2002" w:rsidP="00CD2002">
      <w:pPr>
        <w:pStyle w:val="ListParagraph"/>
        <w:spacing w:after="0" w:line="360" w:lineRule="auto"/>
        <w:jc w:val="both"/>
      </w:pPr>
      <w:r>
        <w:rPr>
          <w:b/>
        </w:rPr>
        <w:t xml:space="preserve">Team member: </w:t>
      </w:r>
      <w:r w:rsidRPr="00AF2FB8">
        <w:t xml:space="preserve">A Study on Effects of Violence against Women on the Welfare of Women and Children in </w:t>
      </w:r>
      <w:proofErr w:type="spellStart"/>
      <w:r w:rsidRPr="00AF2FB8">
        <w:t>Ogun</w:t>
      </w:r>
      <w:proofErr w:type="spellEnd"/>
      <w:r w:rsidRPr="00AF2FB8">
        <w:t xml:space="preserve"> and </w:t>
      </w:r>
      <w:proofErr w:type="spellStart"/>
      <w:r w:rsidRPr="00AF2FB8">
        <w:t>Kwara</w:t>
      </w:r>
      <w:proofErr w:type="spellEnd"/>
      <w:r w:rsidRPr="00AF2FB8">
        <w:t xml:space="preserve"> States, Nigeria</w:t>
      </w:r>
      <w:r>
        <w:t>. Project funded under the TETFUND 2015 Research Grant.</w:t>
      </w:r>
      <w:r w:rsidRPr="00AF2FB8">
        <w:t xml:space="preserve"> </w:t>
      </w:r>
    </w:p>
    <w:p w:rsidR="00CD2002" w:rsidRPr="001D69BB" w:rsidRDefault="00CD2002" w:rsidP="00CD2002">
      <w:pPr>
        <w:pStyle w:val="ListParagraph"/>
        <w:spacing w:after="0" w:line="360" w:lineRule="auto"/>
        <w:jc w:val="both"/>
        <w:rPr>
          <w:b/>
        </w:rPr>
      </w:pPr>
      <w:r w:rsidRPr="00AF2FB8">
        <w:t xml:space="preserve"> </w:t>
      </w:r>
    </w:p>
    <w:p w:rsidR="00CD2002" w:rsidRDefault="00CD2002" w:rsidP="00CD2002">
      <w:pPr>
        <w:spacing w:after="0" w:line="360" w:lineRule="auto"/>
        <w:jc w:val="both"/>
        <w:rPr>
          <w:b/>
        </w:rPr>
      </w:pPr>
      <w:r>
        <w:rPr>
          <w:b/>
          <w:bCs/>
        </w:rPr>
        <w:t xml:space="preserve">C.  </w:t>
      </w:r>
      <w:r w:rsidRPr="009D0AD9">
        <w:rPr>
          <w:b/>
        </w:rPr>
        <w:t>Commissioned</w:t>
      </w:r>
      <w:r>
        <w:rPr>
          <w:b/>
        </w:rPr>
        <w:t xml:space="preserve"> Project – In progress</w:t>
      </w:r>
    </w:p>
    <w:p w:rsidR="00CD2002" w:rsidRPr="00A852D6" w:rsidRDefault="00CD2002" w:rsidP="00CD2002">
      <w:pPr>
        <w:spacing w:after="0" w:line="360" w:lineRule="auto"/>
        <w:ind w:left="720"/>
        <w:jc w:val="both"/>
        <w:rPr>
          <w:bCs/>
        </w:rPr>
      </w:pPr>
      <w:r w:rsidRPr="00A45579">
        <w:rPr>
          <w:b/>
        </w:rPr>
        <w:t>Principal Investigator</w:t>
      </w:r>
      <w:r w:rsidRPr="00A852D6">
        <w:t>: Effects of Rising Food Prices on Food and Nutrition Security in Rural and Urban Communities in Some Selected States in the Southwest Nigeri</w:t>
      </w:r>
      <w:r w:rsidR="00BA3A25">
        <w:t>a. Project funded under the 2016</w:t>
      </w:r>
      <w:r w:rsidRPr="00A852D6">
        <w:t xml:space="preserve"> TETFUND Research Grant.</w:t>
      </w:r>
    </w:p>
    <w:p w:rsidR="00CD2002" w:rsidRDefault="00CD2002" w:rsidP="00CD2002">
      <w:pPr>
        <w:spacing w:after="0" w:line="240" w:lineRule="auto"/>
        <w:jc w:val="both"/>
        <w:rPr>
          <w:b/>
          <w:bCs/>
        </w:rPr>
      </w:pPr>
    </w:p>
    <w:p w:rsidR="00CD2002" w:rsidRDefault="00CD2002" w:rsidP="00CD2002">
      <w:pPr>
        <w:spacing w:after="0" w:line="240" w:lineRule="auto"/>
        <w:jc w:val="both"/>
        <w:rPr>
          <w:b/>
          <w:bCs/>
        </w:rPr>
      </w:pPr>
    </w:p>
    <w:p w:rsidR="00CD2002" w:rsidRPr="00FA4797" w:rsidRDefault="00CD2002" w:rsidP="00CD2002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09.</w:t>
      </w:r>
      <w:r>
        <w:rPr>
          <w:b/>
          <w:bCs/>
        </w:rPr>
        <w:tab/>
        <w:t>PUBLICATIONS</w:t>
      </w:r>
    </w:p>
    <w:p w:rsidR="00CD2002" w:rsidRPr="005A49A9" w:rsidRDefault="00CD2002" w:rsidP="00CD2002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(i)   </w:t>
      </w:r>
      <w:r>
        <w:rPr>
          <w:b/>
          <w:bCs/>
        </w:rPr>
        <w:tab/>
        <w:t>Thesis and Dissertation</w:t>
      </w:r>
    </w:p>
    <w:p w:rsidR="00CD2002" w:rsidRDefault="00CD2002" w:rsidP="00CD2002">
      <w:pPr>
        <w:pStyle w:val="ListParagraph"/>
        <w:numPr>
          <w:ilvl w:val="0"/>
          <w:numId w:val="25"/>
        </w:numPr>
        <w:spacing w:after="0"/>
        <w:jc w:val="both"/>
      </w:pPr>
      <w:r w:rsidRPr="000C349A">
        <w:rPr>
          <w:b/>
        </w:rPr>
        <w:t>Adamu</w:t>
      </w:r>
      <w:r>
        <w:rPr>
          <w:b/>
        </w:rPr>
        <w:t>,</w:t>
      </w:r>
      <w:r w:rsidRPr="000C349A">
        <w:rPr>
          <w:b/>
        </w:rPr>
        <w:t xml:space="preserve"> C. O.</w:t>
      </w:r>
      <w:r>
        <w:t xml:space="preserve"> (2010): </w:t>
      </w:r>
      <w:r w:rsidRPr="009D4665">
        <w:t xml:space="preserve">Determinants of Household Energy </w:t>
      </w:r>
      <w:r>
        <w:t>Acquisition and Utilization among R</w:t>
      </w:r>
      <w:r w:rsidRPr="009D4665">
        <w:t xml:space="preserve">ural </w:t>
      </w:r>
      <w:r>
        <w:t>Farmers in North-Western Nigeria. Unpublished Ph.D Thesis, Department of Agricultural Extension and Rural Development,</w:t>
      </w:r>
      <w:r w:rsidRPr="00B83826">
        <w:t xml:space="preserve"> </w:t>
      </w:r>
      <w:r>
        <w:t>University of Ibadan. 167 pp</w:t>
      </w:r>
      <w:r>
        <w:tab/>
      </w:r>
    </w:p>
    <w:p w:rsidR="00CD2002" w:rsidRPr="00AB19AC" w:rsidRDefault="00CD2002" w:rsidP="00CD2002">
      <w:pPr>
        <w:pStyle w:val="ListParagraph"/>
        <w:spacing w:after="0" w:line="240" w:lineRule="auto"/>
        <w:jc w:val="both"/>
      </w:pPr>
      <w:r>
        <w:tab/>
      </w:r>
      <w:r>
        <w:tab/>
      </w:r>
    </w:p>
    <w:p w:rsidR="00CD2002" w:rsidRPr="00AB19AC" w:rsidRDefault="00CD2002" w:rsidP="00CD2002">
      <w:pPr>
        <w:pStyle w:val="ListParagraph"/>
        <w:numPr>
          <w:ilvl w:val="0"/>
          <w:numId w:val="25"/>
        </w:numPr>
        <w:spacing w:after="0"/>
        <w:jc w:val="both"/>
        <w:rPr>
          <w:b/>
          <w:bCs/>
        </w:rPr>
      </w:pPr>
      <w:r w:rsidRPr="00B83826">
        <w:rPr>
          <w:b/>
        </w:rPr>
        <w:t>Adamu</w:t>
      </w:r>
      <w:r>
        <w:rPr>
          <w:b/>
        </w:rPr>
        <w:t>,</w:t>
      </w:r>
      <w:r w:rsidRPr="00B83826">
        <w:rPr>
          <w:b/>
        </w:rPr>
        <w:t xml:space="preserve"> C. O.</w:t>
      </w:r>
      <w:r>
        <w:t xml:space="preserve"> (1997): Perception of Constraints to Increased Crop Production among Women Farmers in </w:t>
      </w:r>
      <w:proofErr w:type="spellStart"/>
      <w:r>
        <w:t>Ogo-Oluwa</w:t>
      </w:r>
      <w:proofErr w:type="spellEnd"/>
      <w:r>
        <w:t xml:space="preserve"> Local Government Area of Oyo State, Nigeria.</w:t>
      </w:r>
      <w:r w:rsidRPr="00B83826">
        <w:t xml:space="preserve"> </w:t>
      </w:r>
      <w:r>
        <w:t>Unpublished M.Sc Dissertation, Department of Agricultural Extension and Rural Development, University of Ibadan. 99 pp</w:t>
      </w:r>
    </w:p>
    <w:p w:rsidR="00CD2002" w:rsidRPr="00AB19AC" w:rsidRDefault="00CD2002" w:rsidP="00CD2002">
      <w:pPr>
        <w:spacing w:after="0" w:line="240" w:lineRule="auto"/>
        <w:jc w:val="both"/>
        <w:rPr>
          <w:b/>
          <w:bCs/>
          <w:sz w:val="16"/>
        </w:rPr>
      </w:pPr>
    </w:p>
    <w:p w:rsidR="00CD2002" w:rsidRDefault="00CD2002" w:rsidP="00CD2002">
      <w:pPr>
        <w:pStyle w:val="ListParagraph"/>
        <w:numPr>
          <w:ilvl w:val="0"/>
          <w:numId w:val="25"/>
        </w:numPr>
        <w:spacing w:after="0"/>
        <w:jc w:val="both"/>
      </w:pPr>
      <w:r w:rsidRPr="00B83826">
        <w:rPr>
          <w:b/>
        </w:rPr>
        <w:t>Adamu</w:t>
      </w:r>
      <w:r>
        <w:rPr>
          <w:b/>
        </w:rPr>
        <w:t>,</w:t>
      </w:r>
      <w:r w:rsidRPr="00B83826">
        <w:rPr>
          <w:b/>
        </w:rPr>
        <w:t xml:space="preserve"> C. O.</w:t>
      </w:r>
      <w:r>
        <w:t xml:space="preserve"> (1992): A Study of the Problems of Continuous Assessment in Science Subjects in Selected Schools in </w:t>
      </w:r>
      <w:proofErr w:type="spellStart"/>
      <w:r>
        <w:t>Sokoto</w:t>
      </w:r>
      <w:proofErr w:type="spellEnd"/>
      <w:r>
        <w:t xml:space="preserve"> State from 1987-1991.</w:t>
      </w:r>
      <w:r w:rsidRPr="00B83826">
        <w:t xml:space="preserve"> </w:t>
      </w:r>
      <w:r>
        <w:t xml:space="preserve">Unpublished PGDE Project Report, Department of Science Education, </w:t>
      </w:r>
      <w:proofErr w:type="spellStart"/>
      <w:r>
        <w:t>Ahmadu</w:t>
      </w:r>
      <w:proofErr w:type="spellEnd"/>
      <w:r>
        <w:t xml:space="preserve"> Bello University Zaria. 69 pp</w:t>
      </w:r>
    </w:p>
    <w:p w:rsidR="00CD2002" w:rsidRPr="00AB19AC" w:rsidRDefault="00CD2002" w:rsidP="00CD2002">
      <w:pPr>
        <w:spacing w:after="0" w:line="240" w:lineRule="auto"/>
        <w:jc w:val="both"/>
        <w:rPr>
          <w:sz w:val="16"/>
        </w:rPr>
      </w:pPr>
    </w:p>
    <w:p w:rsidR="00CD2002" w:rsidRPr="00003BB0" w:rsidRDefault="00CD2002" w:rsidP="00CD2002">
      <w:pPr>
        <w:pStyle w:val="ListParagraph"/>
        <w:numPr>
          <w:ilvl w:val="0"/>
          <w:numId w:val="25"/>
        </w:numPr>
        <w:spacing w:after="0"/>
        <w:jc w:val="both"/>
        <w:rPr>
          <w:b/>
          <w:bCs/>
        </w:rPr>
      </w:pPr>
      <w:proofErr w:type="spellStart"/>
      <w:r>
        <w:rPr>
          <w:b/>
        </w:rPr>
        <w:t>Oke</w:t>
      </w:r>
      <w:proofErr w:type="spellEnd"/>
      <w:r>
        <w:rPr>
          <w:b/>
        </w:rPr>
        <w:t>, C. O</w:t>
      </w:r>
      <w:r w:rsidRPr="007A5CEB">
        <w:rPr>
          <w:b/>
        </w:rPr>
        <w:t>.</w:t>
      </w:r>
      <w:r>
        <w:t xml:space="preserve"> (1975): Land use Patterns in </w:t>
      </w:r>
      <w:proofErr w:type="spellStart"/>
      <w:r>
        <w:t>Isoya</w:t>
      </w:r>
      <w:proofErr w:type="spellEnd"/>
      <w:r>
        <w:t xml:space="preserve"> Rural Development Project Area.</w:t>
      </w:r>
      <w:r w:rsidRPr="00B83826">
        <w:t xml:space="preserve"> </w:t>
      </w:r>
      <w:r>
        <w:t xml:space="preserve">Unpublished </w:t>
      </w:r>
      <w:proofErr w:type="spellStart"/>
      <w:r>
        <w:t>B.Sc</w:t>
      </w:r>
      <w:proofErr w:type="spellEnd"/>
      <w:r>
        <w:t xml:space="preserve"> Project Report, Department of Agricultural Extension,</w:t>
      </w:r>
      <w:r w:rsidRPr="00B83826">
        <w:t xml:space="preserve"> </w:t>
      </w:r>
      <w:r>
        <w:t xml:space="preserve">University of Ife, Ile-Ife. </w:t>
      </w:r>
      <w:r>
        <w:tab/>
        <w:t>47 pp</w:t>
      </w:r>
      <w:r>
        <w:tab/>
      </w:r>
    </w:p>
    <w:p w:rsidR="00CD2002" w:rsidRDefault="00CD2002" w:rsidP="00CD2002">
      <w:pPr>
        <w:spacing w:after="0" w:line="240" w:lineRule="auto"/>
        <w:jc w:val="both"/>
        <w:rPr>
          <w:b/>
          <w:bCs/>
        </w:rPr>
      </w:pPr>
    </w:p>
    <w:p w:rsidR="00D86B54" w:rsidRDefault="00D86B54">
      <w:pPr>
        <w:rPr>
          <w:b/>
          <w:bCs/>
        </w:rPr>
      </w:pPr>
      <w:r>
        <w:rPr>
          <w:b/>
          <w:bCs/>
        </w:rPr>
        <w:br w:type="page"/>
      </w:r>
    </w:p>
    <w:p w:rsidR="00D86B54" w:rsidRDefault="00CD2002" w:rsidP="00CD2002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lastRenderedPageBreak/>
        <w:t>(ii)</w:t>
      </w:r>
      <w:r>
        <w:rPr>
          <w:b/>
          <w:bCs/>
        </w:rPr>
        <w:tab/>
      </w:r>
      <w:r w:rsidRPr="005A49A9">
        <w:rPr>
          <w:b/>
          <w:bCs/>
        </w:rPr>
        <w:t>Journal Articles in Print</w:t>
      </w:r>
    </w:p>
    <w:p w:rsidR="007902C2" w:rsidRPr="007902C2" w:rsidRDefault="00D86B54" w:rsidP="007902C2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eastAsiaTheme="minorHAnsi"/>
          <w:bCs/>
        </w:rPr>
      </w:pPr>
      <w:r w:rsidRPr="001211A1">
        <w:rPr>
          <w:bCs/>
        </w:rPr>
        <w:t>1</w:t>
      </w:r>
      <w:r>
        <w:rPr>
          <w:bCs/>
        </w:rPr>
        <w:t>.</w:t>
      </w:r>
      <w:r>
        <w:rPr>
          <w:bCs/>
        </w:rPr>
        <w:tab/>
      </w:r>
      <w:proofErr w:type="spellStart"/>
      <w:r w:rsidRPr="00D86B54">
        <w:rPr>
          <w:rFonts w:eastAsia="TimesNewRoman"/>
        </w:rPr>
        <w:t>Idowu</w:t>
      </w:r>
      <w:proofErr w:type="spellEnd"/>
      <w:r w:rsidRPr="00D86B54">
        <w:rPr>
          <w:rFonts w:eastAsia="TimesNewRoman"/>
        </w:rPr>
        <w:t xml:space="preserve">, M. A., </w:t>
      </w:r>
      <w:r>
        <w:rPr>
          <w:rFonts w:eastAsia="TimesNewRoman"/>
        </w:rPr>
        <w:t xml:space="preserve"> </w:t>
      </w:r>
      <w:r w:rsidRPr="007902C2">
        <w:rPr>
          <w:rFonts w:eastAsia="TimesNewRoman"/>
          <w:b/>
        </w:rPr>
        <w:t>Adamu, C. O.</w:t>
      </w:r>
      <w:r>
        <w:rPr>
          <w:rFonts w:eastAsia="TimesNewRoman"/>
        </w:rPr>
        <w:t xml:space="preserve">, </w:t>
      </w:r>
      <w:proofErr w:type="spellStart"/>
      <w:r w:rsidRPr="00D86B54">
        <w:rPr>
          <w:rFonts w:eastAsia="TimesNewRoman"/>
        </w:rPr>
        <w:t>Fabusoro</w:t>
      </w:r>
      <w:proofErr w:type="spellEnd"/>
      <w:r w:rsidRPr="00D86B54">
        <w:rPr>
          <w:rFonts w:eastAsia="TimesNewRoman"/>
        </w:rPr>
        <w:t xml:space="preserve">, E., </w:t>
      </w:r>
      <w:r>
        <w:rPr>
          <w:rFonts w:eastAsia="TimesNewRoman"/>
        </w:rPr>
        <w:t xml:space="preserve"> </w:t>
      </w:r>
      <w:proofErr w:type="spellStart"/>
      <w:r w:rsidRPr="00D86B54">
        <w:rPr>
          <w:rFonts w:eastAsia="TimesNewRoman"/>
        </w:rPr>
        <w:t>Obayelu</w:t>
      </w:r>
      <w:proofErr w:type="spellEnd"/>
      <w:r w:rsidRPr="00D86B54">
        <w:rPr>
          <w:rFonts w:eastAsia="TimesNewRoman"/>
        </w:rPr>
        <w:t xml:space="preserve">, A. E., </w:t>
      </w:r>
      <w:r>
        <w:rPr>
          <w:rFonts w:eastAsia="TimesNewRoman"/>
        </w:rPr>
        <w:t xml:space="preserve"> </w:t>
      </w:r>
      <w:proofErr w:type="spellStart"/>
      <w:r w:rsidRPr="00D86B54">
        <w:rPr>
          <w:rFonts w:eastAsia="TimesNewRoman"/>
        </w:rPr>
        <w:t>Afolabi</w:t>
      </w:r>
      <w:proofErr w:type="spellEnd"/>
      <w:r w:rsidRPr="00D86B54">
        <w:rPr>
          <w:rFonts w:eastAsia="TimesNewRoman"/>
        </w:rPr>
        <w:t>, W. A. O. and</w:t>
      </w:r>
      <w:r w:rsidR="007902C2">
        <w:rPr>
          <w:rFonts w:eastAsia="TimesNewRoman"/>
        </w:rPr>
        <w:t xml:space="preserve"> </w:t>
      </w:r>
      <w:proofErr w:type="spellStart"/>
      <w:r w:rsidRPr="00D86B54">
        <w:rPr>
          <w:rFonts w:eastAsia="TimesNewRoman"/>
        </w:rPr>
        <w:t>Fapojuwo</w:t>
      </w:r>
      <w:proofErr w:type="spellEnd"/>
      <w:r w:rsidRPr="00D86B54">
        <w:rPr>
          <w:rFonts w:eastAsia="TimesNewRoman"/>
        </w:rPr>
        <w:t>, E. O.</w:t>
      </w:r>
      <w:r>
        <w:rPr>
          <w:rFonts w:eastAsia="TimesNewRoman"/>
        </w:rPr>
        <w:t xml:space="preserve"> (2019). </w:t>
      </w:r>
      <w:proofErr w:type="gramStart"/>
      <w:r w:rsidRPr="00D86B54">
        <w:rPr>
          <w:rFonts w:eastAsiaTheme="minorHAnsi"/>
          <w:bCs/>
        </w:rPr>
        <w:t>Effects of Changes in Food Prices on Food Security and Nutritional Status among Households in Rural and Urban Communities of Ogun and Oyo States,</w:t>
      </w:r>
      <w:r>
        <w:rPr>
          <w:rFonts w:eastAsiaTheme="minorHAnsi"/>
          <w:bCs/>
        </w:rPr>
        <w:t xml:space="preserve"> </w:t>
      </w:r>
      <w:r w:rsidRPr="00D86B54">
        <w:rPr>
          <w:rFonts w:eastAsiaTheme="minorHAnsi"/>
          <w:bCs/>
        </w:rPr>
        <w:t>Nigeria</w:t>
      </w:r>
      <w:r>
        <w:rPr>
          <w:rFonts w:eastAsiaTheme="minorHAnsi"/>
          <w:bCs/>
        </w:rPr>
        <w:t>.</w:t>
      </w:r>
      <w:proofErr w:type="gramEnd"/>
      <w:r>
        <w:rPr>
          <w:rFonts w:eastAsiaTheme="minorHAnsi"/>
          <w:bCs/>
        </w:rPr>
        <w:t xml:space="preserve"> </w:t>
      </w:r>
      <w:r w:rsidRPr="00D86B54">
        <w:rPr>
          <w:rFonts w:eastAsiaTheme="minorHAnsi"/>
          <w:b/>
          <w:bCs/>
          <w:i/>
        </w:rPr>
        <w:t>Nigerian Journal of Rural Sociology</w:t>
      </w:r>
      <w:r>
        <w:rPr>
          <w:rFonts w:eastAsiaTheme="minorHAnsi"/>
          <w:bCs/>
        </w:rPr>
        <w:t xml:space="preserve">, 19(2): 58 – 64. </w:t>
      </w:r>
      <w:proofErr w:type="gramStart"/>
      <w:r w:rsidR="007902C2" w:rsidRPr="007902C2">
        <w:rPr>
          <w:rFonts w:eastAsiaTheme="minorHAnsi"/>
          <w:bCs/>
          <w:iCs/>
        </w:rPr>
        <w:t>Published by:</w:t>
      </w:r>
      <w:r w:rsidR="007902C2">
        <w:rPr>
          <w:rFonts w:eastAsiaTheme="minorHAnsi"/>
          <w:bCs/>
          <w:iCs/>
        </w:rPr>
        <w:t xml:space="preserve"> </w:t>
      </w:r>
      <w:r w:rsidR="007902C2" w:rsidRPr="007902C2">
        <w:rPr>
          <w:rFonts w:eastAsiaTheme="minorHAnsi"/>
          <w:bCs/>
        </w:rPr>
        <w:t>The Nigerian Rural Sociological Association</w:t>
      </w:r>
      <w:r w:rsidR="007902C2">
        <w:rPr>
          <w:rFonts w:eastAsiaTheme="minorHAnsi"/>
          <w:bCs/>
        </w:rPr>
        <w:t>.</w:t>
      </w:r>
      <w:proofErr w:type="gramEnd"/>
    </w:p>
    <w:p w:rsidR="007902C2" w:rsidRPr="00D86B54" w:rsidRDefault="007902C2" w:rsidP="007902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Theme="minorHAnsi"/>
          <w:bCs/>
        </w:rPr>
      </w:pPr>
    </w:p>
    <w:p w:rsidR="007902C2" w:rsidRDefault="007902C2" w:rsidP="007902C2">
      <w:pPr>
        <w:spacing w:after="0" w:line="360" w:lineRule="auto"/>
        <w:ind w:left="720" w:hanging="720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proofErr w:type="spellStart"/>
      <w:r>
        <w:rPr>
          <w:bCs/>
        </w:rPr>
        <w:t>Akinnusi</w:t>
      </w:r>
      <w:proofErr w:type="spellEnd"/>
      <w:r>
        <w:rPr>
          <w:bCs/>
        </w:rPr>
        <w:t xml:space="preserve"> F.A., </w:t>
      </w:r>
      <w:proofErr w:type="spellStart"/>
      <w:r>
        <w:rPr>
          <w:bCs/>
        </w:rPr>
        <w:t>Sodiya</w:t>
      </w:r>
      <w:proofErr w:type="spellEnd"/>
      <w:r>
        <w:rPr>
          <w:bCs/>
        </w:rPr>
        <w:t xml:space="preserve"> Cl.; </w:t>
      </w:r>
      <w:r w:rsidRPr="007902C2">
        <w:rPr>
          <w:b/>
          <w:bCs/>
        </w:rPr>
        <w:t>Adamu C.O.</w:t>
      </w:r>
      <w:r>
        <w:rPr>
          <w:b/>
          <w:bCs/>
        </w:rPr>
        <w:t xml:space="preserve">, </w:t>
      </w:r>
      <w:r>
        <w:rPr>
          <w:bCs/>
        </w:rPr>
        <w:t xml:space="preserve">(2019). </w:t>
      </w:r>
      <w:proofErr w:type="gramStart"/>
      <w:r>
        <w:rPr>
          <w:bCs/>
        </w:rPr>
        <w:t xml:space="preserve">The Determinant of Farmers uses of Farm Hygiene practices in Preventing and </w:t>
      </w:r>
      <w:r w:rsidR="00944F2E">
        <w:rPr>
          <w:bCs/>
        </w:rPr>
        <w:t>Controlling</w:t>
      </w:r>
      <w:r w:rsidR="0041258C">
        <w:rPr>
          <w:bCs/>
        </w:rPr>
        <w:t xml:space="preserve"> Poultry</w:t>
      </w:r>
      <w:r w:rsidR="00944F2E">
        <w:rPr>
          <w:bCs/>
        </w:rPr>
        <w:t xml:space="preserve"> Diseases in Lagos State Nigeria.</w:t>
      </w:r>
      <w:proofErr w:type="gramEnd"/>
      <w:r w:rsidR="00944F2E">
        <w:rPr>
          <w:bCs/>
        </w:rPr>
        <w:t xml:space="preserve"> </w:t>
      </w:r>
      <w:proofErr w:type="gramStart"/>
      <w:r w:rsidR="00944F2E">
        <w:rPr>
          <w:bCs/>
        </w:rPr>
        <w:t>Journal of Agricultural Extension.</w:t>
      </w:r>
      <w:proofErr w:type="gramEnd"/>
    </w:p>
    <w:p w:rsidR="00944F2E" w:rsidRDefault="00944F2E" w:rsidP="007902C2">
      <w:pPr>
        <w:spacing w:after="0" w:line="360" w:lineRule="auto"/>
        <w:ind w:left="720" w:hanging="720"/>
        <w:jc w:val="both"/>
        <w:rPr>
          <w:bCs/>
        </w:rPr>
      </w:pPr>
    </w:p>
    <w:p w:rsidR="00944F2E" w:rsidRDefault="00944F2E" w:rsidP="00B36148">
      <w:pPr>
        <w:spacing w:after="0" w:line="360" w:lineRule="auto"/>
        <w:ind w:left="720" w:hanging="720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  <w:t xml:space="preserve"> </w:t>
      </w:r>
      <w:proofErr w:type="spellStart"/>
      <w:r w:rsidRPr="00876EFD">
        <w:rPr>
          <w:b/>
          <w:bCs/>
        </w:rPr>
        <w:t>Adamu</w:t>
      </w:r>
      <w:proofErr w:type="spellEnd"/>
      <w:r w:rsidRPr="00876EFD">
        <w:rPr>
          <w:b/>
          <w:bCs/>
        </w:rPr>
        <w:t>, C.</w:t>
      </w:r>
      <w:r>
        <w:rPr>
          <w:b/>
          <w:bCs/>
        </w:rPr>
        <w:t xml:space="preserve"> </w:t>
      </w:r>
      <w:r w:rsidRPr="00876EFD">
        <w:rPr>
          <w:b/>
          <w:bCs/>
        </w:rPr>
        <w:t>O.</w:t>
      </w:r>
      <w:r>
        <w:rPr>
          <w:bCs/>
        </w:rPr>
        <w:t xml:space="preserve"> (2018). </w:t>
      </w:r>
      <w:proofErr w:type="gramStart"/>
      <w:r>
        <w:rPr>
          <w:bCs/>
        </w:rPr>
        <w:t xml:space="preserve">Accessibility of Rural Women Farmers to Formal credit facilities in </w:t>
      </w:r>
      <w:proofErr w:type="spellStart"/>
      <w:r>
        <w:rPr>
          <w:bCs/>
        </w:rPr>
        <w:t>Ogun</w:t>
      </w:r>
      <w:proofErr w:type="spellEnd"/>
      <w:r>
        <w:rPr>
          <w:bCs/>
        </w:rPr>
        <w:t xml:space="preserve"> State, Nigeria.</w:t>
      </w:r>
      <w:proofErr w:type="gramEnd"/>
      <w:r>
        <w:rPr>
          <w:bCs/>
        </w:rPr>
        <w:t xml:space="preserve"> </w:t>
      </w:r>
      <w:proofErr w:type="gramStart"/>
      <w:r w:rsidRPr="00EE448B">
        <w:rPr>
          <w:b/>
          <w:bCs/>
          <w:i/>
        </w:rPr>
        <w:t xml:space="preserve">Journal of </w:t>
      </w:r>
      <w:r w:rsidRPr="00EE448B">
        <w:rPr>
          <w:b/>
          <w:i/>
        </w:rPr>
        <w:t>Agricultural Society of Nigeria</w:t>
      </w:r>
      <w:r>
        <w:t xml:space="preserve"> (ASN).</w:t>
      </w:r>
      <w:proofErr w:type="gramEnd"/>
      <w:r>
        <w:t xml:space="preserve">  </w:t>
      </w:r>
    </w:p>
    <w:p w:rsidR="00B36148" w:rsidRPr="00B36148" w:rsidRDefault="00B36148" w:rsidP="00B36148">
      <w:pPr>
        <w:spacing w:after="0" w:line="360" w:lineRule="auto"/>
        <w:ind w:left="720" w:hanging="720"/>
        <w:jc w:val="both"/>
        <w:rPr>
          <w:bCs/>
          <w:sz w:val="4"/>
        </w:rPr>
      </w:pPr>
    </w:p>
    <w:p w:rsidR="00D86B54" w:rsidRPr="00D86B54" w:rsidRDefault="00D86B54" w:rsidP="00D86B5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Theme="minorHAnsi"/>
          <w:bCs/>
        </w:rPr>
      </w:pPr>
    </w:p>
    <w:p w:rsidR="00CD2002" w:rsidRDefault="00CD2002" w:rsidP="00702BAA">
      <w:pPr>
        <w:spacing w:after="0" w:line="360" w:lineRule="auto"/>
        <w:ind w:left="720" w:hanging="720"/>
        <w:jc w:val="both"/>
        <w:rPr>
          <w:bCs/>
        </w:rPr>
      </w:pPr>
      <w:r>
        <w:rPr>
          <w:bCs/>
        </w:rPr>
        <w:t>*</w:t>
      </w:r>
      <w:r w:rsidR="00B36148">
        <w:rPr>
          <w:bCs/>
        </w:rPr>
        <w:t>4</w:t>
      </w:r>
      <w:r>
        <w:rPr>
          <w:bCs/>
        </w:rPr>
        <w:t>.</w:t>
      </w:r>
      <w:r>
        <w:rPr>
          <w:bCs/>
        </w:rPr>
        <w:tab/>
      </w:r>
      <w:proofErr w:type="gramStart"/>
      <w:r w:rsidRPr="008B03F8">
        <w:rPr>
          <w:b/>
          <w:bCs/>
        </w:rPr>
        <w:t>Adamu, C.</w:t>
      </w:r>
      <w:r>
        <w:rPr>
          <w:b/>
          <w:bCs/>
        </w:rPr>
        <w:t xml:space="preserve"> </w:t>
      </w:r>
      <w:r w:rsidRPr="008B03F8">
        <w:rPr>
          <w:b/>
          <w:bCs/>
        </w:rPr>
        <w:t>O.,</w:t>
      </w:r>
      <w:r>
        <w:rPr>
          <w:bCs/>
        </w:rPr>
        <w:t xml:space="preserve"> </w:t>
      </w:r>
      <w:proofErr w:type="spellStart"/>
      <w:r>
        <w:rPr>
          <w:bCs/>
        </w:rPr>
        <w:t>Banmeke</w:t>
      </w:r>
      <w:proofErr w:type="spellEnd"/>
      <w:r>
        <w:rPr>
          <w:bCs/>
        </w:rPr>
        <w:t xml:space="preserve">, T. O. A., </w:t>
      </w:r>
      <w:proofErr w:type="spellStart"/>
      <w:r>
        <w:rPr>
          <w:bCs/>
        </w:rPr>
        <w:t>Takeet</w:t>
      </w:r>
      <w:proofErr w:type="spellEnd"/>
      <w:r>
        <w:rPr>
          <w:bCs/>
        </w:rPr>
        <w:t xml:space="preserve">, M. I. and </w:t>
      </w:r>
      <w:proofErr w:type="spellStart"/>
      <w:r>
        <w:rPr>
          <w:bCs/>
        </w:rPr>
        <w:t>Oladoyinbo</w:t>
      </w:r>
      <w:proofErr w:type="spellEnd"/>
      <w:r>
        <w:rPr>
          <w:bCs/>
        </w:rPr>
        <w:t>, O. B. (2018).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Influence of Malaria Incidences on Lifestyle of Rice Farmers in South-West Nigeria.</w:t>
      </w:r>
      <w:proofErr w:type="gramEnd"/>
      <w:r>
        <w:rPr>
          <w:bCs/>
        </w:rPr>
        <w:t xml:space="preserve"> </w:t>
      </w:r>
      <w:proofErr w:type="gramStart"/>
      <w:r w:rsidRPr="008374AC">
        <w:rPr>
          <w:b/>
          <w:bCs/>
          <w:i/>
        </w:rPr>
        <w:t>Nigerian Journal of Agricultural and Development Economics</w:t>
      </w:r>
      <w:r w:rsidRPr="008374AC">
        <w:rPr>
          <w:b/>
          <w:bCs/>
        </w:rPr>
        <w:t xml:space="preserve"> (NIJADE).</w:t>
      </w:r>
      <w:proofErr w:type="gramEnd"/>
      <w:r>
        <w:rPr>
          <w:bCs/>
        </w:rPr>
        <w:t xml:space="preserve"> 8(1): 112 – 124. </w:t>
      </w:r>
      <w:proofErr w:type="gramStart"/>
      <w:r>
        <w:rPr>
          <w:bCs/>
        </w:rPr>
        <w:t xml:space="preserve">Published by Department of Agricultural Economics and Extension, </w:t>
      </w:r>
      <w:proofErr w:type="spellStart"/>
      <w:r>
        <w:rPr>
          <w:bCs/>
        </w:rPr>
        <w:t>Univeristy</w:t>
      </w:r>
      <w:proofErr w:type="spellEnd"/>
      <w:r>
        <w:rPr>
          <w:bCs/>
        </w:rPr>
        <w:t xml:space="preserve"> of Abuja, Nigeria.</w:t>
      </w:r>
      <w:proofErr w:type="gramEnd"/>
      <w:r>
        <w:rPr>
          <w:bCs/>
        </w:rPr>
        <w:t xml:space="preserve">  </w:t>
      </w:r>
    </w:p>
    <w:p w:rsidR="00702BAA" w:rsidRPr="00702BAA" w:rsidRDefault="00702BAA" w:rsidP="00702BAA">
      <w:pPr>
        <w:spacing w:after="0" w:line="360" w:lineRule="auto"/>
        <w:ind w:left="720" w:hanging="720"/>
        <w:jc w:val="both"/>
        <w:rPr>
          <w:bCs/>
          <w:sz w:val="10"/>
        </w:rPr>
      </w:pPr>
    </w:p>
    <w:p w:rsidR="00CD2002" w:rsidRDefault="00CD2002" w:rsidP="00CD2002">
      <w:pPr>
        <w:spacing w:after="0" w:line="360" w:lineRule="auto"/>
        <w:ind w:left="720" w:hanging="720"/>
        <w:jc w:val="both"/>
        <w:rPr>
          <w:bCs/>
        </w:rPr>
      </w:pPr>
      <w:proofErr w:type="gramStart"/>
      <w:r>
        <w:rPr>
          <w:bCs/>
        </w:rPr>
        <w:t>*</w:t>
      </w:r>
      <w:r>
        <w:rPr>
          <w:bCs/>
          <w:vertAlign w:val="superscript"/>
        </w:rPr>
        <w:t>+</w:t>
      </w:r>
      <w:r w:rsidR="00B36148">
        <w:rPr>
          <w:bCs/>
        </w:rPr>
        <w:t>5</w:t>
      </w:r>
      <w:r>
        <w:rPr>
          <w:bCs/>
        </w:rPr>
        <w:t>.</w:t>
      </w:r>
      <w:proofErr w:type="gramEnd"/>
      <w:r>
        <w:rPr>
          <w:bCs/>
        </w:rPr>
        <w:tab/>
      </w:r>
      <w:proofErr w:type="spellStart"/>
      <w:proofErr w:type="gramStart"/>
      <w:r w:rsidRPr="008B03F8">
        <w:rPr>
          <w:bCs/>
        </w:rPr>
        <w:t>Alarima</w:t>
      </w:r>
      <w:proofErr w:type="spellEnd"/>
      <w:r w:rsidRPr="008B03F8">
        <w:rPr>
          <w:bCs/>
        </w:rPr>
        <w:t xml:space="preserve">, C. I., </w:t>
      </w:r>
      <w:proofErr w:type="spellStart"/>
      <w:r w:rsidRPr="008B03F8">
        <w:rPr>
          <w:bCs/>
        </w:rPr>
        <w:t>Awotunde</w:t>
      </w:r>
      <w:proofErr w:type="spellEnd"/>
      <w:r w:rsidRPr="008B03F8">
        <w:rPr>
          <w:bCs/>
        </w:rPr>
        <w:t>, J.</w:t>
      </w:r>
      <w:r>
        <w:rPr>
          <w:bCs/>
        </w:rPr>
        <w:t xml:space="preserve"> </w:t>
      </w:r>
      <w:r w:rsidRPr="008B03F8">
        <w:rPr>
          <w:bCs/>
        </w:rPr>
        <w:t xml:space="preserve">M., </w:t>
      </w:r>
      <w:r w:rsidRPr="008B03F8">
        <w:rPr>
          <w:b/>
          <w:bCs/>
        </w:rPr>
        <w:t>Adamu, C.</w:t>
      </w:r>
      <w:r>
        <w:rPr>
          <w:b/>
          <w:bCs/>
        </w:rPr>
        <w:t xml:space="preserve"> </w:t>
      </w:r>
      <w:r w:rsidRPr="008B03F8">
        <w:rPr>
          <w:b/>
          <w:bCs/>
        </w:rPr>
        <w:t xml:space="preserve">O., </w:t>
      </w:r>
      <w:proofErr w:type="spellStart"/>
      <w:r w:rsidRPr="008B03F8">
        <w:rPr>
          <w:bCs/>
        </w:rPr>
        <w:t>Akerele</w:t>
      </w:r>
      <w:proofErr w:type="spellEnd"/>
      <w:r w:rsidRPr="008B03F8">
        <w:rPr>
          <w:bCs/>
        </w:rPr>
        <w:t xml:space="preserve">, D. </w:t>
      </w:r>
      <w:proofErr w:type="spellStart"/>
      <w:r w:rsidRPr="008B03F8">
        <w:rPr>
          <w:bCs/>
        </w:rPr>
        <w:t>Masunaga</w:t>
      </w:r>
      <w:proofErr w:type="spellEnd"/>
      <w:r w:rsidRPr="008B03F8">
        <w:rPr>
          <w:bCs/>
        </w:rPr>
        <w:t xml:space="preserve">, T. and </w:t>
      </w:r>
      <w:proofErr w:type="spellStart"/>
      <w:r w:rsidRPr="008B03F8">
        <w:rPr>
          <w:bCs/>
        </w:rPr>
        <w:t>Wakatsuki</w:t>
      </w:r>
      <w:proofErr w:type="spellEnd"/>
      <w:r w:rsidRPr="008B03F8">
        <w:rPr>
          <w:bCs/>
        </w:rPr>
        <w:t>, T. (2018).</w:t>
      </w:r>
      <w:proofErr w:type="gramEnd"/>
      <w:r w:rsidRPr="008B03F8">
        <w:rPr>
          <w:bCs/>
        </w:rPr>
        <w:t xml:space="preserve"> </w:t>
      </w:r>
      <w:proofErr w:type="gramStart"/>
      <w:r w:rsidRPr="008B03F8">
        <w:rPr>
          <w:bCs/>
        </w:rPr>
        <w:t xml:space="preserve">Adoption of </w:t>
      </w:r>
      <w:proofErr w:type="spellStart"/>
      <w:r w:rsidRPr="008B03F8">
        <w:rPr>
          <w:bCs/>
        </w:rPr>
        <w:t>Sawah</w:t>
      </w:r>
      <w:proofErr w:type="spellEnd"/>
      <w:r w:rsidRPr="008B03F8">
        <w:rPr>
          <w:bCs/>
        </w:rPr>
        <w:t xml:space="preserve"> Eco-technology in Rice Production by Farm Households in </w:t>
      </w:r>
      <w:proofErr w:type="spellStart"/>
      <w:r w:rsidRPr="008B03F8">
        <w:rPr>
          <w:bCs/>
        </w:rPr>
        <w:t>Kebbi</w:t>
      </w:r>
      <w:proofErr w:type="spellEnd"/>
      <w:r w:rsidRPr="008B03F8">
        <w:rPr>
          <w:bCs/>
        </w:rPr>
        <w:t xml:space="preserve"> State, </w:t>
      </w:r>
      <w:r w:rsidRPr="008B03F8">
        <w:rPr>
          <w:bCs/>
          <w:i/>
        </w:rPr>
        <w:t>Nigeria.</w:t>
      </w:r>
      <w:proofErr w:type="gramEnd"/>
      <w:r w:rsidRPr="008B03F8">
        <w:rPr>
          <w:bCs/>
          <w:i/>
        </w:rPr>
        <w:t xml:space="preserve"> </w:t>
      </w:r>
      <w:proofErr w:type="gramStart"/>
      <w:r w:rsidRPr="008374AC">
        <w:rPr>
          <w:b/>
          <w:bCs/>
          <w:i/>
        </w:rPr>
        <w:t>Journal of Water and Land Development.</w:t>
      </w:r>
      <w:proofErr w:type="gramEnd"/>
      <w:r w:rsidRPr="008B03F8">
        <w:rPr>
          <w:bCs/>
        </w:rPr>
        <w:t xml:space="preserve"> 37</w:t>
      </w:r>
      <w:r>
        <w:rPr>
          <w:bCs/>
        </w:rPr>
        <w:t xml:space="preserve">(1): </w:t>
      </w:r>
      <w:r w:rsidRPr="008B03F8">
        <w:rPr>
          <w:bCs/>
        </w:rPr>
        <w:t xml:space="preserve">11 – 17. </w:t>
      </w:r>
      <w:proofErr w:type="gramStart"/>
      <w:r>
        <w:rPr>
          <w:bCs/>
        </w:rPr>
        <w:t xml:space="preserve">Published by </w:t>
      </w:r>
      <w:r w:rsidRPr="00D97F15">
        <w:rPr>
          <w:bCs/>
        </w:rPr>
        <w:t>Institute of Technology and life sciences, Poland.</w:t>
      </w:r>
      <w:proofErr w:type="gramEnd"/>
      <w:r>
        <w:rPr>
          <w:b/>
          <w:bCs/>
        </w:rPr>
        <w:t xml:space="preserve"> </w:t>
      </w:r>
      <w:proofErr w:type="gramStart"/>
      <w:r>
        <w:rPr>
          <w:bCs/>
        </w:rPr>
        <w:t>Available online</w:t>
      </w:r>
      <w:r w:rsidRPr="00FE6FF7">
        <w:rPr>
          <w:b/>
          <w:bCs/>
        </w:rPr>
        <w:t xml:space="preserve"> </w:t>
      </w:r>
      <w:r w:rsidRPr="00FE6FF7">
        <w:rPr>
          <w:bCs/>
        </w:rPr>
        <w:t>at http:</w:t>
      </w:r>
      <w:r>
        <w:rPr>
          <w:bCs/>
        </w:rPr>
        <w:t>//www.itp.edu.pl/wydawnictwo/journal/37_2018_IV_VI/Alarima%20308.pdf.</w:t>
      </w:r>
      <w:proofErr w:type="gramEnd"/>
      <w:r>
        <w:rPr>
          <w:bCs/>
        </w:rPr>
        <w:t xml:space="preserve"> </w:t>
      </w:r>
    </w:p>
    <w:p w:rsidR="00CD2002" w:rsidRPr="00702BAA" w:rsidRDefault="00CD2002" w:rsidP="00CD2002">
      <w:pPr>
        <w:spacing w:after="0"/>
        <w:jc w:val="both"/>
        <w:rPr>
          <w:bCs/>
          <w:sz w:val="4"/>
        </w:rPr>
      </w:pPr>
    </w:p>
    <w:p w:rsidR="00CD2002" w:rsidRDefault="00CD2002" w:rsidP="00CD2002">
      <w:pPr>
        <w:spacing w:after="0" w:line="360" w:lineRule="auto"/>
        <w:ind w:left="720" w:hanging="720"/>
        <w:jc w:val="both"/>
        <w:rPr>
          <w:bCs/>
        </w:rPr>
      </w:pPr>
      <w:proofErr w:type="gramStart"/>
      <w:r>
        <w:rPr>
          <w:bCs/>
        </w:rPr>
        <w:t>*</w:t>
      </w:r>
      <w:r>
        <w:rPr>
          <w:bCs/>
          <w:vertAlign w:val="superscript"/>
        </w:rPr>
        <w:t>+</w:t>
      </w:r>
      <w:r w:rsidR="00B36148">
        <w:rPr>
          <w:bCs/>
        </w:rPr>
        <w:t>6</w:t>
      </w:r>
      <w:r>
        <w:rPr>
          <w:bCs/>
        </w:rPr>
        <w:t>.</w:t>
      </w:r>
      <w:proofErr w:type="gramEnd"/>
      <w:r>
        <w:rPr>
          <w:bCs/>
        </w:rPr>
        <w:tab/>
      </w:r>
      <w:proofErr w:type="spellStart"/>
      <w:proofErr w:type="gramStart"/>
      <w:r>
        <w:rPr>
          <w:bCs/>
        </w:rPr>
        <w:t>Adeogun</w:t>
      </w:r>
      <w:proofErr w:type="spellEnd"/>
      <w:r>
        <w:rPr>
          <w:bCs/>
        </w:rPr>
        <w:t xml:space="preserve">, S. O., Adebayo, O. A., </w:t>
      </w:r>
      <w:r w:rsidRPr="00BB6071">
        <w:rPr>
          <w:b/>
          <w:bCs/>
        </w:rPr>
        <w:t>Adamu, C.</w:t>
      </w:r>
      <w:r>
        <w:rPr>
          <w:b/>
          <w:bCs/>
        </w:rPr>
        <w:t xml:space="preserve"> </w:t>
      </w:r>
      <w:r w:rsidRPr="00BB6071">
        <w:rPr>
          <w:b/>
          <w:bCs/>
        </w:rPr>
        <w:t>O.</w:t>
      </w:r>
      <w:r>
        <w:rPr>
          <w:bCs/>
        </w:rPr>
        <w:t xml:space="preserve"> and </w:t>
      </w:r>
      <w:proofErr w:type="spellStart"/>
      <w:r>
        <w:rPr>
          <w:bCs/>
        </w:rPr>
        <w:t>Arowolo</w:t>
      </w:r>
      <w:proofErr w:type="spellEnd"/>
      <w:r>
        <w:rPr>
          <w:bCs/>
        </w:rPr>
        <w:t>, O. (2017).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Factors Affecting Employees’ Job Performance in Agricultural Development Programme of Northern Nigeria.</w:t>
      </w:r>
      <w:proofErr w:type="gramEnd"/>
      <w:r>
        <w:rPr>
          <w:bCs/>
        </w:rPr>
        <w:t xml:space="preserve"> </w:t>
      </w:r>
      <w:proofErr w:type="gramStart"/>
      <w:r w:rsidRPr="008374AC">
        <w:rPr>
          <w:b/>
          <w:bCs/>
          <w:i/>
        </w:rPr>
        <w:t>Journal of Extension Systems</w:t>
      </w:r>
      <w:r>
        <w:rPr>
          <w:b/>
          <w:bCs/>
          <w:i/>
        </w:rPr>
        <w:t>.</w:t>
      </w:r>
      <w:proofErr w:type="gramEnd"/>
      <w:r>
        <w:rPr>
          <w:bCs/>
          <w:i/>
        </w:rPr>
        <w:t xml:space="preserve"> </w:t>
      </w:r>
      <w:r>
        <w:rPr>
          <w:bCs/>
        </w:rPr>
        <w:t xml:space="preserve">33(1): </w:t>
      </w:r>
      <w:r w:rsidRPr="00151663">
        <w:rPr>
          <w:bCs/>
        </w:rPr>
        <w:t>58 – 67</w:t>
      </w:r>
      <w:r>
        <w:rPr>
          <w:bCs/>
          <w:i/>
        </w:rPr>
        <w:t xml:space="preserve">. </w:t>
      </w:r>
      <w:r>
        <w:rPr>
          <w:bCs/>
        </w:rPr>
        <w:t xml:space="preserve">Published by Extension Systems Foundation International Italy. Available on-line at http://www.jesonline.org/current.htm/ </w:t>
      </w:r>
    </w:p>
    <w:p w:rsidR="00CD2002" w:rsidRPr="00971B90" w:rsidRDefault="00CD2002" w:rsidP="00CD2002">
      <w:pPr>
        <w:spacing w:after="0"/>
        <w:jc w:val="both"/>
        <w:rPr>
          <w:bCs/>
          <w:sz w:val="16"/>
        </w:rPr>
      </w:pPr>
    </w:p>
    <w:p w:rsidR="00CD2002" w:rsidRDefault="00CD2002" w:rsidP="00CD2002">
      <w:pPr>
        <w:spacing w:after="0" w:line="360" w:lineRule="auto"/>
        <w:ind w:left="720" w:hanging="720"/>
        <w:jc w:val="both"/>
        <w:rPr>
          <w:bCs/>
        </w:rPr>
      </w:pPr>
      <w:proofErr w:type="gramStart"/>
      <w:r>
        <w:rPr>
          <w:bCs/>
        </w:rPr>
        <w:t>*</w:t>
      </w:r>
      <w:r>
        <w:rPr>
          <w:bCs/>
          <w:vertAlign w:val="superscript"/>
        </w:rPr>
        <w:t>+</w:t>
      </w:r>
      <w:r w:rsidR="00B36148">
        <w:rPr>
          <w:bCs/>
        </w:rPr>
        <w:t>7</w:t>
      </w:r>
      <w:r>
        <w:rPr>
          <w:bCs/>
        </w:rPr>
        <w:tab/>
      </w:r>
      <w:proofErr w:type="spellStart"/>
      <w:r w:rsidRPr="00BB6071">
        <w:rPr>
          <w:b/>
          <w:bCs/>
        </w:rPr>
        <w:t>Adamu</w:t>
      </w:r>
      <w:proofErr w:type="spellEnd"/>
      <w:r w:rsidRPr="00BB6071">
        <w:rPr>
          <w:b/>
          <w:bCs/>
        </w:rPr>
        <w:t>, C.</w:t>
      </w:r>
      <w:r>
        <w:rPr>
          <w:b/>
          <w:bCs/>
        </w:rPr>
        <w:t xml:space="preserve"> </w:t>
      </w:r>
      <w:r w:rsidRPr="00BB6071">
        <w:rPr>
          <w:b/>
          <w:bCs/>
        </w:rPr>
        <w:t>O.</w:t>
      </w:r>
      <w:r w:rsidRPr="00844EDE">
        <w:rPr>
          <w:bCs/>
        </w:rPr>
        <w:t>,</w:t>
      </w:r>
      <w:r>
        <w:rPr>
          <w:bCs/>
        </w:rPr>
        <w:t xml:space="preserve"> Adebayo, O. A. and </w:t>
      </w:r>
      <w:proofErr w:type="spellStart"/>
      <w:r>
        <w:rPr>
          <w:bCs/>
        </w:rPr>
        <w:t>Oose</w:t>
      </w:r>
      <w:proofErr w:type="spellEnd"/>
      <w:r>
        <w:rPr>
          <w:bCs/>
        </w:rPr>
        <w:t>, M. O. (2016).</w:t>
      </w:r>
      <w:proofErr w:type="gramEnd"/>
      <w:r>
        <w:rPr>
          <w:bCs/>
        </w:rPr>
        <w:t xml:space="preserve"> Cassava Farmers’ Perceived Benefits from the Financial Services of the Bank of Agriculture in Oyo State, Nigeria. </w:t>
      </w:r>
      <w:r w:rsidRPr="00A160A6">
        <w:rPr>
          <w:b/>
          <w:bCs/>
          <w:i/>
        </w:rPr>
        <w:t>Moor Journal of Agricultural Research</w:t>
      </w:r>
      <w:r>
        <w:rPr>
          <w:bCs/>
        </w:rPr>
        <w:t xml:space="preserve"> 17(1): 181 – 190. </w:t>
      </w:r>
      <w:proofErr w:type="gramStart"/>
      <w:r>
        <w:rPr>
          <w:bCs/>
        </w:rPr>
        <w:t xml:space="preserve">Published by the Institute of Agricultural Research and Training, </w:t>
      </w:r>
      <w:proofErr w:type="spellStart"/>
      <w:r>
        <w:rPr>
          <w:bCs/>
        </w:rPr>
        <w:t>Obafemi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Awolowo</w:t>
      </w:r>
      <w:proofErr w:type="spellEnd"/>
      <w:r>
        <w:rPr>
          <w:bCs/>
        </w:rPr>
        <w:t xml:space="preserve"> University, P.M.B. 5029.</w:t>
      </w:r>
      <w:proofErr w:type="gramEnd"/>
      <w:r>
        <w:rPr>
          <w:bCs/>
        </w:rPr>
        <w:t xml:space="preserve"> Moor Plantation, Ibadan, Nigeria.</w:t>
      </w:r>
    </w:p>
    <w:p w:rsidR="00CD2002" w:rsidRPr="00702BAA" w:rsidRDefault="00CD2002" w:rsidP="00CD2002">
      <w:pPr>
        <w:spacing w:after="0"/>
        <w:jc w:val="both"/>
        <w:rPr>
          <w:bCs/>
          <w:sz w:val="8"/>
        </w:rPr>
      </w:pPr>
    </w:p>
    <w:p w:rsidR="00CD2002" w:rsidRDefault="00B36148" w:rsidP="00CD2002">
      <w:pPr>
        <w:spacing w:after="0" w:line="360" w:lineRule="auto"/>
        <w:ind w:left="720" w:hanging="720"/>
        <w:jc w:val="both"/>
        <w:rPr>
          <w:bCs/>
        </w:rPr>
      </w:pPr>
      <w:r>
        <w:rPr>
          <w:bCs/>
        </w:rPr>
        <w:t>*8</w:t>
      </w:r>
      <w:r w:rsidR="00CD2002">
        <w:rPr>
          <w:bCs/>
        </w:rPr>
        <w:tab/>
      </w:r>
      <w:proofErr w:type="spellStart"/>
      <w:r w:rsidR="00CD2002">
        <w:rPr>
          <w:bCs/>
        </w:rPr>
        <w:t>Adeuyi</w:t>
      </w:r>
      <w:proofErr w:type="spellEnd"/>
      <w:r w:rsidR="00CD2002">
        <w:rPr>
          <w:bCs/>
        </w:rPr>
        <w:t xml:space="preserve">, O. O., </w:t>
      </w:r>
      <w:proofErr w:type="spellStart"/>
      <w:r w:rsidR="00CD2002">
        <w:rPr>
          <w:bCs/>
        </w:rPr>
        <w:t>Abdulsalam-Saghir</w:t>
      </w:r>
      <w:proofErr w:type="spellEnd"/>
      <w:r w:rsidR="00CD2002">
        <w:rPr>
          <w:bCs/>
        </w:rPr>
        <w:t xml:space="preserve">, P.B., </w:t>
      </w:r>
      <w:proofErr w:type="spellStart"/>
      <w:r w:rsidR="00CD2002" w:rsidRPr="003B42CD">
        <w:rPr>
          <w:b/>
          <w:bCs/>
        </w:rPr>
        <w:t>Adamu</w:t>
      </w:r>
      <w:proofErr w:type="spellEnd"/>
      <w:r w:rsidR="00CD2002" w:rsidRPr="003B42CD">
        <w:rPr>
          <w:b/>
          <w:bCs/>
        </w:rPr>
        <w:t>, C. O.</w:t>
      </w:r>
      <w:r w:rsidR="00CD2002">
        <w:rPr>
          <w:bCs/>
        </w:rPr>
        <w:t xml:space="preserve"> and </w:t>
      </w:r>
      <w:proofErr w:type="spellStart"/>
      <w:r w:rsidR="00CD2002">
        <w:rPr>
          <w:bCs/>
        </w:rPr>
        <w:t>Ayinde</w:t>
      </w:r>
      <w:proofErr w:type="spellEnd"/>
      <w:r w:rsidR="00CD2002">
        <w:rPr>
          <w:bCs/>
        </w:rPr>
        <w:t xml:space="preserve">, I.A. (2016). </w:t>
      </w:r>
      <w:proofErr w:type="gramStart"/>
      <w:r w:rsidR="00CD2002">
        <w:rPr>
          <w:bCs/>
        </w:rPr>
        <w:t>Gender analysis of value addition to yam and cassava peels among rural households in southwest Nigeria.</w:t>
      </w:r>
      <w:proofErr w:type="gramEnd"/>
      <w:r w:rsidR="00CD2002">
        <w:rPr>
          <w:bCs/>
        </w:rPr>
        <w:t xml:space="preserve"> </w:t>
      </w:r>
      <w:proofErr w:type="gramStart"/>
      <w:r w:rsidR="00CD2002" w:rsidRPr="003B42CD">
        <w:rPr>
          <w:b/>
          <w:bCs/>
          <w:i/>
        </w:rPr>
        <w:t>African Journal of Gender and Development</w:t>
      </w:r>
      <w:r w:rsidR="00CD2002">
        <w:rPr>
          <w:bCs/>
        </w:rPr>
        <w:t>.</w:t>
      </w:r>
      <w:proofErr w:type="gramEnd"/>
      <w:r w:rsidR="00CD2002">
        <w:rPr>
          <w:bCs/>
        </w:rPr>
        <w:t xml:space="preserve"> 3(1): 124-134. </w:t>
      </w:r>
      <w:proofErr w:type="gramStart"/>
      <w:r w:rsidR="00CD2002">
        <w:rPr>
          <w:bCs/>
        </w:rPr>
        <w:t xml:space="preserve">Published by Center for Gender and Social Policy Studies, </w:t>
      </w:r>
      <w:proofErr w:type="spellStart"/>
      <w:r w:rsidR="00CD2002">
        <w:rPr>
          <w:bCs/>
        </w:rPr>
        <w:t>Obafemi</w:t>
      </w:r>
      <w:proofErr w:type="spellEnd"/>
      <w:r w:rsidR="00CD2002">
        <w:rPr>
          <w:bCs/>
        </w:rPr>
        <w:t xml:space="preserve"> </w:t>
      </w:r>
      <w:proofErr w:type="spellStart"/>
      <w:r w:rsidR="00CD2002">
        <w:rPr>
          <w:bCs/>
        </w:rPr>
        <w:t>Awolowo</w:t>
      </w:r>
      <w:proofErr w:type="spellEnd"/>
      <w:r w:rsidR="00CD2002">
        <w:rPr>
          <w:bCs/>
        </w:rPr>
        <w:t xml:space="preserve"> University, Ile-Ife, Nigeria.</w:t>
      </w:r>
      <w:proofErr w:type="gramEnd"/>
    </w:p>
    <w:p w:rsidR="00CD2002" w:rsidRPr="00971B90" w:rsidRDefault="00CD2002" w:rsidP="00CD2002">
      <w:pPr>
        <w:spacing w:after="0"/>
        <w:ind w:left="720" w:hanging="720"/>
        <w:jc w:val="both"/>
        <w:rPr>
          <w:bCs/>
          <w:sz w:val="18"/>
        </w:rPr>
      </w:pPr>
      <w:r>
        <w:rPr>
          <w:bCs/>
        </w:rPr>
        <w:tab/>
      </w:r>
    </w:p>
    <w:p w:rsidR="00CD2002" w:rsidRDefault="00B36148" w:rsidP="00CD2002">
      <w:pPr>
        <w:spacing w:after="0" w:line="360" w:lineRule="auto"/>
        <w:ind w:left="720" w:hanging="720"/>
        <w:jc w:val="both"/>
        <w:rPr>
          <w:bCs/>
        </w:rPr>
      </w:pPr>
      <w:r>
        <w:rPr>
          <w:bCs/>
        </w:rPr>
        <w:t>*9</w:t>
      </w:r>
      <w:r w:rsidR="00CD2002">
        <w:rPr>
          <w:bCs/>
        </w:rPr>
        <w:tab/>
      </w:r>
      <w:proofErr w:type="spellStart"/>
      <w:r w:rsidR="00CD2002">
        <w:rPr>
          <w:bCs/>
        </w:rPr>
        <w:t>Owolade</w:t>
      </w:r>
      <w:proofErr w:type="spellEnd"/>
      <w:r w:rsidR="00CD2002">
        <w:rPr>
          <w:bCs/>
        </w:rPr>
        <w:t xml:space="preserve">, E.O. </w:t>
      </w:r>
      <w:proofErr w:type="spellStart"/>
      <w:r w:rsidR="00CD2002">
        <w:rPr>
          <w:bCs/>
        </w:rPr>
        <w:t>Adebisi</w:t>
      </w:r>
      <w:proofErr w:type="spellEnd"/>
      <w:r w:rsidR="00CD2002">
        <w:rPr>
          <w:bCs/>
        </w:rPr>
        <w:t xml:space="preserve">, G.L. </w:t>
      </w:r>
      <w:proofErr w:type="spellStart"/>
      <w:r w:rsidR="00CD2002">
        <w:rPr>
          <w:bCs/>
        </w:rPr>
        <w:t>Alonge</w:t>
      </w:r>
      <w:proofErr w:type="spellEnd"/>
      <w:r w:rsidR="00CD2002">
        <w:rPr>
          <w:bCs/>
        </w:rPr>
        <w:t xml:space="preserve">, G.O. </w:t>
      </w:r>
      <w:proofErr w:type="spellStart"/>
      <w:r w:rsidR="00CD2002">
        <w:rPr>
          <w:b/>
          <w:bCs/>
        </w:rPr>
        <w:t>Adamu</w:t>
      </w:r>
      <w:proofErr w:type="spellEnd"/>
      <w:r w:rsidR="00CD2002">
        <w:rPr>
          <w:b/>
          <w:bCs/>
        </w:rPr>
        <w:t>, C.</w:t>
      </w:r>
      <w:r w:rsidR="00CD2002" w:rsidRPr="00BB6071">
        <w:rPr>
          <w:b/>
          <w:bCs/>
        </w:rPr>
        <w:t>O.</w:t>
      </w:r>
      <w:r w:rsidR="00CD2002">
        <w:rPr>
          <w:bCs/>
        </w:rPr>
        <w:t xml:space="preserve"> and </w:t>
      </w:r>
      <w:proofErr w:type="spellStart"/>
      <w:r w:rsidR="00CD2002">
        <w:rPr>
          <w:bCs/>
        </w:rPr>
        <w:t>Lawal-Adebowale</w:t>
      </w:r>
      <w:proofErr w:type="spellEnd"/>
      <w:r w:rsidR="00CD2002">
        <w:rPr>
          <w:bCs/>
        </w:rPr>
        <w:t xml:space="preserve">, O. A. (2016). </w:t>
      </w:r>
      <w:proofErr w:type="gramStart"/>
      <w:r w:rsidR="00CD2002">
        <w:rPr>
          <w:bCs/>
        </w:rPr>
        <w:t>Capacity of Poultry Farmers Association for Extension Services Delivery in Oyo State, Nigeria</w:t>
      </w:r>
      <w:r w:rsidR="00CD2002" w:rsidRPr="008374AC">
        <w:rPr>
          <w:b/>
          <w:bCs/>
        </w:rPr>
        <w:t>.</w:t>
      </w:r>
      <w:proofErr w:type="gramEnd"/>
      <w:r w:rsidR="00CD2002" w:rsidRPr="008374AC">
        <w:rPr>
          <w:b/>
          <w:bCs/>
        </w:rPr>
        <w:t xml:space="preserve"> </w:t>
      </w:r>
      <w:proofErr w:type="gramStart"/>
      <w:r w:rsidR="00CD2002" w:rsidRPr="008374AC">
        <w:rPr>
          <w:b/>
          <w:bCs/>
          <w:i/>
        </w:rPr>
        <w:t>Journal of Agricultural Extensio</w:t>
      </w:r>
      <w:r w:rsidR="00CD2002">
        <w:rPr>
          <w:b/>
          <w:bCs/>
          <w:i/>
        </w:rPr>
        <w:t>n.</w:t>
      </w:r>
      <w:proofErr w:type="gramEnd"/>
      <w:r w:rsidR="00CD2002">
        <w:rPr>
          <w:bCs/>
          <w:i/>
        </w:rPr>
        <w:t xml:space="preserve"> </w:t>
      </w:r>
      <w:r w:rsidR="00CD2002">
        <w:rPr>
          <w:bCs/>
        </w:rPr>
        <w:t xml:space="preserve">20(2): </w:t>
      </w:r>
      <w:r w:rsidR="00CD2002" w:rsidRPr="00F115DE">
        <w:rPr>
          <w:bCs/>
        </w:rPr>
        <w:t>95–106.</w:t>
      </w:r>
      <w:r w:rsidR="00CD2002">
        <w:rPr>
          <w:bCs/>
          <w:i/>
        </w:rPr>
        <w:t xml:space="preserve"> </w:t>
      </w:r>
      <w:proofErr w:type="gramStart"/>
      <w:r w:rsidR="00CD2002" w:rsidRPr="00F115DE">
        <w:rPr>
          <w:bCs/>
        </w:rPr>
        <w:t>Published by Agricultural Extension Society of Nigeria.</w:t>
      </w:r>
      <w:proofErr w:type="gramEnd"/>
    </w:p>
    <w:p w:rsidR="00702BAA" w:rsidRDefault="00702BAA" w:rsidP="00CD2002">
      <w:pPr>
        <w:spacing w:after="0" w:line="360" w:lineRule="auto"/>
        <w:ind w:left="720" w:hanging="720"/>
        <w:jc w:val="both"/>
        <w:rPr>
          <w:bCs/>
        </w:rPr>
      </w:pPr>
    </w:p>
    <w:p w:rsidR="00702BAA" w:rsidRDefault="00702BAA" w:rsidP="00702BAA">
      <w:pPr>
        <w:spacing w:after="0"/>
        <w:ind w:left="720"/>
        <w:jc w:val="both"/>
        <w:rPr>
          <w:rStyle w:val="Hyperlink"/>
        </w:rPr>
      </w:pPr>
      <w:r>
        <w:rPr>
          <w:bCs/>
        </w:rPr>
        <w:t xml:space="preserve">*Additional after last promotion                </w:t>
      </w:r>
      <w:r>
        <w:rPr>
          <w:bCs/>
        </w:rPr>
        <w:tab/>
      </w:r>
      <w:r>
        <w:rPr>
          <w:bCs/>
        </w:rPr>
        <w:tab/>
        <w:t xml:space="preserve"> </w:t>
      </w:r>
    </w:p>
    <w:p w:rsidR="00702BAA" w:rsidRPr="00F115DE" w:rsidRDefault="00702BAA" w:rsidP="00CD2002">
      <w:pPr>
        <w:spacing w:after="0" w:line="360" w:lineRule="auto"/>
        <w:ind w:left="720" w:hanging="720"/>
        <w:jc w:val="both"/>
        <w:rPr>
          <w:bCs/>
        </w:rPr>
      </w:pPr>
    </w:p>
    <w:p w:rsidR="00CD2002" w:rsidRPr="00971B90" w:rsidRDefault="00CD2002" w:rsidP="00CD2002">
      <w:pPr>
        <w:spacing w:after="0"/>
        <w:jc w:val="both"/>
        <w:rPr>
          <w:bCs/>
          <w:sz w:val="16"/>
        </w:rPr>
      </w:pPr>
    </w:p>
    <w:p w:rsidR="00CD2002" w:rsidRPr="00702BAA" w:rsidRDefault="00B36148" w:rsidP="00702BAA">
      <w:pPr>
        <w:spacing w:after="0" w:line="360" w:lineRule="auto"/>
        <w:ind w:left="720" w:hanging="720"/>
        <w:jc w:val="both"/>
        <w:rPr>
          <w:rStyle w:val="Hyperlink"/>
          <w:bCs/>
          <w:color w:val="auto"/>
          <w:u w:val="none"/>
        </w:rPr>
      </w:pPr>
      <w:r>
        <w:rPr>
          <w:bCs/>
        </w:rPr>
        <w:t>*10</w:t>
      </w:r>
      <w:r w:rsidR="00CD2002">
        <w:rPr>
          <w:bCs/>
        </w:rPr>
        <w:tab/>
      </w:r>
      <w:proofErr w:type="spellStart"/>
      <w:r w:rsidR="00CD2002" w:rsidRPr="00BB6071">
        <w:rPr>
          <w:b/>
          <w:bCs/>
        </w:rPr>
        <w:t>Adamu</w:t>
      </w:r>
      <w:proofErr w:type="spellEnd"/>
      <w:r w:rsidR="00CD2002" w:rsidRPr="00BB6071">
        <w:rPr>
          <w:b/>
          <w:bCs/>
        </w:rPr>
        <w:t>, C.</w:t>
      </w:r>
      <w:r w:rsidR="00CD2002">
        <w:rPr>
          <w:b/>
          <w:bCs/>
        </w:rPr>
        <w:t xml:space="preserve"> </w:t>
      </w:r>
      <w:r w:rsidR="00CD2002" w:rsidRPr="00BB6071">
        <w:rPr>
          <w:b/>
          <w:bCs/>
        </w:rPr>
        <w:t>O.</w:t>
      </w:r>
      <w:r w:rsidR="00CD2002" w:rsidRPr="00844EDE">
        <w:rPr>
          <w:bCs/>
        </w:rPr>
        <w:t>,</w:t>
      </w:r>
      <w:r w:rsidR="00CD2002">
        <w:rPr>
          <w:bCs/>
        </w:rPr>
        <w:t xml:space="preserve"> </w:t>
      </w:r>
      <w:proofErr w:type="spellStart"/>
      <w:r w:rsidR="00CD2002">
        <w:rPr>
          <w:bCs/>
        </w:rPr>
        <w:t>Oose</w:t>
      </w:r>
      <w:proofErr w:type="spellEnd"/>
      <w:r w:rsidR="00CD2002">
        <w:rPr>
          <w:bCs/>
        </w:rPr>
        <w:t xml:space="preserve">, M.O. and Bello, N. A. (2015). </w:t>
      </w:r>
      <w:proofErr w:type="gramStart"/>
      <w:r w:rsidR="00CD2002">
        <w:rPr>
          <w:bCs/>
        </w:rPr>
        <w:t xml:space="preserve">Farmers’ Perception towards Organic-based Vegetable Production in </w:t>
      </w:r>
      <w:proofErr w:type="spellStart"/>
      <w:r w:rsidR="00CD2002">
        <w:rPr>
          <w:bCs/>
        </w:rPr>
        <w:t>Ilaro</w:t>
      </w:r>
      <w:proofErr w:type="spellEnd"/>
      <w:r w:rsidR="00CD2002">
        <w:rPr>
          <w:bCs/>
        </w:rPr>
        <w:t xml:space="preserve"> Agricultural Zone, </w:t>
      </w:r>
      <w:proofErr w:type="spellStart"/>
      <w:r w:rsidR="00CD2002">
        <w:rPr>
          <w:bCs/>
        </w:rPr>
        <w:t>Ogun</w:t>
      </w:r>
      <w:proofErr w:type="spellEnd"/>
      <w:r w:rsidR="00CD2002">
        <w:rPr>
          <w:bCs/>
        </w:rPr>
        <w:t xml:space="preserve"> State, Nigeria.</w:t>
      </w:r>
      <w:proofErr w:type="gramEnd"/>
      <w:r w:rsidR="00CD2002">
        <w:rPr>
          <w:bCs/>
        </w:rPr>
        <w:t xml:space="preserve"> </w:t>
      </w:r>
      <w:proofErr w:type="gramStart"/>
      <w:r w:rsidR="00CD2002" w:rsidRPr="008374AC">
        <w:rPr>
          <w:b/>
          <w:bCs/>
          <w:i/>
        </w:rPr>
        <w:t>International Journal of Applied Agricultural and Apicultural Research (IJAAAR)</w:t>
      </w:r>
      <w:r w:rsidR="00CD2002">
        <w:rPr>
          <w:bCs/>
        </w:rPr>
        <w:t>.</w:t>
      </w:r>
      <w:proofErr w:type="gramEnd"/>
      <w:r w:rsidR="00CD2002">
        <w:rPr>
          <w:bCs/>
        </w:rPr>
        <w:t xml:space="preserve"> 11(1&amp;2): 115 – 122. </w:t>
      </w:r>
      <w:proofErr w:type="gramStart"/>
      <w:r w:rsidR="00CD2002">
        <w:rPr>
          <w:bCs/>
        </w:rPr>
        <w:t xml:space="preserve">A publication of the Faculty of Agricultural Sciences, </w:t>
      </w:r>
      <w:proofErr w:type="spellStart"/>
      <w:r w:rsidR="00CD2002">
        <w:rPr>
          <w:bCs/>
        </w:rPr>
        <w:t>Ladoke</w:t>
      </w:r>
      <w:proofErr w:type="spellEnd"/>
      <w:r w:rsidR="00CD2002">
        <w:rPr>
          <w:bCs/>
        </w:rPr>
        <w:t xml:space="preserve"> </w:t>
      </w:r>
      <w:proofErr w:type="spellStart"/>
      <w:r w:rsidR="00CD2002">
        <w:rPr>
          <w:bCs/>
        </w:rPr>
        <w:t>Akintola</w:t>
      </w:r>
      <w:proofErr w:type="spellEnd"/>
      <w:r w:rsidR="00CD2002">
        <w:rPr>
          <w:bCs/>
        </w:rPr>
        <w:t xml:space="preserve"> University of Technology P.M.B 4000.</w:t>
      </w:r>
      <w:proofErr w:type="gramEnd"/>
      <w:r w:rsidR="00CD2002">
        <w:rPr>
          <w:bCs/>
        </w:rPr>
        <w:t xml:space="preserve"> </w:t>
      </w:r>
      <w:proofErr w:type="spellStart"/>
      <w:r w:rsidR="00CD2002">
        <w:rPr>
          <w:bCs/>
        </w:rPr>
        <w:t>Ogbomoso</w:t>
      </w:r>
      <w:proofErr w:type="spellEnd"/>
      <w:r w:rsidR="00CD2002">
        <w:rPr>
          <w:bCs/>
        </w:rPr>
        <w:t xml:space="preserve">, Nigeria.    </w:t>
      </w:r>
      <w:r w:rsidR="00CD2002">
        <w:rPr>
          <w:bCs/>
        </w:rPr>
        <w:tab/>
      </w:r>
      <w:r w:rsidR="00CD2002">
        <w:rPr>
          <w:bCs/>
        </w:rPr>
        <w:tab/>
      </w:r>
    </w:p>
    <w:p w:rsidR="00CD2002" w:rsidRPr="00702BAA" w:rsidRDefault="00CD2002" w:rsidP="00CD2002">
      <w:pPr>
        <w:spacing w:after="0"/>
        <w:jc w:val="both"/>
        <w:rPr>
          <w:bCs/>
          <w:sz w:val="12"/>
        </w:rPr>
      </w:pPr>
      <w:r>
        <w:rPr>
          <w:bCs/>
        </w:rPr>
        <w:t xml:space="preserve">       </w:t>
      </w:r>
    </w:p>
    <w:p w:rsidR="00CD2002" w:rsidRDefault="00CD2002" w:rsidP="00CD2002">
      <w:pPr>
        <w:spacing w:after="0" w:line="360" w:lineRule="auto"/>
        <w:ind w:left="720" w:hanging="720"/>
        <w:jc w:val="both"/>
        <w:rPr>
          <w:bCs/>
        </w:rPr>
      </w:pPr>
      <w:r>
        <w:rPr>
          <w:bCs/>
        </w:rPr>
        <w:t xml:space="preserve"> </w:t>
      </w:r>
      <w:r>
        <w:rPr>
          <w:b/>
          <w:bCs/>
        </w:rPr>
        <w:t>*</w:t>
      </w:r>
      <w:r w:rsidRPr="00A160A6">
        <w:rPr>
          <w:b/>
          <w:bCs/>
          <w:vertAlign w:val="superscript"/>
        </w:rPr>
        <w:t>+</w:t>
      </w:r>
      <w:r w:rsidR="00B36148">
        <w:rPr>
          <w:b/>
          <w:bCs/>
        </w:rPr>
        <w:t>11</w:t>
      </w:r>
      <w:r>
        <w:rPr>
          <w:b/>
          <w:bCs/>
        </w:rPr>
        <w:tab/>
      </w:r>
      <w:proofErr w:type="spellStart"/>
      <w:r w:rsidRPr="00202F1F">
        <w:rPr>
          <w:b/>
          <w:bCs/>
        </w:rPr>
        <w:t>Adamu</w:t>
      </w:r>
      <w:proofErr w:type="spellEnd"/>
      <w:r>
        <w:rPr>
          <w:b/>
          <w:bCs/>
        </w:rPr>
        <w:t>,</w:t>
      </w:r>
      <w:r w:rsidRPr="00202F1F">
        <w:rPr>
          <w:b/>
          <w:bCs/>
        </w:rPr>
        <w:t xml:space="preserve"> C.</w:t>
      </w:r>
      <w:r>
        <w:rPr>
          <w:b/>
          <w:bCs/>
        </w:rPr>
        <w:t xml:space="preserve"> </w:t>
      </w:r>
      <w:r w:rsidRPr="00202F1F">
        <w:rPr>
          <w:b/>
          <w:bCs/>
        </w:rPr>
        <w:t>O.</w:t>
      </w:r>
      <w:r>
        <w:rPr>
          <w:bCs/>
        </w:rPr>
        <w:t xml:space="preserve"> (2014): Crop Farmers Assessment of </w:t>
      </w:r>
      <w:proofErr w:type="spellStart"/>
      <w:r>
        <w:rPr>
          <w:bCs/>
        </w:rPr>
        <w:t>Osun</w:t>
      </w:r>
      <w:proofErr w:type="spellEnd"/>
      <w:r>
        <w:rPr>
          <w:bCs/>
        </w:rPr>
        <w:t xml:space="preserve"> State Agricultural Development Programme (OSSADEP) in Iwo Local Government Area of </w:t>
      </w:r>
      <w:proofErr w:type="spellStart"/>
      <w:r>
        <w:rPr>
          <w:bCs/>
        </w:rPr>
        <w:t>Osun</w:t>
      </w:r>
      <w:proofErr w:type="spellEnd"/>
      <w:r>
        <w:rPr>
          <w:bCs/>
        </w:rPr>
        <w:t xml:space="preserve"> State, Nigeria. </w:t>
      </w:r>
      <w:proofErr w:type="gramStart"/>
      <w:r>
        <w:rPr>
          <w:bCs/>
        </w:rPr>
        <w:t xml:space="preserve">OIDA </w:t>
      </w:r>
      <w:r w:rsidRPr="00BD1C5D">
        <w:rPr>
          <w:b/>
          <w:bCs/>
          <w:i/>
        </w:rPr>
        <w:t>International</w:t>
      </w:r>
      <w:r>
        <w:rPr>
          <w:bCs/>
        </w:rPr>
        <w:t xml:space="preserve"> </w:t>
      </w:r>
      <w:r w:rsidRPr="00427A76">
        <w:rPr>
          <w:b/>
          <w:bCs/>
          <w:i/>
        </w:rPr>
        <w:t>Journal of Sustainable Development</w:t>
      </w:r>
      <w:r>
        <w:rPr>
          <w:b/>
          <w:bCs/>
          <w:i/>
        </w:rPr>
        <w:t>.</w:t>
      </w:r>
      <w:proofErr w:type="gramEnd"/>
      <w:r>
        <w:rPr>
          <w:b/>
          <w:bCs/>
          <w:i/>
        </w:rPr>
        <w:t xml:space="preserve"> </w:t>
      </w:r>
      <w:r>
        <w:rPr>
          <w:bCs/>
        </w:rPr>
        <w:t xml:space="preserve">7(5): 51 – 56. </w:t>
      </w:r>
      <w:proofErr w:type="gramStart"/>
      <w:r>
        <w:rPr>
          <w:bCs/>
        </w:rPr>
        <w:t>Published by Ontario International Development Agency, United State.</w:t>
      </w:r>
      <w:proofErr w:type="gramEnd"/>
    </w:p>
    <w:p w:rsidR="00CD2002" w:rsidRPr="00702BAA" w:rsidRDefault="00CD2002" w:rsidP="00CD2002">
      <w:pPr>
        <w:spacing w:after="0"/>
        <w:ind w:left="720" w:hanging="720"/>
        <w:jc w:val="both"/>
        <w:rPr>
          <w:bCs/>
          <w:sz w:val="14"/>
        </w:rPr>
      </w:pPr>
    </w:p>
    <w:p w:rsidR="00CD2002" w:rsidRDefault="00B36148" w:rsidP="00CD2002">
      <w:pPr>
        <w:spacing w:after="0" w:line="360" w:lineRule="auto"/>
        <w:ind w:left="810" w:hanging="810"/>
        <w:jc w:val="both"/>
      </w:pPr>
      <w:r>
        <w:rPr>
          <w:bCs/>
        </w:rPr>
        <w:t>*12</w:t>
      </w:r>
      <w:r w:rsidR="00CD2002">
        <w:rPr>
          <w:bCs/>
        </w:rPr>
        <w:tab/>
      </w:r>
      <w:proofErr w:type="spellStart"/>
      <w:r w:rsidR="00CD2002">
        <w:rPr>
          <w:b/>
          <w:bCs/>
        </w:rPr>
        <w:t>Adamu</w:t>
      </w:r>
      <w:proofErr w:type="spellEnd"/>
      <w:r w:rsidR="00CD2002">
        <w:rPr>
          <w:b/>
          <w:bCs/>
        </w:rPr>
        <w:t xml:space="preserve">, C. </w:t>
      </w:r>
      <w:r w:rsidR="00CD2002" w:rsidRPr="0012179A">
        <w:rPr>
          <w:b/>
          <w:bCs/>
        </w:rPr>
        <w:t>O.</w:t>
      </w:r>
      <w:r w:rsidR="00CD2002">
        <w:rPr>
          <w:bCs/>
        </w:rPr>
        <w:t xml:space="preserve"> (2014): Community-Driven Skill Acquisition and Income-Generating Opportunities among Rural Youth in South-West Nigeria. </w:t>
      </w:r>
      <w:proofErr w:type="gramStart"/>
      <w:r w:rsidR="00CD2002">
        <w:rPr>
          <w:b/>
          <w:bCs/>
          <w:i/>
        </w:rPr>
        <w:t>Journal of S</w:t>
      </w:r>
      <w:r w:rsidR="00CD2002" w:rsidRPr="0093263F">
        <w:rPr>
          <w:b/>
          <w:bCs/>
          <w:i/>
        </w:rPr>
        <w:t xml:space="preserve">ustainable </w:t>
      </w:r>
      <w:r w:rsidR="00CD2002">
        <w:rPr>
          <w:b/>
          <w:bCs/>
          <w:i/>
        </w:rPr>
        <w:t>L</w:t>
      </w:r>
      <w:r w:rsidR="00CD2002" w:rsidRPr="0093263F">
        <w:rPr>
          <w:b/>
          <w:bCs/>
          <w:i/>
        </w:rPr>
        <w:t xml:space="preserve">ivelihoods and </w:t>
      </w:r>
      <w:r w:rsidR="00CD2002">
        <w:rPr>
          <w:b/>
          <w:bCs/>
          <w:i/>
        </w:rPr>
        <w:t>D</w:t>
      </w:r>
      <w:r w:rsidR="00CD2002" w:rsidRPr="0093263F">
        <w:rPr>
          <w:b/>
          <w:bCs/>
          <w:i/>
        </w:rPr>
        <w:t>evelopment Network for Africa</w:t>
      </w:r>
      <w:r w:rsidR="00CD2002">
        <w:rPr>
          <w:b/>
          <w:bCs/>
          <w:i/>
        </w:rPr>
        <w:t>.</w:t>
      </w:r>
      <w:proofErr w:type="gramEnd"/>
      <w:r w:rsidR="00CD2002">
        <w:rPr>
          <w:bCs/>
        </w:rPr>
        <w:t xml:space="preserve"> 11(1): 42-45. </w:t>
      </w:r>
      <w:proofErr w:type="gramStart"/>
      <w:r w:rsidR="00CD2002">
        <w:t xml:space="preserve">Published by </w:t>
      </w:r>
      <w:proofErr w:type="spellStart"/>
      <w:r w:rsidR="00CD2002">
        <w:t>Amstys</w:t>
      </w:r>
      <w:proofErr w:type="spellEnd"/>
      <w:r w:rsidR="00CD2002">
        <w:t xml:space="preserve"> Book and Publishing.</w:t>
      </w:r>
      <w:proofErr w:type="gramEnd"/>
      <w:r w:rsidR="00CD2002">
        <w:t xml:space="preserve"> </w:t>
      </w:r>
      <w:proofErr w:type="gramStart"/>
      <w:r w:rsidR="00CD2002">
        <w:t>Available online at http://www.</w:t>
      </w:r>
      <w:proofErr w:type="gramEnd"/>
      <w:r w:rsidR="00CD2002">
        <w:t xml:space="preserve"> slidenafrica.multiply.com/journal.</w:t>
      </w:r>
    </w:p>
    <w:p w:rsidR="00CD2002" w:rsidRPr="00702BAA" w:rsidRDefault="00CD2002" w:rsidP="00CD2002">
      <w:pPr>
        <w:autoSpaceDE w:val="0"/>
        <w:autoSpaceDN w:val="0"/>
        <w:adjustRightInd w:val="0"/>
        <w:spacing w:after="0"/>
        <w:rPr>
          <w:rFonts w:eastAsiaTheme="minorHAnsi"/>
          <w:bCs/>
          <w:i/>
          <w:iCs/>
          <w:sz w:val="16"/>
        </w:rPr>
      </w:pPr>
    </w:p>
    <w:p w:rsidR="00CD2002" w:rsidRDefault="00B36148" w:rsidP="00CD2002">
      <w:pPr>
        <w:spacing w:after="0" w:line="360" w:lineRule="auto"/>
        <w:ind w:left="720" w:hanging="720"/>
        <w:jc w:val="both"/>
      </w:pPr>
      <w:r>
        <w:t>*13</w:t>
      </w:r>
      <w:r w:rsidR="00CD2002">
        <w:t>.</w:t>
      </w:r>
      <w:r w:rsidR="00CD2002">
        <w:tab/>
      </w:r>
      <w:proofErr w:type="spellStart"/>
      <w:r w:rsidR="00CD2002">
        <w:t>Fabusoro</w:t>
      </w:r>
      <w:proofErr w:type="spellEnd"/>
      <w:r w:rsidR="00CD2002">
        <w:t xml:space="preserve">, E., </w:t>
      </w:r>
      <w:proofErr w:type="spellStart"/>
      <w:r w:rsidR="00CD2002">
        <w:t>Sokoya</w:t>
      </w:r>
      <w:proofErr w:type="spellEnd"/>
      <w:r w:rsidR="00CD2002">
        <w:t xml:space="preserve">, G. O., </w:t>
      </w:r>
      <w:proofErr w:type="spellStart"/>
      <w:r w:rsidR="00CD2002">
        <w:rPr>
          <w:b/>
        </w:rPr>
        <w:t>Adamu</w:t>
      </w:r>
      <w:proofErr w:type="spellEnd"/>
      <w:r w:rsidR="00CD2002">
        <w:rPr>
          <w:b/>
        </w:rPr>
        <w:t>, C.</w:t>
      </w:r>
      <w:r w:rsidR="00CD2002" w:rsidRPr="00BE0AC0">
        <w:rPr>
          <w:b/>
        </w:rPr>
        <w:t>O.</w:t>
      </w:r>
      <w:r w:rsidR="00CD2002">
        <w:t xml:space="preserve">, </w:t>
      </w:r>
      <w:proofErr w:type="spellStart"/>
      <w:r w:rsidR="00CD2002">
        <w:t>Fapojuwo</w:t>
      </w:r>
      <w:proofErr w:type="spellEnd"/>
      <w:r w:rsidR="00CD2002">
        <w:t xml:space="preserve">, O. E. and O. A. </w:t>
      </w:r>
      <w:proofErr w:type="spellStart"/>
      <w:r w:rsidR="00CD2002">
        <w:t>Adeyanju</w:t>
      </w:r>
      <w:proofErr w:type="spellEnd"/>
      <w:r w:rsidR="00CD2002">
        <w:t xml:space="preserve"> (2014): Perspectives of Rural Women on Rights Violations and Implications on their Psychological Wellbeing in South-West Nigeria. </w:t>
      </w:r>
      <w:proofErr w:type="gramStart"/>
      <w:r w:rsidR="00CD2002" w:rsidRPr="00BE0AC0">
        <w:rPr>
          <w:b/>
          <w:i/>
        </w:rPr>
        <w:t>Journal of Applied Agricultural Research</w:t>
      </w:r>
      <w:r w:rsidR="00CD2002" w:rsidRPr="007961FE">
        <w:rPr>
          <w:b/>
        </w:rPr>
        <w:t>.</w:t>
      </w:r>
      <w:proofErr w:type="gramEnd"/>
      <w:r w:rsidR="00CD2002">
        <w:t xml:space="preserve"> 6(1): 61-77 Published by Agricultural Research Council of Nigeria.</w:t>
      </w:r>
    </w:p>
    <w:p w:rsidR="00CD2002" w:rsidRPr="00702BAA" w:rsidRDefault="00CD2002" w:rsidP="00CD2002">
      <w:pPr>
        <w:spacing w:after="0" w:line="360" w:lineRule="auto"/>
        <w:jc w:val="both"/>
        <w:rPr>
          <w:sz w:val="10"/>
        </w:rPr>
      </w:pPr>
    </w:p>
    <w:p w:rsidR="00CD2002" w:rsidRDefault="00B36148" w:rsidP="00CD2002">
      <w:pPr>
        <w:spacing w:after="0" w:line="360" w:lineRule="auto"/>
        <w:ind w:left="720" w:hanging="720"/>
        <w:jc w:val="both"/>
      </w:pPr>
      <w:r>
        <w:rPr>
          <w:bCs/>
        </w:rPr>
        <w:t>14</w:t>
      </w:r>
      <w:r w:rsidR="00CD2002">
        <w:rPr>
          <w:bCs/>
        </w:rPr>
        <w:t>.</w:t>
      </w:r>
      <w:r w:rsidR="00CD2002">
        <w:rPr>
          <w:bCs/>
        </w:rPr>
        <w:tab/>
      </w:r>
      <w:proofErr w:type="spellStart"/>
      <w:r w:rsidR="00CD2002">
        <w:rPr>
          <w:bCs/>
        </w:rPr>
        <w:t>Lawal-Adebowale</w:t>
      </w:r>
      <w:proofErr w:type="spellEnd"/>
      <w:r w:rsidR="00CD2002">
        <w:rPr>
          <w:bCs/>
        </w:rPr>
        <w:t xml:space="preserve">, O. A., </w:t>
      </w:r>
      <w:proofErr w:type="spellStart"/>
      <w:r w:rsidR="00CD2002">
        <w:rPr>
          <w:bCs/>
        </w:rPr>
        <w:t>Bodunde</w:t>
      </w:r>
      <w:proofErr w:type="spellEnd"/>
      <w:r w:rsidR="00CD2002">
        <w:rPr>
          <w:bCs/>
        </w:rPr>
        <w:t xml:space="preserve">, H. A., </w:t>
      </w:r>
      <w:proofErr w:type="spellStart"/>
      <w:r w:rsidR="00CD2002">
        <w:rPr>
          <w:bCs/>
        </w:rPr>
        <w:t>Sodiya</w:t>
      </w:r>
      <w:proofErr w:type="spellEnd"/>
      <w:r w:rsidR="00CD2002">
        <w:rPr>
          <w:bCs/>
        </w:rPr>
        <w:t>,</w:t>
      </w:r>
      <w:r w:rsidR="00CD2002" w:rsidRPr="008719BE">
        <w:rPr>
          <w:bCs/>
        </w:rPr>
        <w:t xml:space="preserve"> </w:t>
      </w:r>
      <w:r w:rsidR="00CD2002">
        <w:rPr>
          <w:bCs/>
        </w:rPr>
        <w:t xml:space="preserve">C. I., </w:t>
      </w:r>
      <w:r w:rsidR="00CD2002" w:rsidRPr="0012179A">
        <w:rPr>
          <w:b/>
          <w:bCs/>
        </w:rPr>
        <w:t>Adamu, C.</w:t>
      </w:r>
      <w:r w:rsidR="00CD2002">
        <w:rPr>
          <w:b/>
          <w:bCs/>
        </w:rPr>
        <w:t xml:space="preserve"> </w:t>
      </w:r>
      <w:r w:rsidR="00CD2002" w:rsidRPr="0012179A">
        <w:rPr>
          <w:b/>
          <w:bCs/>
        </w:rPr>
        <w:t>O</w:t>
      </w:r>
      <w:r w:rsidR="00CD2002">
        <w:rPr>
          <w:bCs/>
        </w:rPr>
        <w:t xml:space="preserve">., Adebayo, A. B. and </w:t>
      </w:r>
      <w:proofErr w:type="spellStart"/>
      <w:r w:rsidR="00CD2002">
        <w:rPr>
          <w:bCs/>
        </w:rPr>
        <w:t>Aromolaran</w:t>
      </w:r>
      <w:proofErr w:type="spellEnd"/>
      <w:r w:rsidR="00CD2002">
        <w:rPr>
          <w:bCs/>
        </w:rPr>
        <w:t xml:space="preserve">, A. K. (2013): Effect of Agricultural Education on In-School Rural Youths’ Disposition to Agriculture as Means of Livelihood in Ogun State, Nigeria. </w:t>
      </w:r>
      <w:proofErr w:type="gramStart"/>
      <w:r w:rsidR="00CD2002" w:rsidRPr="00EF1F1F">
        <w:rPr>
          <w:b/>
          <w:bCs/>
          <w:i/>
        </w:rPr>
        <w:t xml:space="preserve">A </w:t>
      </w:r>
      <w:r w:rsidR="00CD2002" w:rsidRPr="00EF1F1F">
        <w:rPr>
          <w:b/>
          <w:bCs/>
          <w:i/>
        </w:rPr>
        <w:lastRenderedPageBreak/>
        <w:t>Journal Publication of National Research and Development Network of Children and Youth in Agriculture Programme (CYIAP-NETWORK) in Nigeria.</w:t>
      </w:r>
      <w:proofErr w:type="gramEnd"/>
      <w:r w:rsidR="00CD2002">
        <w:rPr>
          <w:bCs/>
        </w:rPr>
        <w:t xml:space="preserve"> 4(1): 77 – 88.  </w:t>
      </w:r>
      <w:r w:rsidR="00CD2002">
        <w:t xml:space="preserve"> </w:t>
      </w:r>
    </w:p>
    <w:p w:rsidR="00CD2002" w:rsidRPr="00702BAA" w:rsidRDefault="00CD2002" w:rsidP="00CD2002">
      <w:pPr>
        <w:spacing w:after="0"/>
        <w:jc w:val="both"/>
        <w:rPr>
          <w:sz w:val="2"/>
        </w:rPr>
      </w:pPr>
    </w:p>
    <w:p w:rsidR="00CD2002" w:rsidRDefault="00B36148" w:rsidP="00CD2002">
      <w:pPr>
        <w:spacing w:after="0" w:line="360" w:lineRule="auto"/>
        <w:ind w:left="720" w:hanging="720"/>
        <w:jc w:val="both"/>
      </w:pPr>
      <w:r>
        <w:t>15</w:t>
      </w:r>
      <w:r w:rsidR="00CD2002" w:rsidRPr="009C10D5">
        <w:t>.</w:t>
      </w:r>
      <w:r w:rsidR="00CD2002">
        <w:tab/>
      </w:r>
      <w:r w:rsidR="00CD2002">
        <w:rPr>
          <w:b/>
          <w:bCs/>
        </w:rPr>
        <w:t xml:space="preserve">Adamu, C. </w:t>
      </w:r>
      <w:r w:rsidR="00CD2002" w:rsidRPr="00342838">
        <w:rPr>
          <w:b/>
          <w:bCs/>
        </w:rPr>
        <w:t xml:space="preserve">O. </w:t>
      </w:r>
      <w:r w:rsidR="00CD2002">
        <w:t xml:space="preserve">and </w:t>
      </w:r>
      <w:proofErr w:type="spellStart"/>
      <w:r w:rsidR="00CD2002">
        <w:t>Abdulsalam</w:t>
      </w:r>
      <w:proofErr w:type="spellEnd"/>
      <w:r w:rsidR="00CD2002">
        <w:t xml:space="preserve"> </w:t>
      </w:r>
      <w:proofErr w:type="spellStart"/>
      <w:r w:rsidR="00CD2002">
        <w:t>Saghir</w:t>
      </w:r>
      <w:proofErr w:type="spellEnd"/>
      <w:r w:rsidR="00CD2002">
        <w:t xml:space="preserve">, P. M. (2013): Farmer’s Participation in the National Rice Development Strategy (NRDS). </w:t>
      </w:r>
      <w:proofErr w:type="gramStart"/>
      <w:r w:rsidR="00CD2002" w:rsidRPr="00B02594">
        <w:rPr>
          <w:b/>
          <w:bCs/>
          <w:i/>
          <w:iCs/>
        </w:rPr>
        <w:t>Journal of Sustainable Development</w:t>
      </w:r>
      <w:r w:rsidR="00CD2002">
        <w:rPr>
          <w:b/>
          <w:bCs/>
          <w:i/>
          <w:iCs/>
        </w:rPr>
        <w:t>.</w:t>
      </w:r>
      <w:proofErr w:type="gramEnd"/>
      <w:r w:rsidR="00CD2002">
        <w:rPr>
          <w:b/>
          <w:bCs/>
          <w:i/>
          <w:iCs/>
        </w:rPr>
        <w:t xml:space="preserve"> </w:t>
      </w:r>
      <w:r w:rsidR="00CD2002">
        <w:t xml:space="preserve">10(1): 61-66. </w:t>
      </w:r>
      <w:proofErr w:type="gramStart"/>
      <w:r w:rsidR="00CD2002">
        <w:t xml:space="preserve">Published by </w:t>
      </w:r>
      <w:proofErr w:type="spellStart"/>
      <w:r w:rsidR="00CD2002">
        <w:t>Amstys</w:t>
      </w:r>
      <w:proofErr w:type="spellEnd"/>
      <w:r w:rsidR="00CD2002">
        <w:t xml:space="preserve"> Book and Publishing.</w:t>
      </w:r>
      <w:proofErr w:type="gramEnd"/>
      <w:r w:rsidR="00CD2002">
        <w:t xml:space="preserve"> </w:t>
      </w:r>
      <w:proofErr w:type="gramStart"/>
      <w:r w:rsidR="00CD2002">
        <w:t>Available online at http://www.</w:t>
      </w:r>
      <w:proofErr w:type="gramEnd"/>
      <w:r w:rsidR="00CD2002">
        <w:t xml:space="preserve"> slidenafrica.multiply.com/journal</w:t>
      </w:r>
    </w:p>
    <w:p w:rsidR="00CD2002" w:rsidRPr="00702BAA" w:rsidRDefault="00CD2002" w:rsidP="00CD2002">
      <w:pPr>
        <w:spacing w:after="0"/>
        <w:jc w:val="both"/>
        <w:rPr>
          <w:sz w:val="8"/>
        </w:rPr>
      </w:pPr>
    </w:p>
    <w:p w:rsidR="00CD2002" w:rsidRDefault="00CD2002" w:rsidP="00CD2002">
      <w:pPr>
        <w:spacing w:after="0" w:line="360" w:lineRule="auto"/>
        <w:ind w:left="720" w:hanging="720"/>
        <w:jc w:val="both"/>
      </w:pPr>
      <w:r>
        <w:rPr>
          <w:vertAlign w:val="superscript"/>
        </w:rPr>
        <w:t>+</w:t>
      </w:r>
      <w:r w:rsidR="00B36148">
        <w:t>16</w:t>
      </w:r>
      <w:r>
        <w:t>.</w:t>
      </w:r>
      <w:r>
        <w:tab/>
      </w:r>
      <w:proofErr w:type="spellStart"/>
      <w:r>
        <w:t>Adeogun</w:t>
      </w:r>
      <w:proofErr w:type="spellEnd"/>
      <w:r>
        <w:t xml:space="preserve">, S. O., </w:t>
      </w:r>
      <w:proofErr w:type="spellStart"/>
      <w:r>
        <w:t>Fapojuwo</w:t>
      </w:r>
      <w:proofErr w:type="spellEnd"/>
      <w:r>
        <w:t xml:space="preserve">, E. O., </w:t>
      </w:r>
      <w:proofErr w:type="spellStart"/>
      <w:r>
        <w:t>Oyeyinka</w:t>
      </w:r>
      <w:proofErr w:type="spellEnd"/>
      <w:r>
        <w:t xml:space="preserve"> R. A., </w:t>
      </w:r>
      <w:r>
        <w:rPr>
          <w:b/>
          <w:bCs/>
        </w:rPr>
        <w:t xml:space="preserve">Adamu C. </w:t>
      </w:r>
      <w:r w:rsidRPr="006956C6">
        <w:rPr>
          <w:b/>
          <w:bCs/>
        </w:rPr>
        <w:t>O</w:t>
      </w:r>
      <w:r>
        <w:rPr>
          <w:b/>
          <w:bCs/>
        </w:rPr>
        <w:t>.</w:t>
      </w:r>
      <w:r>
        <w:t xml:space="preserve"> and </w:t>
      </w:r>
      <w:proofErr w:type="spellStart"/>
      <w:r>
        <w:t>Abiona</w:t>
      </w:r>
      <w:proofErr w:type="spellEnd"/>
      <w:r>
        <w:t xml:space="preserve">, B. J. (2013): Training Needs Assessment of Cocoa Farmers Association Members on Soil Management Techniques in Cross-River State of Nigeria. </w:t>
      </w:r>
      <w:proofErr w:type="gramStart"/>
      <w:r w:rsidRPr="00B02594">
        <w:rPr>
          <w:b/>
          <w:bCs/>
          <w:i/>
          <w:iCs/>
        </w:rPr>
        <w:t>Ethiopian Journal of Environmental Studies and Management</w:t>
      </w:r>
      <w:r>
        <w:rPr>
          <w:b/>
          <w:bCs/>
        </w:rPr>
        <w:t>.</w:t>
      </w:r>
      <w:proofErr w:type="gramEnd"/>
      <w:r>
        <w:t xml:space="preserve"> 6(5): 551-560. </w:t>
      </w:r>
      <w:proofErr w:type="gramStart"/>
      <w:r>
        <w:t xml:space="preserve">Published by Department of Geography and Environmental Studies, </w:t>
      </w:r>
      <w:proofErr w:type="spellStart"/>
      <w:r>
        <w:t>Bahir</w:t>
      </w:r>
      <w:proofErr w:type="spellEnd"/>
      <w:r>
        <w:t xml:space="preserve"> Dar University, Ethiopia.</w:t>
      </w:r>
      <w:proofErr w:type="gramEnd"/>
      <w:r>
        <w:t xml:space="preserve"> Available online at </w:t>
      </w:r>
      <w:hyperlink r:id="rId9" w:history="1">
        <w:r w:rsidRPr="007B704D">
          <w:rPr>
            <w:rStyle w:val="Hyperlink"/>
            <w:color w:val="auto"/>
            <w:u w:val="none"/>
          </w:rPr>
          <w:t>http://dx.doi.org/10.4314/ejesm.v6i5.13</w:t>
        </w:r>
      </w:hyperlink>
    </w:p>
    <w:p w:rsidR="00702BAA" w:rsidRDefault="00702BAA" w:rsidP="00702BAA">
      <w:pPr>
        <w:spacing w:after="0"/>
        <w:ind w:left="720"/>
        <w:jc w:val="both"/>
        <w:rPr>
          <w:rStyle w:val="Hyperlink"/>
        </w:rPr>
      </w:pPr>
      <w:r>
        <w:rPr>
          <w:bCs/>
        </w:rPr>
        <w:t xml:space="preserve">*Additional after last promotion                </w:t>
      </w:r>
      <w:r>
        <w:rPr>
          <w:bCs/>
        </w:rPr>
        <w:tab/>
      </w:r>
      <w:r>
        <w:rPr>
          <w:bCs/>
        </w:rPr>
        <w:tab/>
        <w:t xml:space="preserve"> +International publication</w:t>
      </w:r>
    </w:p>
    <w:p w:rsidR="00CD2002" w:rsidRDefault="00B36148" w:rsidP="00CD2002">
      <w:pPr>
        <w:spacing w:after="0" w:line="360" w:lineRule="auto"/>
        <w:ind w:left="720" w:hanging="720"/>
        <w:jc w:val="both"/>
      </w:pPr>
      <w:r>
        <w:t>17</w:t>
      </w:r>
      <w:r w:rsidR="00CD2002">
        <w:rPr>
          <w:b/>
          <w:bCs/>
        </w:rPr>
        <w:t>.</w:t>
      </w:r>
      <w:r w:rsidR="00CD2002">
        <w:rPr>
          <w:b/>
          <w:bCs/>
        </w:rPr>
        <w:tab/>
        <w:t xml:space="preserve">Adamu, C. </w:t>
      </w:r>
      <w:r w:rsidR="00CD2002" w:rsidRPr="006956C6">
        <w:rPr>
          <w:b/>
          <w:bCs/>
        </w:rPr>
        <w:t>O</w:t>
      </w:r>
      <w:r w:rsidR="00CD2002">
        <w:t xml:space="preserve">; </w:t>
      </w:r>
      <w:proofErr w:type="spellStart"/>
      <w:r w:rsidR="00CD2002">
        <w:t>Apata</w:t>
      </w:r>
      <w:proofErr w:type="spellEnd"/>
      <w:r w:rsidR="00CD2002">
        <w:t xml:space="preserve">, O. M. and </w:t>
      </w:r>
      <w:proofErr w:type="spellStart"/>
      <w:r w:rsidR="00CD2002">
        <w:t>Oyeyinka</w:t>
      </w:r>
      <w:proofErr w:type="spellEnd"/>
      <w:r w:rsidR="00CD2002">
        <w:t xml:space="preserve">, R. A. (2012): Processors’ Awareness and Utilization of Improved Palm Oil Production Technologies in Oyo State, Nigeria, </w:t>
      </w:r>
      <w:r w:rsidR="00CD2002" w:rsidRPr="00B02594">
        <w:rPr>
          <w:b/>
          <w:bCs/>
          <w:i/>
          <w:iCs/>
        </w:rPr>
        <w:t>Nigerian Journal of Rural Sociology</w:t>
      </w:r>
      <w:r w:rsidR="00CD2002">
        <w:rPr>
          <w:b/>
          <w:bCs/>
          <w:i/>
          <w:iCs/>
        </w:rPr>
        <w:t>.</w:t>
      </w:r>
      <w:r w:rsidR="00CD2002">
        <w:t xml:space="preserve"> 13(2): 1-6. </w:t>
      </w:r>
      <w:proofErr w:type="gramStart"/>
      <w:r w:rsidR="00CD2002">
        <w:t>Published by The Nigeria Rural Sociological Association.</w:t>
      </w:r>
      <w:proofErr w:type="gramEnd"/>
      <w:r w:rsidR="00CD2002">
        <w:t xml:space="preserve">  </w:t>
      </w:r>
    </w:p>
    <w:p w:rsidR="00CD2002" w:rsidRDefault="00CD2002" w:rsidP="00CD2002">
      <w:pPr>
        <w:spacing w:after="0"/>
        <w:jc w:val="both"/>
        <w:rPr>
          <w:bCs/>
        </w:rPr>
      </w:pPr>
    </w:p>
    <w:p w:rsidR="00CD2002" w:rsidRDefault="00B36148" w:rsidP="00CD2002">
      <w:pPr>
        <w:spacing w:after="0" w:line="360" w:lineRule="auto"/>
        <w:ind w:left="720" w:hanging="720"/>
        <w:jc w:val="both"/>
      </w:pPr>
      <w:r>
        <w:t>18</w:t>
      </w:r>
      <w:r w:rsidR="00CD2002">
        <w:t>.</w:t>
      </w:r>
      <w:r w:rsidR="00CD2002">
        <w:tab/>
      </w:r>
      <w:proofErr w:type="spellStart"/>
      <w:r w:rsidR="00CD2002">
        <w:t>Edobor</w:t>
      </w:r>
      <w:proofErr w:type="spellEnd"/>
      <w:r w:rsidR="00CD2002">
        <w:t xml:space="preserve">, E. W. and </w:t>
      </w:r>
      <w:r w:rsidR="00CD2002" w:rsidRPr="0003624D">
        <w:rPr>
          <w:b/>
          <w:bCs/>
        </w:rPr>
        <w:t>Adamu</w:t>
      </w:r>
      <w:r w:rsidR="00CD2002">
        <w:rPr>
          <w:b/>
          <w:bCs/>
        </w:rPr>
        <w:t>,</w:t>
      </w:r>
      <w:r w:rsidR="00CD2002" w:rsidRPr="0003624D">
        <w:rPr>
          <w:b/>
          <w:bCs/>
        </w:rPr>
        <w:t xml:space="preserve"> C.</w:t>
      </w:r>
      <w:r w:rsidR="00CD2002">
        <w:rPr>
          <w:b/>
          <w:bCs/>
        </w:rPr>
        <w:t xml:space="preserve"> </w:t>
      </w:r>
      <w:r w:rsidR="00CD2002" w:rsidRPr="0003624D">
        <w:rPr>
          <w:b/>
          <w:bCs/>
        </w:rPr>
        <w:t>O</w:t>
      </w:r>
      <w:r w:rsidR="00CD2002">
        <w:t xml:space="preserve">. (2012): Work-family Interfaces as Predictors of Organizational Commitment of Workers in the Federal University of Agriculture, Abeokuta; Benin International. </w:t>
      </w:r>
      <w:proofErr w:type="gramStart"/>
      <w:r w:rsidR="00CD2002" w:rsidRPr="00B02594">
        <w:rPr>
          <w:b/>
          <w:bCs/>
          <w:i/>
          <w:iCs/>
        </w:rPr>
        <w:t>Journal of Agricultural Economics and Extension Services</w:t>
      </w:r>
      <w:r w:rsidR="00CD2002" w:rsidRPr="00072D89">
        <w:rPr>
          <w:b/>
        </w:rPr>
        <w:t>.</w:t>
      </w:r>
      <w:proofErr w:type="gramEnd"/>
      <w:r w:rsidR="00CD2002">
        <w:t xml:space="preserve"> 2(1): 54-59. </w:t>
      </w:r>
      <w:proofErr w:type="gramStart"/>
      <w:r w:rsidR="00CD2002">
        <w:t>Published by Department of Agricultural Economics and Extension Services, University of Benin, Benin City, Nigeria.</w:t>
      </w:r>
      <w:proofErr w:type="gramEnd"/>
      <w:r w:rsidR="00CD2002">
        <w:t xml:space="preserve"> </w:t>
      </w:r>
      <w:proofErr w:type="gramStart"/>
      <w:r w:rsidR="00CD2002">
        <w:t xml:space="preserve">Available online at </w:t>
      </w:r>
      <w:r w:rsidR="00CD2002" w:rsidRPr="00C943CF">
        <w:t>http//www.uniben-bijaees.org</w:t>
      </w:r>
      <w:r w:rsidR="00CD2002" w:rsidRPr="00AB19AC">
        <w:rPr>
          <w:u w:val="single"/>
        </w:rPr>
        <w:t>.</w:t>
      </w:r>
      <w:proofErr w:type="gramEnd"/>
      <w:r w:rsidR="00CD2002">
        <w:t xml:space="preserve">  </w:t>
      </w:r>
    </w:p>
    <w:p w:rsidR="00CD2002" w:rsidRDefault="00CD2002" w:rsidP="00CD2002">
      <w:pPr>
        <w:spacing w:after="0"/>
        <w:jc w:val="both"/>
      </w:pPr>
    </w:p>
    <w:p w:rsidR="00CD2002" w:rsidRDefault="00CD2002" w:rsidP="00CD2002">
      <w:pPr>
        <w:spacing w:after="0" w:line="360" w:lineRule="auto"/>
        <w:ind w:left="720" w:hanging="720"/>
        <w:jc w:val="both"/>
      </w:pPr>
      <w:r w:rsidRPr="00DA39DE">
        <w:rPr>
          <w:vertAlign w:val="superscript"/>
        </w:rPr>
        <w:t>+</w:t>
      </w:r>
      <w:r w:rsidR="00B36148">
        <w:t>19</w:t>
      </w:r>
      <w:r>
        <w:t>.</w:t>
      </w:r>
      <w:r>
        <w:tab/>
      </w:r>
      <w:proofErr w:type="spellStart"/>
      <w:r>
        <w:t>Oyeyinka</w:t>
      </w:r>
      <w:proofErr w:type="spellEnd"/>
      <w:r>
        <w:t xml:space="preserve"> R. A., </w:t>
      </w:r>
      <w:proofErr w:type="spellStart"/>
      <w:r>
        <w:t>Ayansina</w:t>
      </w:r>
      <w:proofErr w:type="spellEnd"/>
      <w:r>
        <w:t xml:space="preserve"> S. O. and </w:t>
      </w:r>
      <w:r>
        <w:rPr>
          <w:b/>
          <w:bCs/>
        </w:rPr>
        <w:t xml:space="preserve">Adamu, C. </w:t>
      </w:r>
      <w:r w:rsidRPr="008B3A63">
        <w:rPr>
          <w:b/>
          <w:bCs/>
        </w:rPr>
        <w:t xml:space="preserve">O. </w:t>
      </w:r>
      <w:r>
        <w:t xml:space="preserve">(2012): Effect of Farmers </w:t>
      </w:r>
      <w:proofErr w:type="spellStart"/>
      <w:r>
        <w:t>Organisation</w:t>
      </w:r>
      <w:proofErr w:type="spellEnd"/>
      <w:r>
        <w:t xml:space="preserve"> on Agricultural Technologies Development in </w:t>
      </w:r>
      <w:proofErr w:type="spellStart"/>
      <w:r>
        <w:t>Afijio</w:t>
      </w:r>
      <w:proofErr w:type="spellEnd"/>
      <w:r>
        <w:t xml:space="preserve"> Local Government Area of Oyo State, Nigeria. </w:t>
      </w:r>
      <w:proofErr w:type="gramStart"/>
      <w:r w:rsidRPr="007C6A2F">
        <w:rPr>
          <w:b/>
          <w:i/>
        </w:rPr>
        <w:t>The</w:t>
      </w:r>
      <w:r>
        <w:rPr>
          <w:b/>
          <w:i/>
        </w:rPr>
        <w:t xml:space="preserve"> </w:t>
      </w:r>
      <w:r>
        <w:rPr>
          <w:b/>
          <w:bCs/>
          <w:i/>
          <w:iCs/>
        </w:rPr>
        <w:t xml:space="preserve">Journal of Ontario International </w:t>
      </w:r>
      <w:r w:rsidRPr="00610CC3">
        <w:rPr>
          <w:b/>
          <w:bCs/>
          <w:i/>
          <w:iCs/>
        </w:rPr>
        <w:t>Development</w:t>
      </w:r>
      <w:r>
        <w:rPr>
          <w:b/>
          <w:bCs/>
          <w:i/>
          <w:iCs/>
        </w:rPr>
        <w:t xml:space="preserve"> Agency</w:t>
      </w:r>
      <w:r>
        <w:t>.</w:t>
      </w:r>
      <w:proofErr w:type="gramEnd"/>
      <w:r>
        <w:t xml:space="preserve"> 5(11): 43-50. </w:t>
      </w:r>
      <w:proofErr w:type="gramStart"/>
      <w:r>
        <w:t>Published by Ontario International Development Agency (OIDA) Canada.</w:t>
      </w:r>
      <w:proofErr w:type="gramEnd"/>
      <w:r>
        <w:t xml:space="preserve"> Available on line at </w:t>
      </w:r>
      <w:hyperlink r:id="rId10" w:history="1">
        <w:r w:rsidRPr="007B704D">
          <w:rPr>
            <w:rStyle w:val="Hyperlink"/>
            <w:color w:val="auto"/>
            <w:u w:val="none"/>
          </w:rPr>
          <w:t>http://www.ssrn.com/link/OIDA.int-Journal-sustained Dev.html</w:t>
        </w:r>
      </w:hyperlink>
    </w:p>
    <w:p w:rsidR="00CD2002" w:rsidRDefault="00CD2002" w:rsidP="00CD2002">
      <w:pPr>
        <w:spacing w:after="0"/>
        <w:jc w:val="both"/>
      </w:pPr>
    </w:p>
    <w:p w:rsidR="00CD2002" w:rsidRDefault="00CD2002" w:rsidP="00CD2002">
      <w:pPr>
        <w:spacing w:after="0" w:line="360" w:lineRule="auto"/>
        <w:ind w:left="720" w:hanging="720"/>
        <w:jc w:val="both"/>
      </w:pPr>
      <w:r w:rsidRPr="00DA39DE">
        <w:rPr>
          <w:vertAlign w:val="superscript"/>
        </w:rPr>
        <w:t>+</w:t>
      </w:r>
      <w:r w:rsidR="00B36148">
        <w:t>20</w:t>
      </w:r>
      <w:r>
        <w:t>.</w:t>
      </w:r>
      <w:r>
        <w:tab/>
      </w:r>
      <w:proofErr w:type="spellStart"/>
      <w:r>
        <w:t>Alarima</w:t>
      </w:r>
      <w:proofErr w:type="spellEnd"/>
      <w:r>
        <w:t xml:space="preserve">, C.I., </w:t>
      </w:r>
      <w:proofErr w:type="spellStart"/>
      <w:r w:rsidRPr="00BB391F">
        <w:rPr>
          <w:b/>
          <w:bCs/>
        </w:rPr>
        <w:t>Adamu</w:t>
      </w:r>
      <w:proofErr w:type="spellEnd"/>
      <w:r>
        <w:rPr>
          <w:b/>
          <w:bCs/>
        </w:rPr>
        <w:t xml:space="preserve"> C.O.,</w:t>
      </w:r>
      <w:r>
        <w:t xml:space="preserve"> </w:t>
      </w:r>
      <w:proofErr w:type="spellStart"/>
      <w:r>
        <w:t>Masunaga</w:t>
      </w:r>
      <w:proofErr w:type="spellEnd"/>
      <w:r>
        <w:t xml:space="preserve">, T. and T. </w:t>
      </w:r>
      <w:proofErr w:type="spellStart"/>
      <w:r>
        <w:t>Wakatsuka</w:t>
      </w:r>
      <w:proofErr w:type="spellEnd"/>
      <w:r>
        <w:t xml:space="preserve"> (2011): Constraints to </w:t>
      </w:r>
      <w:proofErr w:type="spellStart"/>
      <w:r>
        <w:t>Sawah</w:t>
      </w:r>
      <w:proofErr w:type="spellEnd"/>
      <w:r>
        <w:t xml:space="preserve"> Rice Production System in Nigeria. </w:t>
      </w:r>
      <w:proofErr w:type="gramStart"/>
      <w:r w:rsidRPr="00610CC3">
        <w:rPr>
          <w:b/>
          <w:bCs/>
          <w:i/>
          <w:iCs/>
        </w:rPr>
        <w:t>Journal of Human Ecology</w:t>
      </w:r>
      <w:r>
        <w:rPr>
          <w:b/>
          <w:bCs/>
          <w:i/>
          <w:iCs/>
        </w:rPr>
        <w:t>.</w:t>
      </w:r>
      <w:proofErr w:type="gramEnd"/>
      <w:r>
        <w:t xml:space="preserve"> 36(2): 121-130. </w:t>
      </w:r>
      <w:proofErr w:type="gramStart"/>
      <w:r>
        <w:t>Published by Taylor and Francis Group.</w:t>
      </w:r>
      <w:proofErr w:type="gramEnd"/>
      <w:r>
        <w:t xml:space="preserve"> </w:t>
      </w:r>
      <w:proofErr w:type="gramStart"/>
      <w:r>
        <w:t xml:space="preserve">Available online at </w:t>
      </w:r>
      <w:hyperlink r:id="rId11" w:history="1">
        <w:r w:rsidRPr="007B704D">
          <w:rPr>
            <w:rStyle w:val="Hyperlink"/>
            <w:color w:val="auto"/>
            <w:u w:val="none"/>
          </w:rPr>
          <w:t>http://www.tandfonline.com/doi/abs/10.1080/09709274.2011.11906426</w:t>
        </w:r>
      </w:hyperlink>
      <w:r w:rsidRPr="007B704D">
        <w:t>.</w:t>
      </w:r>
      <w:proofErr w:type="gramEnd"/>
    </w:p>
    <w:p w:rsidR="00CD2002" w:rsidRDefault="00CD2002" w:rsidP="00CD2002">
      <w:pPr>
        <w:spacing w:after="0"/>
        <w:jc w:val="both"/>
      </w:pPr>
    </w:p>
    <w:p w:rsidR="00CD2002" w:rsidRDefault="00CD2002" w:rsidP="00CD2002">
      <w:pPr>
        <w:spacing w:after="0" w:line="360" w:lineRule="auto"/>
        <w:ind w:left="720" w:hanging="720"/>
        <w:jc w:val="both"/>
      </w:pPr>
      <w:r w:rsidRPr="00DA39DE">
        <w:rPr>
          <w:vertAlign w:val="superscript"/>
        </w:rPr>
        <w:t>+</w:t>
      </w:r>
      <w:r w:rsidR="00B36148">
        <w:t>21</w:t>
      </w:r>
      <w:r>
        <w:t>.</w:t>
      </w:r>
      <w:r>
        <w:tab/>
      </w:r>
      <w:proofErr w:type="spellStart"/>
      <w:r>
        <w:t>Apata</w:t>
      </w:r>
      <w:proofErr w:type="spellEnd"/>
      <w:r>
        <w:t xml:space="preserve">, O. M. and </w:t>
      </w:r>
      <w:r>
        <w:rPr>
          <w:b/>
          <w:bCs/>
        </w:rPr>
        <w:t xml:space="preserve">Adamu, C. </w:t>
      </w:r>
      <w:r w:rsidRPr="008B3A63">
        <w:rPr>
          <w:b/>
          <w:bCs/>
        </w:rPr>
        <w:t>O</w:t>
      </w:r>
      <w:r>
        <w:rPr>
          <w:b/>
          <w:bCs/>
        </w:rPr>
        <w:t>.</w:t>
      </w:r>
      <w:r>
        <w:t xml:space="preserve"> (2010): Gender Analysis of Informal Poverty Coping Strategies among Rural Dwellers in </w:t>
      </w:r>
      <w:proofErr w:type="spellStart"/>
      <w:r>
        <w:t>Ekiti</w:t>
      </w:r>
      <w:proofErr w:type="spellEnd"/>
      <w:r>
        <w:t xml:space="preserve"> State, Nigeria. </w:t>
      </w:r>
      <w:proofErr w:type="gramStart"/>
      <w:r w:rsidRPr="00F16C26">
        <w:rPr>
          <w:b/>
          <w:i/>
        </w:rPr>
        <w:t>Journal of Agricultur</w:t>
      </w:r>
      <w:r>
        <w:rPr>
          <w:b/>
          <w:i/>
        </w:rPr>
        <w:t>e</w:t>
      </w:r>
      <w:r w:rsidRPr="00F16C26">
        <w:rPr>
          <w:b/>
          <w:i/>
        </w:rPr>
        <w:t xml:space="preserve"> and Rural Development</w:t>
      </w:r>
      <w:r>
        <w:rPr>
          <w:b/>
          <w:i/>
        </w:rPr>
        <w:t>.</w:t>
      </w:r>
      <w:proofErr w:type="gramEnd"/>
      <w:r w:rsidRPr="00610CC3">
        <w:t xml:space="preserve"> </w:t>
      </w:r>
      <w:r>
        <w:rPr>
          <w:iCs/>
        </w:rPr>
        <w:t xml:space="preserve">5(2): 52-61. </w:t>
      </w:r>
      <w:proofErr w:type="gramStart"/>
      <w:r>
        <w:t>Published by</w:t>
      </w:r>
      <w:r w:rsidRPr="00610CC3">
        <w:t xml:space="preserve"> </w:t>
      </w:r>
      <w:r>
        <w:t xml:space="preserve">University of </w:t>
      </w:r>
      <w:r w:rsidRPr="00610CC3">
        <w:t>Swaziland</w:t>
      </w:r>
      <w:r>
        <w:t xml:space="preserve">, </w:t>
      </w:r>
      <w:r w:rsidRPr="00610CC3">
        <w:t>Swaziland</w:t>
      </w:r>
      <w:r w:rsidRPr="00C550A0"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r>
        <w:rPr>
          <w:iCs/>
        </w:rPr>
        <w:t>Available online at</w:t>
      </w:r>
      <w:r w:rsidRPr="007B704D">
        <w:rPr>
          <w:iCs/>
        </w:rPr>
        <w:t xml:space="preserve"> </w:t>
      </w:r>
      <w:hyperlink r:id="rId12" w:history="1">
        <w:r w:rsidRPr="007B704D">
          <w:rPr>
            <w:rStyle w:val="Hyperlink"/>
            <w:iCs/>
            <w:color w:val="auto"/>
            <w:u w:val="none"/>
          </w:rPr>
          <w:t>http://gjard.net</w:t>
        </w:r>
      </w:hyperlink>
    </w:p>
    <w:p w:rsidR="00CD2002" w:rsidRPr="004907C7" w:rsidRDefault="00CD2002" w:rsidP="00CD2002">
      <w:pPr>
        <w:spacing w:after="0"/>
        <w:ind w:left="5760" w:firstLine="720"/>
        <w:jc w:val="both"/>
        <w:rPr>
          <w:bCs/>
          <w:sz w:val="12"/>
        </w:rPr>
      </w:pPr>
    </w:p>
    <w:p w:rsidR="00CD2002" w:rsidRDefault="00CD2002" w:rsidP="00CD2002">
      <w:pPr>
        <w:pStyle w:val="Heading1"/>
        <w:spacing w:before="0" w:line="360" w:lineRule="auto"/>
        <w:ind w:left="720" w:hanging="720"/>
        <w:jc w:val="both"/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+</w:t>
      </w:r>
      <w:r w:rsidR="00B361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22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proofErr w:type="spellStart"/>
      <w:r w:rsidRPr="006060C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Ladebo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Pr="006060C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O. J., </w:t>
      </w:r>
      <w:proofErr w:type="spellStart"/>
      <w:r w:rsidRPr="006060C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Abubakar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B. </w:t>
      </w:r>
      <w:r w:rsidRPr="006060C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Z. and </w:t>
      </w:r>
      <w:r w:rsidRPr="00202F1F">
        <w:rPr>
          <w:rFonts w:ascii="Times New Roman" w:hAnsi="Times New Roman" w:cs="Times New Roman"/>
          <w:color w:val="000000" w:themeColor="text1"/>
          <w:sz w:val="24"/>
          <w:szCs w:val="24"/>
        </w:rPr>
        <w:t>Adamu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 </w:t>
      </w:r>
      <w:r w:rsidRPr="00202F1F">
        <w:rPr>
          <w:rFonts w:ascii="Times New Roman" w:hAnsi="Times New Roman" w:cs="Times New Roman"/>
          <w:color w:val="000000" w:themeColor="text1"/>
          <w:sz w:val="24"/>
          <w:szCs w:val="24"/>
        </w:rPr>
        <w:t>O.</w:t>
      </w:r>
      <w:r w:rsidRPr="006060C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(2010): Job Satisfaction as a Mediator of Employee Outcomes of Perceived </w:t>
      </w:r>
      <w:proofErr w:type="spellStart"/>
      <w:r w:rsidRPr="006060C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Organisational</w:t>
      </w:r>
      <w:proofErr w:type="spellEnd"/>
      <w:r w:rsidRPr="006060C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Support and Protestant Work-Ethics among Nigerian Agriculture Workers. </w:t>
      </w:r>
      <w:proofErr w:type="gramStart"/>
      <w:r w:rsidRPr="00202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South African </w:t>
      </w:r>
      <w:r w:rsidRPr="00202F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Journal of Industrial Psychology</w:t>
      </w:r>
      <w:r w:rsidRPr="006060C6">
        <w:rPr>
          <w:rFonts w:ascii="Times New Roman" w:hAnsi="Times New Roman" w:cs="Times New Roman"/>
          <w:b w:val="0"/>
          <w:i/>
          <w:iCs/>
          <w:color w:val="000000" w:themeColor="text1"/>
          <w:sz w:val="24"/>
          <w:szCs w:val="24"/>
        </w:rPr>
        <w:t>.</w:t>
      </w:r>
      <w:proofErr w:type="gramEnd"/>
      <w:r w:rsidRPr="006060C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10</w:t>
      </w:r>
      <w:r w:rsidRPr="006060C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(2): 1-17.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6060C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Published by Society of South African Industrial Psychologists.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072D89">
        <w:rPr>
          <w:rFonts w:ascii="Times New Roman" w:hAnsi="Times New Roman" w:cs="Times New Roman"/>
          <w:b w:val="0"/>
          <w:color w:val="auto"/>
          <w:sz w:val="24"/>
          <w:szCs w:val="24"/>
        </w:rPr>
        <w:t>Available online at</w:t>
      </w:r>
      <w:r w:rsidRPr="005055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r:id="rId13" w:history="1">
        <w:r w:rsidRPr="007B704D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www.sajip.co.za</w:t>
        </w:r>
      </w:hyperlink>
    </w:p>
    <w:p w:rsidR="00CD2002" w:rsidRDefault="00CD2002" w:rsidP="00CD2002">
      <w:pPr>
        <w:spacing w:after="0"/>
        <w:ind w:left="720" w:hanging="720"/>
        <w:jc w:val="both"/>
      </w:pPr>
    </w:p>
    <w:p w:rsidR="00CD2002" w:rsidRDefault="00CD2002" w:rsidP="00CD2002">
      <w:pPr>
        <w:spacing w:after="0"/>
        <w:ind w:left="720"/>
        <w:jc w:val="both"/>
        <w:rPr>
          <w:bCs/>
        </w:rPr>
      </w:pPr>
    </w:p>
    <w:p w:rsidR="00CD2002" w:rsidRDefault="00CD2002" w:rsidP="00CD2002">
      <w:pPr>
        <w:spacing w:after="0"/>
        <w:ind w:left="720"/>
        <w:jc w:val="both"/>
        <w:rPr>
          <w:rStyle w:val="Hyperlink"/>
        </w:rPr>
      </w:pPr>
      <w:r>
        <w:rPr>
          <w:bCs/>
        </w:rPr>
        <w:t xml:space="preserve">  +International publication</w:t>
      </w:r>
    </w:p>
    <w:p w:rsidR="00CD2002" w:rsidRDefault="00B36148" w:rsidP="00CD2002">
      <w:pPr>
        <w:spacing w:after="0" w:line="360" w:lineRule="auto"/>
        <w:ind w:left="720" w:hanging="720"/>
        <w:jc w:val="both"/>
      </w:pPr>
      <w:r>
        <w:t>23</w:t>
      </w:r>
      <w:r w:rsidR="00CD2002">
        <w:t>.</w:t>
      </w:r>
      <w:r w:rsidR="00CD2002">
        <w:tab/>
      </w:r>
      <w:proofErr w:type="spellStart"/>
      <w:r w:rsidR="00CD2002">
        <w:t>Apata</w:t>
      </w:r>
      <w:proofErr w:type="spellEnd"/>
      <w:r w:rsidR="00CD2002">
        <w:t xml:space="preserve">, M. O. and </w:t>
      </w:r>
      <w:r w:rsidR="00CD2002" w:rsidRPr="00BB391F">
        <w:rPr>
          <w:b/>
          <w:bCs/>
        </w:rPr>
        <w:t>Adamu</w:t>
      </w:r>
      <w:r w:rsidR="00CD2002">
        <w:rPr>
          <w:b/>
          <w:bCs/>
        </w:rPr>
        <w:t>,</w:t>
      </w:r>
      <w:r w:rsidR="00CD2002" w:rsidRPr="00BB391F">
        <w:rPr>
          <w:b/>
          <w:bCs/>
        </w:rPr>
        <w:t xml:space="preserve"> C.</w:t>
      </w:r>
      <w:r w:rsidR="00CD2002">
        <w:rPr>
          <w:b/>
          <w:bCs/>
        </w:rPr>
        <w:t xml:space="preserve"> </w:t>
      </w:r>
      <w:r w:rsidR="00CD2002" w:rsidRPr="00BB391F">
        <w:rPr>
          <w:b/>
          <w:bCs/>
        </w:rPr>
        <w:t>O</w:t>
      </w:r>
      <w:r w:rsidR="00CD2002">
        <w:t xml:space="preserve">. (2009). Assessment of Training Needs of Agricultural Extension Personnel in </w:t>
      </w:r>
      <w:proofErr w:type="spellStart"/>
      <w:r w:rsidR="00CD2002">
        <w:t>Ekiti</w:t>
      </w:r>
      <w:proofErr w:type="spellEnd"/>
      <w:r w:rsidR="00CD2002">
        <w:t xml:space="preserve"> State, </w:t>
      </w:r>
      <w:r w:rsidR="00CD2002" w:rsidRPr="008D3131">
        <w:rPr>
          <w:bCs/>
          <w:iCs/>
        </w:rPr>
        <w:t>Nigeria</w:t>
      </w:r>
      <w:r w:rsidR="00CD2002" w:rsidRPr="0083558C">
        <w:rPr>
          <w:b/>
          <w:bCs/>
          <w:i/>
          <w:iCs/>
        </w:rPr>
        <w:t xml:space="preserve">. Global Approaches to Extension Practice </w:t>
      </w:r>
      <w:r w:rsidR="00CD2002" w:rsidRPr="0083558C">
        <w:rPr>
          <w:b/>
          <w:bCs/>
        </w:rPr>
        <w:t>(GAEP)</w:t>
      </w:r>
      <w:r w:rsidR="00CD2002" w:rsidRPr="00072D89">
        <w:rPr>
          <w:b/>
        </w:rPr>
        <w:t>.</w:t>
      </w:r>
      <w:r w:rsidR="00CD2002">
        <w:t xml:space="preserve"> 5(1): 57-62. </w:t>
      </w:r>
      <w:proofErr w:type="gramStart"/>
      <w:r w:rsidR="00CD2002">
        <w:t xml:space="preserve">Published by the Federal University of Technology </w:t>
      </w:r>
      <w:proofErr w:type="spellStart"/>
      <w:r w:rsidR="00CD2002">
        <w:t>Owerri</w:t>
      </w:r>
      <w:proofErr w:type="spellEnd"/>
      <w:r w:rsidR="00CD2002">
        <w:t>, Imo State, Nigeria</w:t>
      </w:r>
      <w:r w:rsidR="00CD2002" w:rsidRPr="00505515">
        <w:t>.</w:t>
      </w:r>
      <w:proofErr w:type="gramEnd"/>
      <w:r w:rsidR="00CD2002" w:rsidRPr="00505515">
        <w:t xml:space="preserve"> </w:t>
      </w:r>
      <w:hyperlink r:id="rId14" w:history="1">
        <w:r w:rsidR="00CD2002" w:rsidRPr="007B704D">
          <w:rPr>
            <w:rStyle w:val="Hyperlink"/>
            <w:color w:val="auto"/>
            <w:u w:val="none"/>
          </w:rPr>
          <w:t>www.ajol.info/journals/gaep</w:t>
        </w:r>
      </w:hyperlink>
      <w:r w:rsidR="00CD2002" w:rsidRPr="007B704D">
        <w:tab/>
      </w:r>
    </w:p>
    <w:p w:rsidR="00CD2002" w:rsidRPr="00702BAA" w:rsidRDefault="00CD2002" w:rsidP="00CD2002">
      <w:pPr>
        <w:spacing w:after="0"/>
        <w:jc w:val="both"/>
        <w:rPr>
          <w:sz w:val="16"/>
        </w:rPr>
      </w:pPr>
    </w:p>
    <w:p w:rsidR="00CD2002" w:rsidRDefault="00B36148" w:rsidP="00CD2002">
      <w:pPr>
        <w:spacing w:after="0" w:line="360" w:lineRule="auto"/>
        <w:ind w:left="720" w:hanging="720"/>
        <w:jc w:val="both"/>
      </w:pPr>
      <w:r>
        <w:t>24</w:t>
      </w:r>
      <w:r w:rsidR="00CD2002">
        <w:t>.</w:t>
      </w:r>
      <w:r w:rsidR="00CD2002">
        <w:tab/>
      </w:r>
      <w:r w:rsidR="00CD2002">
        <w:rPr>
          <w:b/>
          <w:bCs/>
        </w:rPr>
        <w:t xml:space="preserve">Adamu, C. </w:t>
      </w:r>
      <w:r w:rsidR="00CD2002" w:rsidRPr="00BB391F">
        <w:rPr>
          <w:b/>
          <w:bCs/>
        </w:rPr>
        <w:t>O</w:t>
      </w:r>
      <w:r w:rsidR="00CD2002">
        <w:t xml:space="preserve">., </w:t>
      </w:r>
      <w:proofErr w:type="spellStart"/>
      <w:r w:rsidR="00CD2002">
        <w:t>Awotunde</w:t>
      </w:r>
      <w:proofErr w:type="spellEnd"/>
      <w:r w:rsidR="00CD2002">
        <w:t xml:space="preserve">, J. M. and </w:t>
      </w:r>
      <w:proofErr w:type="spellStart"/>
      <w:r w:rsidR="00CD2002">
        <w:t>Sodiya</w:t>
      </w:r>
      <w:proofErr w:type="spellEnd"/>
      <w:r w:rsidR="00CD2002">
        <w:t xml:space="preserve">, C. I. (2008): Women Farmer’s Perception of Constrains to Increased Crop Production in Oyo State. </w:t>
      </w:r>
      <w:proofErr w:type="gramStart"/>
      <w:r w:rsidR="00CD2002" w:rsidRPr="0083558C">
        <w:rPr>
          <w:b/>
          <w:bCs/>
          <w:i/>
          <w:iCs/>
        </w:rPr>
        <w:t>An International Journal of Agricultural Science, Sciences, Environment and Technology.</w:t>
      </w:r>
      <w:proofErr w:type="gramEnd"/>
      <w:r w:rsidR="00CD2002" w:rsidRPr="001C53BB">
        <w:rPr>
          <w:i/>
          <w:iCs/>
        </w:rPr>
        <w:t xml:space="preserve"> </w:t>
      </w:r>
      <w:r w:rsidR="00CD2002">
        <w:t xml:space="preserve">3(1): 53-61. </w:t>
      </w:r>
      <w:proofErr w:type="gramStart"/>
      <w:r w:rsidR="00CD2002">
        <w:t>Published by the University of Agriculture, Abeokuta, Nigeria.</w:t>
      </w:r>
      <w:proofErr w:type="gramEnd"/>
    </w:p>
    <w:p w:rsidR="00CD2002" w:rsidRPr="00702BAA" w:rsidRDefault="00CD2002" w:rsidP="00CD2002">
      <w:pPr>
        <w:spacing w:after="0"/>
        <w:ind w:left="720" w:hanging="720"/>
        <w:jc w:val="both"/>
        <w:rPr>
          <w:sz w:val="16"/>
        </w:rPr>
      </w:pPr>
    </w:p>
    <w:p w:rsidR="00CD2002" w:rsidRDefault="00B36148" w:rsidP="00CD2002">
      <w:pPr>
        <w:spacing w:after="0" w:line="360" w:lineRule="auto"/>
        <w:ind w:left="720" w:hanging="720"/>
        <w:jc w:val="both"/>
      </w:pPr>
      <w:r>
        <w:t>25</w:t>
      </w:r>
      <w:r w:rsidR="00CD2002">
        <w:t>.</w:t>
      </w:r>
      <w:r w:rsidR="00CD2002">
        <w:tab/>
      </w:r>
      <w:proofErr w:type="spellStart"/>
      <w:r w:rsidR="00CD2002">
        <w:t>Sodiya</w:t>
      </w:r>
      <w:proofErr w:type="spellEnd"/>
      <w:r w:rsidR="00CD2002">
        <w:t>, C. I., and</w:t>
      </w:r>
      <w:r w:rsidR="00CD2002" w:rsidRPr="00BB391F">
        <w:rPr>
          <w:b/>
          <w:bCs/>
        </w:rPr>
        <w:t xml:space="preserve"> Adamu</w:t>
      </w:r>
      <w:r w:rsidR="00CD2002">
        <w:rPr>
          <w:b/>
          <w:bCs/>
        </w:rPr>
        <w:t>,</w:t>
      </w:r>
      <w:r w:rsidR="00CD2002" w:rsidRPr="00BB391F">
        <w:rPr>
          <w:b/>
          <w:bCs/>
        </w:rPr>
        <w:t xml:space="preserve"> C.</w:t>
      </w:r>
      <w:r w:rsidR="00CD2002">
        <w:rPr>
          <w:b/>
          <w:bCs/>
        </w:rPr>
        <w:t xml:space="preserve"> </w:t>
      </w:r>
      <w:r w:rsidR="00CD2002" w:rsidRPr="00BB391F">
        <w:rPr>
          <w:b/>
          <w:bCs/>
        </w:rPr>
        <w:t>O.</w:t>
      </w:r>
      <w:r w:rsidR="00CD2002">
        <w:t xml:space="preserve"> (2008): Appraisal of Rural Women Participation in Household and Community Decision Making in </w:t>
      </w:r>
      <w:proofErr w:type="spellStart"/>
      <w:r w:rsidR="00CD2002">
        <w:t>Ijebu</w:t>
      </w:r>
      <w:proofErr w:type="spellEnd"/>
      <w:r w:rsidR="00CD2002">
        <w:t xml:space="preserve"> East L.G.A. of Ogun State. </w:t>
      </w:r>
      <w:proofErr w:type="gramStart"/>
      <w:r w:rsidR="00CD2002" w:rsidRPr="0083558C">
        <w:rPr>
          <w:b/>
          <w:bCs/>
          <w:i/>
          <w:iCs/>
        </w:rPr>
        <w:t>Bowen</w:t>
      </w:r>
      <w:r w:rsidR="00CD2002">
        <w:rPr>
          <w:b/>
          <w:bCs/>
          <w:i/>
          <w:iCs/>
        </w:rPr>
        <w:t xml:space="preserve"> </w:t>
      </w:r>
      <w:r w:rsidR="00CD2002" w:rsidRPr="0083558C">
        <w:rPr>
          <w:b/>
          <w:bCs/>
          <w:i/>
          <w:iCs/>
        </w:rPr>
        <w:t>Journal of Agriculture</w:t>
      </w:r>
      <w:r w:rsidR="00CD2002">
        <w:rPr>
          <w:b/>
          <w:bCs/>
          <w:i/>
          <w:iCs/>
        </w:rPr>
        <w:t>.</w:t>
      </w:r>
      <w:proofErr w:type="gramEnd"/>
      <w:r w:rsidR="00CD2002">
        <w:rPr>
          <w:b/>
          <w:bCs/>
          <w:i/>
          <w:iCs/>
        </w:rPr>
        <w:t xml:space="preserve"> </w:t>
      </w:r>
      <w:r w:rsidR="00CD2002">
        <w:t xml:space="preserve">1(2): 32-40. Published by the Faculty of Agriculture, Bowen University, Iwo, </w:t>
      </w:r>
      <w:proofErr w:type="spellStart"/>
      <w:proofErr w:type="gramStart"/>
      <w:r w:rsidR="00CD2002">
        <w:t>Osun</w:t>
      </w:r>
      <w:proofErr w:type="spellEnd"/>
      <w:proofErr w:type="gramEnd"/>
      <w:r w:rsidR="00CD2002">
        <w:t xml:space="preserve"> State, Nigeria.</w:t>
      </w:r>
    </w:p>
    <w:p w:rsidR="00CD2002" w:rsidRPr="00702BAA" w:rsidRDefault="00CD2002" w:rsidP="00CD2002">
      <w:pPr>
        <w:spacing w:after="0"/>
        <w:jc w:val="both"/>
        <w:rPr>
          <w:sz w:val="8"/>
        </w:rPr>
      </w:pPr>
    </w:p>
    <w:p w:rsidR="00CD2002" w:rsidRDefault="00CD2002" w:rsidP="00CD2002">
      <w:pPr>
        <w:spacing w:after="0" w:line="360" w:lineRule="auto"/>
        <w:ind w:left="720" w:hanging="720"/>
        <w:jc w:val="both"/>
      </w:pPr>
      <w:r>
        <w:rPr>
          <w:vertAlign w:val="superscript"/>
        </w:rPr>
        <w:t>+</w:t>
      </w:r>
      <w:r w:rsidR="00B36148">
        <w:t>26</w:t>
      </w:r>
      <w:r>
        <w:t xml:space="preserve">. </w:t>
      </w:r>
      <w:r>
        <w:tab/>
      </w:r>
      <w:proofErr w:type="spellStart"/>
      <w:r>
        <w:t>Ladebo</w:t>
      </w:r>
      <w:proofErr w:type="spellEnd"/>
      <w:r>
        <w:t xml:space="preserve">, O. J., </w:t>
      </w:r>
      <w:proofErr w:type="spellStart"/>
      <w:r>
        <w:t>Olaoye</w:t>
      </w:r>
      <w:proofErr w:type="spellEnd"/>
      <w:r>
        <w:t xml:space="preserve">, O. J. and </w:t>
      </w:r>
      <w:r w:rsidRPr="00EF055F">
        <w:rPr>
          <w:b/>
          <w:bCs/>
        </w:rPr>
        <w:t>Adamu</w:t>
      </w:r>
      <w:r>
        <w:rPr>
          <w:b/>
          <w:bCs/>
        </w:rPr>
        <w:t>,</w:t>
      </w:r>
      <w:r w:rsidRPr="00EF055F">
        <w:rPr>
          <w:b/>
          <w:bCs/>
        </w:rPr>
        <w:t xml:space="preserve"> C.</w:t>
      </w:r>
      <w:r>
        <w:rPr>
          <w:b/>
          <w:bCs/>
        </w:rPr>
        <w:t xml:space="preserve"> </w:t>
      </w:r>
      <w:r w:rsidRPr="00EF055F">
        <w:rPr>
          <w:b/>
          <w:bCs/>
        </w:rPr>
        <w:t>O.</w:t>
      </w:r>
      <w:r>
        <w:t xml:space="preserve"> (2008): Extension Personnel’s Self-Esteem and Workplace Relationships: Implications for Job Satisfaction and Affective </w:t>
      </w:r>
      <w:proofErr w:type="spellStart"/>
      <w:r>
        <w:t>Organisational</w:t>
      </w:r>
      <w:proofErr w:type="spellEnd"/>
      <w:r>
        <w:t xml:space="preserve"> Commitment Foci. </w:t>
      </w:r>
      <w:proofErr w:type="gramStart"/>
      <w:r w:rsidRPr="0083558C">
        <w:rPr>
          <w:b/>
          <w:bCs/>
          <w:i/>
          <w:iCs/>
        </w:rPr>
        <w:t>Journal of Agricultural Education and Extension</w:t>
      </w:r>
      <w:r>
        <w:rPr>
          <w:b/>
          <w:bCs/>
          <w:i/>
          <w:iCs/>
        </w:rPr>
        <w:t>.</w:t>
      </w:r>
      <w:proofErr w:type="gramEnd"/>
      <w:r>
        <w:t xml:space="preserve"> 14(3): 249-263. </w:t>
      </w:r>
      <w:proofErr w:type="gramStart"/>
      <w:r>
        <w:t xml:space="preserve">Published by </w:t>
      </w:r>
      <w:proofErr w:type="spellStart"/>
      <w:r>
        <w:t>Routledge</w:t>
      </w:r>
      <w:proofErr w:type="spellEnd"/>
      <w:r>
        <w:t xml:space="preserve"> Publishers and </w:t>
      </w:r>
      <w:proofErr w:type="spellStart"/>
      <w:r>
        <w:t>Wageningen</w:t>
      </w:r>
      <w:proofErr w:type="spellEnd"/>
      <w:r>
        <w:t xml:space="preserve"> Agricultural </w:t>
      </w:r>
      <w:proofErr w:type="spellStart"/>
      <w:r>
        <w:t>University.</w:t>
      </w:r>
      <w:proofErr w:type="gramEnd"/>
      <w:r w:rsidR="00A40F6B">
        <w:fldChar w:fldCharType="begin"/>
      </w:r>
      <w:r w:rsidR="00A40F6B">
        <w:instrText>HYPERLINK "http://www.informaworld.com/smpp/title"</w:instrText>
      </w:r>
      <w:r w:rsidR="00A40F6B">
        <w:fldChar w:fldCharType="separate"/>
      </w:r>
      <w:r w:rsidRPr="007B704D">
        <w:rPr>
          <w:rStyle w:val="Hyperlink"/>
          <w:color w:val="auto"/>
          <w:u w:val="none"/>
        </w:rPr>
        <w:t>http</w:t>
      </w:r>
      <w:proofErr w:type="spellEnd"/>
      <w:r w:rsidRPr="007B704D">
        <w:rPr>
          <w:rStyle w:val="Hyperlink"/>
          <w:color w:val="auto"/>
          <w:u w:val="none"/>
        </w:rPr>
        <w:t>://www.informaworld.com/smpp/title</w:t>
      </w:r>
      <w:r w:rsidR="00A40F6B">
        <w:fldChar w:fldCharType="end"/>
      </w:r>
      <w:r>
        <w:t xml:space="preserve"> .http://ax.doc.org/10.1080/13892240802207692</w:t>
      </w:r>
    </w:p>
    <w:p w:rsidR="00CD2002" w:rsidRPr="00702BAA" w:rsidRDefault="00CD2002" w:rsidP="00CD2002">
      <w:pPr>
        <w:spacing w:after="0"/>
        <w:ind w:left="720" w:hanging="720"/>
        <w:jc w:val="both"/>
        <w:rPr>
          <w:bCs/>
          <w:sz w:val="10"/>
        </w:rPr>
      </w:pPr>
    </w:p>
    <w:p w:rsidR="00CD2002" w:rsidRDefault="00B36148" w:rsidP="00CD2002">
      <w:pPr>
        <w:spacing w:after="0" w:line="360" w:lineRule="auto"/>
        <w:ind w:left="720" w:hanging="720"/>
        <w:jc w:val="both"/>
      </w:pPr>
      <w:r>
        <w:t>27</w:t>
      </w:r>
      <w:r w:rsidR="00CD2002">
        <w:t>.</w:t>
      </w:r>
      <w:r w:rsidR="00CD2002">
        <w:tab/>
      </w:r>
      <w:proofErr w:type="spellStart"/>
      <w:r w:rsidR="00CD2002">
        <w:t>Aderinto</w:t>
      </w:r>
      <w:proofErr w:type="spellEnd"/>
      <w:r w:rsidR="00CD2002">
        <w:t xml:space="preserve">, A., </w:t>
      </w:r>
      <w:proofErr w:type="spellStart"/>
      <w:r w:rsidR="00CD2002">
        <w:t>Adedoyin</w:t>
      </w:r>
      <w:proofErr w:type="spellEnd"/>
      <w:r w:rsidR="00CD2002">
        <w:t xml:space="preserve">, S. F., </w:t>
      </w:r>
      <w:proofErr w:type="spellStart"/>
      <w:r w:rsidR="00CD2002">
        <w:t>Awotide</w:t>
      </w:r>
      <w:proofErr w:type="spellEnd"/>
      <w:r w:rsidR="00CD2002">
        <w:t xml:space="preserve">, D. O. and </w:t>
      </w:r>
      <w:r w:rsidR="00CD2002" w:rsidRPr="00EF055F">
        <w:rPr>
          <w:b/>
          <w:bCs/>
        </w:rPr>
        <w:t>Adamu</w:t>
      </w:r>
      <w:r w:rsidR="00CD2002">
        <w:rPr>
          <w:b/>
          <w:bCs/>
        </w:rPr>
        <w:t>,</w:t>
      </w:r>
      <w:r w:rsidR="00CD2002" w:rsidRPr="00EF055F">
        <w:rPr>
          <w:b/>
          <w:bCs/>
        </w:rPr>
        <w:t xml:space="preserve"> C.</w:t>
      </w:r>
      <w:r w:rsidR="00CD2002">
        <w:rPr>
          <w:b/>
          <w:bCs/>
        </w:rPr>
        <w:t xml:space="preserve"> </w:t>
      </w:r>
      <w:r w:rsidR="00CD2002" w:rsidRPr="00EF055F">
        <w:rPr>
          <w:b/>
          <w:bCs/>
        </w:rPr>
        <w:t>O.</w:t>
      </w:r>
      <w:r w:rsidR="00CD2002">
        <w:t xml:space="preserve"> (2008). </w:t>
      </w:r>
      <w:proofErr w:type="gramStart"/>
      <w:r w:rsidR="00CD2002">
        <w:t xml:space="preserve">Use of Information Communication Technology among Extension Personnel in </w:t>
      </w:r>
      <w:proofErr w:type="spellStart"/>
      <w:r w:rsidR="00CD2002">
        <w:t>Ondo</w:t>
      </w:r>
      <w:proofErr w:type="spellEnd"/>
      <w:r w:rsidR="00CD2002">
        <w:t xml:space="preserve"> State.</w:t>
      </w:r>
      <w:proofErr w:type="gramEnd"/>
      <w:r w:rsidR="00CD2002">
        <w:t xml:space="preserve"> </w:t>
      </w:r>
      <w:proofErr w:type="gramStart"/>
      <w:r w:rsidR="00CD2002" w:rsidRPr="00883BD9">
        <w:rPr>
          <w:b/>
          <w:bCs/>
          <w:i/>
          <w:iCs/>
        </w:rPr>
        <w:lastRenderedPageBreak/>
        <w:t>Nigerian Journal of Rural Sociology</w:t>
      </w:r>
      <w:r w:rsidR="00CD2002" w:rsidRPr="001819AA">
        <w:rPr>
          <w:b/>
        </w:rPr>
        <w:t>.</w:t>
      </w:r>
      <w:proofErr w:type="gramEnd"/>
      <w:r w:rsidR="00CD2002">
        <w:t xml:space="preserve"> 8(1): 66-70. </w:t>
      </w:r>
      <w:proofErr w:type="gramStart"/>
      <w:r w:rsidR="00CD2002">
        <w:t>Published by The Nigerian Rural Sociological Association.</w:t>
      </w:r>
      <w:proofErr w:type="gramEnd"/>
    </w:p>
    <w:p w:rsidR="00CD2002" w:rsidRPr="00702BAA" w:rsidRDefault="00CD2002" w:rsidP="00CD2002">
      <w:pPr>
        <w:spacing w:after="0"/>
        <w:jc w:val="both"/>
        <w:rPr>
          <w:sz w:val="10"/>
        </w:rPr>
      </w:pPr>
    </w:p>
    <w:p w:rsidR="00CD2002" w:rsidRDefault="00B36148" w:rsidP="00702BAA">
      <w:pPr>
        <w:spacing w:after="0" w:line="360" w:lineRule="auto"/>
        <w:ind w:left="720" w:hanging="720"/>
        <w:jc w:val="both"/>
      </w:pPr>
      <w:r>
        <w:t>28</w:t>
      </w:r>
      <w:r w:rsidR="00CD2002">
        <w:t>.</w:t>
      </w:r>
      <w:r w:rsidR="00CD2002">
        <w:tab/>
      </w:r>
      <w:proofErr w:type="spellStart"/>
      <w:r w:rsidR="00CD2002">
        <w:t>Awotunde</w:t>
      </w:r>
      <w:proofErr w:type="spellEnd"/>
      <w:r w:rsidR="00CD2002">
        <w:t xml:space="preserve">, J. M., </w:t>
      </w:r>
      <w:r w:rsidR="00CD2002">
        <w:rPr>
          <w:b/>
          <w:bCs/>
        </w:rPr>
        <w:t xml:space="preserve">Adamu, C. </w:t>
      </w:r>
      <w:r w:rsidR="00CD2002" w:rsidRPr="00EF055F">
        <w:rPr>
          <w:b/>
          <w:bCs/>
        </w:rPr>
        <w:t>O.</w:t>
      </w:r>
      <w:r w:rsidR="00CD2002">
        <w:t xml:space="preserve">, </w:t>
      </w:r>
      <w:proofErr w:type="spellStart"/>
      <w:r w:rsidR="00CD2002">
        <w:t>Adubi</w:t>
      </w:r>
      <w:proofErr w:type="spellEnd"/>
      <w:r w:rsidR="00CD2002">
        <w:t xml:space="preserve">, K. O. and </w:t>
      </w:r>
      <w:proofErr w:type="spellStart"/>
      <w:r w:rsidR="00CD2002">
        <w:t>Osunwole</w:t>
      </w:r>
      <w:proofErr w:type="spellEnd"/>
      <w:r w:rsidR="00CD2002">
        <w:t>, B. D. (2007): “Socio-Economic Factors Associated with Small-scale Processing of Locust Bean Seeds (</w:t>
      </w:r>
      <w:proofErr w:type="spellStart"/>
      <w:r w:rsidR="00CD2002">
        <w:t>Parkia</w:t>
      </w:r>
      <w:proofErr w:type="spellEnd"/>
      <w:r w:rsidR="00CD2002">
        <w:t xml:space="preserve"> </w:t>
      </w:r>
      <w:proofErr w:type="spellStart"/>
      <w:r w:rsidR="00CD2002">
        <w:t>Biglobosa</w:t>
      </w:r>
      <w:proofErr w:type="spellEnd"/>
      <w:r w:rsidR="00CD2002">
        <w:t xml:space="preserve"> L.) </w:t>
      </w:r>
      <w:proofErr w:type="gramStart"/>
      <w:r w:rsidR="00CD2002">
        <w:t xml:space="preserve">Among Rural Women in </w:t>
      </w:r>
      <w:proofErr w:type="spellStart"/>
      <w:r w:rsidR="00CD2002">
        <w:t>Akinyele</w:t>
      </w:r>
      <w:proofErr w:type="spellEnd"/>
      <w:r w:rsidR="00CD2002">
        <w:t xml:space="preserve"> Local Government Area, Oyo State”.</w:t>
      </w:r>
      <w:proofErr w:type="gramEnd"/>
      <w:r w:rsidR="00CD2002">
        <w:t xml:space="preserve"> </w:t>
      </w:r>
      <w:proofErr w:type="gramStart"/>
      <w:r w:rsidR="00CD2002" w:rsidRPr="00883BD9">
        <w:rPr>
          <w:b/>
          <w:bCs/>
          <w:i/>
          <w:iCs/>
        </w:rPr>
        <w:t>Nigerian Journal of Rural Sociology</w:t>
      </w:r>
      <w:r w:rsidR="00CD2002" w:rsidRPr="001819AA">
        <w:rPr>
          <w:b/>
        </w:rPr>
        <w:t>.</w:t>
      </w:r>
      <w:proofErr w:type="gramEnd"/>
      <w:r w:rsidR="00CD2002">
        <w:t xml:space="preserve"> 7(1 &amp; 2): 70-75. </w:t>
      </w:r>
      <w:proofErr w:type="gramStart"/>
      <w:r w:rsidR="00CD2002">
        <w:t>Published by the Nigerian Rural Sociological Association.</w:t>
      </w:r>
      <w:proofErr w:type="gramEnd"/>
    </w:p>
    <w:p w:rsidR="00CD2002" w:rsidRDefault="00B36148" w:rsidP="00CD2002">
      <w:pPr>
        <w:spacing w:after="0" w:line="360" w:lineRule="auto"/>
        <w:ind w:left="720" w:hanging="720"/>
        <w:jc w:val="both"/>
      </w:pPr>
      <w:r>
        <w:t>29</w:t>
      </w:r>
      <w:r w:rsidR="00CD2002">
        <w:t>.</w:t>
      </w:r>
      <w:r w:rsidR="00CD2002">
        <w:tab/>
      </w:r>
      <w:proofErr w:type="spellStart"/>
      <w:r w:rsidR="00CD2002">
        <w:t>Aduradola</w:t>
      </w:r>
      <w:proofErr w:type="spellEnd"/>
      <w:r w:rsidR="00CD2002">
        <w:t xml:space="preserve">, R. R., </w:t>
      </w:r>
      <w:proofErr w:type="spellStart"/>
      <w:r w:rsidR="00CD2002">
        <w:t>Onifade</w:t>
      </w:r>
      <w:proofErr w:type="spellEnd"/>
      <w:r w:rsidR="00CD2002">
        <w:t xml:space="preserve">, C. A. and </w:t>
      </w:r>
      <w:r w:rsidR="00CD2002" w:rsidRPr="00EF055F">
        <w:rPr>
          <w:b/>
          <w:bCs/>
        </w:rPr>
        <w:t>Adamu</w:t>
      </w:r>
      <w:r w:rsidR="00CD2002">
        <w:rPr>
          <w:b/>
          <w:bCs/>
        </w:rPr>
        <w:t>,</w:t>
      </w:r>
      <w:r w:rsidR="00CD2002" w:rsidRPr="00EF055F">
        <w:rPr>
          <w:b/>
          <w:bCs/>
        </w:rPr>
        <w:t xml:space="preserve"> C.</w:t>
      </w:r>
      <w:r w:rsidR="00CD2002">
        <w:rPr>
          <w:b/>
          <w:bCs/>
        </w:rPr>
        <w:t xml:space="preserve"> </w:t>
      </w:r>
      <w:r w:rsidR="00CD2002" w:rsidRPr="00EF055F">
        <w:rPr>
          <w:b/>
          <w:bCs/>
        </w:rPr>
        <w:t>O.</w:t>
      </w:r>
      <w:r w:rsidR="00CD2002">
        <w:t xml:space="preserve"> (2007): An Assessment of Communication Strategies for the Presidential Initiative on Cassava Production (PICP) in </w:t>
      </w:r>
      <w:proofErr w:type="spellStart"/>
      <w:r w:rsidR="00CD2002">
        <w:t>Odeda</w:t>
      </w:r>
      <w:proofErr w:type="spellEnd"/>
      <w:r w:rsidR="00CD2002">
        <w:t xml:space="preserve"> Local Government Area of Ogun State. </w:t>
      </w:r>
      <w:proofErr w:type="gramStart"/>
      <w:r w:rsidR="00CD2002" w:rsidRPr="00FE5115">
        <w:rPr>
          <w:b/>
          <w:bCs/>
          <w:i/>
          <w:iCs/>
        </w:rPr>
        <w:t>Journal of Development</w:t>
      </w:r>
      <w:r w:rsidR="00CD2002" w:rsidRPr="00FE5115">
        <w:rPr>
          <w:b/>
          <w:i/>
        </w:rPr>
        <w:t>.</w:t>
      </w:r>
      <w:proofErr w:type="gramEnd"/>
      <w:r w:rsidR="00CD2002">
        <w:t xml:space="preserve"> 3(</w:t>
      </w:r>
      <w:proofErr w:type="gramStart"/>
      <w:r w:rsidR="00CD2002">
        <w:t>2 )</w:t>
      </w:r>
      <w:proofErr w:type="gramEnd"/>
      <w:r w:rsidR="00CD2002">
        <w:t xml:space="preserve">: 41-54. Published by the Department of Political and Administrative Studies, University of Port Harcourt, </w:t>
      </w:r>
      <w:proofErr w:type="gramStart"/>
      <w:r w:rsidR="00CD2002">
        <w:t>Port</w:t>
      </w:r>
      <w:proofErr w:type="gramEnd"/>
      <w:r w:rsidR="00CD2002">
        <w:t xml:space="preserve"> Harcourt, Nigeria.</w:t>
      </w:r>
    </w:p>
    <w:p w:rsidR="00702BAA" w:rsidRDefault="00702BAA" w:rsidP="00702BAA">
      <w:pPr>
        <w:spacing w:after="0"/>
        <w:ind w:left="720"/>
        <w:jc w:val="both"/>
        <w:rPr>
          <w:rStyle w:val="Hyperlink"/>
        </w:rPr>
      </w:pPr>
      <w:r>
        <w:rPr>
          <w:bCs/>
        </w:rPr>
        <w:t>+International publication</w:t>
      </w:r>
    </w:p>
    <w:p w:rsidR="00CD2002" w:rsidRDefault="00B36148" w:rsidP="00CD2002">
      <w:pPr>
        <w:spacing w:after="0" w:line="360" w:lineRule="auto"/>
        <w:ind w:left="720" w:hanging="720"/>
        <w:jc w:val="both"/>
      </w:pPr>
      <w:r>
        <w:t>30</w:t>
      </w:r>
      <w:r w:rsidR="00CD2002">
        <w:t>.</w:t>
      </w:r>
      <w:r w:rsidR="00CD2002">
        <w:tab/>
      </w:r>
      <w:proofErr w:type="spellStart"/>
      <w:r w:rsidR="00CD2002">
        <w:t>Sodiya</w:t>
      </w:r>
      <w:proofErr w:type="spellEnd"/>
      <w:r w:rsidR="00CD2002">
        <w:t xml:space="preserve">, C. I., </w:t>
      </w:r>
      <w:proofErr w:type="spellStart"/>
      <w:r w:rsidR="00CD2002">
        <w:t>Ashimolowo</w:t>
      </w:r>
      <w:proofErr w:type="spellEnd"/>
      <w:r w:rsidR="00CD2002">
        <w:t xml:space="preserve">, O. R., </w:t>
      </w:r>
      <w:proofErr w:type="spellStart"/>
      <w:r w:rsidR="00CD2002">
        <w:t>Adebowale-Lawal</w:t>
      </w:r>
      <w:proofErr w:type="spellEnd"/>
      <w:r w:rsidR="00CD2002">
        <w:t xml:space="preserve">, O. A. and </w:t>
      </w:r>
      <w:r w:rsidR="00CD2002" w:rsidRPr="00EF055F">
        <w:rPr>
          <w:b/>
          <w:bCs/>
        </w:rPr>
        <w:t>Adamu</w:t>
      </w:r>
      <w:r w:rsidR="00CD2002">
        <w:rPr>
          <w:b/>
          <w:bCs/>
        </w:rPr>
        <w:t>,</w:t>
      </w:r>
      <w:r w:rsidR="00CD2002" w:rsidRPr="00EF055F">
        <w:rPr>
          <w:b/>
          <w:bCs/>
        </w:rPr>
        <w:t xml:space="preserve"> C.</w:t>
      </w:r>
      <w:r w:rsidR="00CD2002">
        <w:rPr>
          <w:b/>
          <w:bCs/>
        </w:rPr>
        <w:t xml:space="preserve"> </w:t>
      </w:r>
      <w:r w:rsidR="00CD2002" w:rsidRPr="00EF055F">
        <w:rPr>
          <w:b/>
          <w:bCs/>
        </w:rPr>
        <w:t>O.</w:t>
      </w:r>
      <w:r w:rsidR="00CD2002">
        <w:t xml:space="preserve"> (2006): “Analysis of the Roles and Selected Activities of Fulani Women among Sedentary Households in Ogun State”. </w:t>
      </w:r>
      <w:proofErr w:type="gramStart"/>
      <w:r w:rsidR="00CD2002" w:rsidRPr="00883BD9">
        <w:rPr>
          <w:b/>
          <w:bCs/>
          <w:i/>
          <w:iCs/>
        </w:rPr>
        <w:t>The Ogun Journal of Agricultural Sciences</w:t>
      </w:r>
      <w:r w:rsidR="00CD2002">
        <w:rPr>
          <w:b/>
          <w:bCs/>
        </w:rPr>
        <w:t>.</w:t>
      </w:r>
      <w:proofErr w:type="gramEnd"/>
      <w:r w:rsidR="00CD2002">
        <w:rPr>
          <w:b/>
          <w:bCs/>
        </w:rPr>
        <w:t xml:space="preserve"> </w:t>
      </w:r>
      <w:r w:rsidR="00CD2002">
        <w:t xml:space="preserve">4(1): 49-60. Published by the College of Agricultural Sciences, </w:t>
      </w:r>
      <w:proofErr w:type="spellStart"/>
      <w:r w:rsidR="00CD2002">
        <w:t>Olabisi</w:t>
      </w:r>
      <w:proofErr w:type="spellEnd"/>
      <w:r w:rsidR="00CD2002">
        <w:t xml:space="preserve"> </w:t>
      </w:r>
      <w:proofErr w:type="spellStart"/>
      <w:r w:rsidR="00CD2002">
        <w:t>Onabanjo</w:t>
      </w:r>
      <w:proofErr w:type="spellEnd"/>
      <w:r w:rsidR="00CD2002">
        <w:t xml:space="preserve"> University, </w:t>
      </w:r>
      <w:proofErr w:type="spellStart"/>
      <w:r w:rsidR="00CD2002">
        <w:t>Aiyetoro</w:t>
      </w:r>
      <w:proofErr w:type="spellEnd"/>
      <w:r w:rsidR="00CD2002">
        <w:t xml:space="preserve">, </w:t>
      </w:r>
      <w:proofErr w:type="gramStart"/>
      <w:r w:rsidR="00CD2002">
        <w:t>Ogun</w:t>
      </w:r>
      <w:proofErr w:type="gramEnd"/>
      <w:r w:rsidR="00CD2002">
        <w:t xml:space="preserve"> State, Nigeria.</w:t>
      </w:r>
    </w:p>
    <w:p w:rsidR="00CD2002" w:rsidRPr="00611A39" w:rsidRDefault="00CD2002" w:rsidP="00CD2002">
      <w:pPr>
        <w:spacing w:after="0"/>
        <w:jc w:val="both"/>
        <w:rPr>
          <w:sz w:val="10"/>
        </w:rPr>
      </w:pPr>
    </w:p>
    <w:p w:rsidR="00CD2002" w:rsidRDefault="00B36148" w:rsidP="00CD2002">
      <w:pPr>
        <w:spacing w:after="0" w:line="360" w:lineRule="auto"/>
        <w:ind w:left="720" w:hanging="720"/>
        <w:jc w:val="both"/>
      </w:pPr>
      <w:r>
        <w:t>31</w:t>
      </w:r>
      <w:r w:rsidR="00CD2002">
        <w:t>.</w:t>
      </w:r>
      <w:r w:rsidR="00CD2002">
        <w:tab/>
      </w:r>
      <w:proofErr w:type="spellStart"/>
      <w:r w:rsidR="00CD2002">
        <w:t>Banmeke</w:t>
      </w:r>
      <w:proofErr w:type="spellEnd"/>
      <w:r w:rsidR="00CD2002">
        <w:t xml:space="preserve">, T. O. A. and </w:t>
      </w:r>
      <w:r w:rsidR="00CD2002" w:rsidRPr="00EF055F">
        <w:rPr>
          <w:b/>
          <w:bCs/>
        </w:rPr>
        <w:t>Adamu</w:t>
      </w:r>
      <w:r w:rsidR="00CD2002">
        <w:rPr>
          <w:b/>
          <w:bCs/>
        </w:rPr>
        <w:t>,</w:t>
      </w:r>
      <w:r w:rsidR="00CD2002" w:rsidRPr="00EF055F">
        <w:rPr>
          <w:b/>
          <w:bCs/>
        </w:rPr>
        <w:t xml:space="preserve"> C.</w:t>
      </w:r>
      <w:r w:rsidR="00CD2002">
        <w:rPr>
          <w:b/>
          <w:bCs/>
        </w:rPr>
        <w:t xml:space="preserve"> </w:t>
      </w:r>
      <w:r w:rsidR="00CD2002" w:rsidRPr="00EF055F">
        <w:rPr>
          <w:b/>
          <w:bCs/>
        </w:rPr>
        <w:t>O.</w:t>
      </w:r>
      <w:r w:rsidR="00CD2002">
        <w:t xml:space="preserve"> (2005): Involvement of Rural Women in Livestock Rearing in South Western Nigeria. </w:t>
      </w:r>
      <w:proofErr w:type="gramStart"/>
      <w:r w:rsidR="00CD2002" w:rsidRPr="00883BD9">
        <w:rPr>
          <w:b/>
          <w:bCs/>
          <w:i/>
          <w:iCs/>
        </w:rPr>
        <w:t>Journal of Agricultur</w:t>
      </w:r>
      <w:r w:rsidR="00CD2002">
        <w:rPr>
          <w:b/>
          <w:bCs/>
          <w:i/>
          <w:iCs/>
        </w:rPr>
        <w:t>e</w:t>
      </w:r>
      <w:r w:rsidR="00CD2002" w:rsidRPr="00883BD9">
        <w:rPr>
          <w:b/>
          <w:bCs/>
          <w:i/>
          <w:iCs/>
        </w:rPr>
        <w:t>, Forestry and Fisheries</w:t>
      </w:r>
      <w:r w:rsidR="00CD2002">
        <w:t>.</w:t>
      </w:r>
      <w:proofErr w:type="gramEnd"/>
      <w:r w:rsidR="00CD2002">
        <w:t xml:space="preserve"> 6(2): 1-4. Published by the Faculty of Agriculture, University of Benin, Benin City, </w:t>
      </w:r>
      <w:proofErr w:type="gramStart"/>
      <w:r w:rsidR="00CD2002">
        <w:t>Nigeria</w:t>
      </w:r>
      <w:proofErr w:type="gramEnd"/>
      <w:r w:rsidR="00CD2002">
        <w:t>.</w:t>
      </w:r>
    </w:p>
    <w:p w:rsidR="00CD2002" w:rsidRPr="00500087" w:rsidRDefault="00CD2002" w:rsidP="00CD2002">
      <w:pPr>
        <w:spacing w:after="0"/>
        <w:jc w:val="both"/>
        <w:rPr>
          <w:sz w:val="16"/>
        </w:rPr>
      </w:pPr>
    </w:p>
    <w:p w:rsidR="00CD2002" w:rsidRDefault="00B36148" w:rsidP="00CD2002">
      <w:pPr>
        <w:spacing w:after="0" w:line="360" w:lineRule="auto"/>
        <w:ind w:left="720" w:hanging="720"/>
        <w:jc w:val="both"/>
      </w:pPr>
      <w:r>
        <w:t>+32</w:t>
      </w:r>
      <w:r w:rsidR="00CD2002">
        <w:t>.</w:t>
      </w:r>
      <w:r w:rsidR="00CD2002">
        <w:tab/>
      </w:r>
      <w:proofErr w:type="spellStart"/>
      <w:r w:rsidR="00CD2002">
        <w:t>Ladebo</w:t>
      </w:r>
      <w:proofErr w:type="spellEnd"/>
      <w:r w:rsidR="00CD2002">
        <w:t xml:space="preserve"> O. J., </w:t>
      </w:r>
      <w:r w:rsidR="00CD2002" w:rsidRPr="00EF055F">
        <w:rPr>
          <w:b/>
          <w:bCs/>
        </w:rPr>
        <w:t>Adamu</w:t>
      </w:r>
      <w:r w:rsidR="00CD2002">
        <w:rPr>
          <w:b/>
          <w:bCs/>
        </w:rPr>
        <w:t xml:space="preserve"> C. </w:t>
      </w:r>
      <w:r w:rsidR="00CD2002" w:rsidRPr="00EF055F">
        <w:rPr>
          <w:b/>
          <w:bCs/>
        </w:rPr>
        <w:t>O.</w:t>
      </w:r>
      <w:r w:rsidR="00CD2002">
        <w:t xml:space="preserve">  </w:t>
      </w:r>
      <w:proofErr w:type="gramStart"/>
      <w:r w:rsidR="00CD2002">
        <w:t>and</w:t>
      </w:r>
      <w:proofErr w:type="gramEnd"/>
      <w:r w:rsidR="00CD2002">
        <w:t xml:space="preserve"> </w:t>
      </w:r>
      <w:proofErr w:type="spellStart"/>
      <w:r w:rsidR="00CD2002">
        <w:t>Olaoye</w:t>
      </w:r>
      <w:proofErr w:type="spellEnd"/>
      <w:r w:rsidR="00CD2002">
        <w:t xml:space="preserve">, O. J. (2005): Relative Contribution of Perceived </w:t>
      </w:r>
      <w:proofErr w:type="spellStart"/>
      <w:r w:rsidR="00CD2002">
        <w:t>Organisational</w:t>
      </w:r>
      <w:proofErr w:type="spellEnd"/>
      <w:r w:rsidR="00CD2002">
        <w:t xml:space="preserve"> Support and </w:t>
      </w:r>
      <w:proofErr w:type="spellStart"/>
      <w:r w:rsidR="00CD2002">
        <w:t>Organisational</w:t>
      </w:r>
      <w:proofErr w:type="spellEnd"/>
      <w:r w:rsidR="00CD2002">
        <w:t xml:space="preserve"> Justice to Extension Personnel’s Job Satisfaction. </w:t>
      </w:r>
      <w:proofErr w:type="gramStart"/>
      <w:r w:rsidR="00CD2002" w:rsidRPr="00883BD9">
        <w:rPr>
          <w:b/>
          <w:bCs/>
          <w:i/>
          <w:iCs/>
        </w:rPr>
        <w:t>Journal of International Agricultural and Extension Education</w:t>
      </w:r>
      <w:r w:rsidR="00CD2002" w:rsidRPr="0053301C">
        <w:rPr>
          <w:i/>
          <w:iCs/>
        </w:rPr>
        <w:t>, (AIAEE) Texas, USA</w:t>
      </w:r>
      <w:r w:rsidR="00CD2002">
        <w:t>.</w:t>
      </w:r>
      <w:proofErr w:type="gramEnd"/>
      <w:r w:rsidR="00CD2002">
        <w:t xml:space="preserve"> 12(1): 65-75. </w:t>
      </w:r>
      <w:proofErr w:type="gramStart"/>
      <w:r w:rsidR="00CD2002">
        <w:t>Published by Association for International Agricultural and Extension Education, USA.</w:t>
      </w:r>
      <w:proofErr w:type="gramEnd"/>
      <w:r w:rsidR="00CD2002">
        <w:t xml:space="preserve"> </w:t>
      </w:r>
      <w:proofErr w:type="gramStart"/>
      <w:r w:rsidR="00CD2002">
        <w:t xml:space="preserve">Edited by Gary J. </w:t>
      </w:r>
      <w:proofErr w:type="spellStart"/>
      <w:r w:rsidR="00CD2002">
        <w:t>Wingenbach</w:t>
      </w:r>
      <w:proofErr w:type="spellEnd"/>
      <w:r w:rsidR="00CD2002">
        <w:t>.</w:t>
      </w:r>
      <w:proofErr w:type="gramEnd"/>
      <w:r w:rsidR="00CD2002">
        <w:t xml:space="preserve"> </w:t>
      </w:r>
      <w:hyperlink r:id="rId15" w:history="1">
        <w:r w:rsidR="00CD2002" w:rsidRPr="007B704D">
          <w:rPr>
            <w:rStyle w:val="Hyperlink"/>
            <w:color w:val="auto"/>
            <w:u w:val="none"/>
          </w:rPr>
          <w:t>http://www.aiaee.org/journal.html</w:t>
        </w:r>
      </w:hyperlink>
      <w:r w:rsidR="00CD2002" w:rsidRPr="007B704D">
        <w:t>.</w:t>
      </w:r>
    </w:p>
    <w:p w:rsidR="00CD2002" w:rsidRPr="00500087" w:rsidRDefault="00CD2002" w:rsidP="00CD2002">
      <w:pPr>
        <w:spacing w:after="0"/>
        <w:jc w:val="both"/>
        <w:rPr>
          <w:sz w:val="18"/>
        </w:rPr>
      </w:pPr>
    </w:p>
    <w:p w:rsidR="00CD2002" w:rsidRDefault="00B36148" w:rsidP="00CD2002">
      <w:pPr>
        <w:spacing w:after="0" w:line="360" w:lineRule="auto"/>
        <w:ind w:left="720" w:hanging="720"/>
        <w:jc w:val="both"/>
      </w:pPr>
      <w:r>
        <w:t>33</w:t>
      </w:r>
      <w:r w:rsidR="00CD2002">
        <w:t>.</w:t>
      </w:r>
      <w:r w:rsidR="00CD2002">
        <w:tab/>
      </w:r>
      <w:proofErr w:type="spellStart"/>
      <w:r w:rsidR="00CD2002">
        <w:t>Kuponiyi</w:t>
      </w:r>
      <w:proofErr w:type="spellEnd"/>
      <w:r w:rsidR="00CD2002">
        <w:t xml:space="preserve">, F. A and </w:t>
      </w:r>
      <w:r w:rsidR="00CD2002" w:rsidRPr="00EF055F">
        <w:rPr>
          <w:b/>
          <w:bCs/>
        </w:rPr>
        <w:t>Adamu</w:t>
      </w:r>
      <w:r w:rsidR="00CD2002">
        <w:rPr>
          <w:b/>
          <w:bCs/>
        </w:rPr>
        <w:t>,</w:t>
      </w:r>
      <w:r w:rsidR="00CD2002" w:rsidRPr="00EF055F">
        <w:rPr>
          <w:b/>
          <w:bCs/>
        </w:rPr>
        <w:t xml:space="preserve"> C.</w:t>
      </w:r>
      <w:r w:rsidR="00CD2002">
        <w:rPr>
          <w:b/>
          <w:bCs/>
        </w:rPr>
        <w:t xml:space="preserve"> </w:t>
      </w:r>
      <w:r w:rsidR="00CD2002" w:rsidRPr="00EF055F">
        <w:rPr>
          <w:b/>
          <w:bCs/>
        </w:rPr>
        <w:t>O.</w:t>
      </w:r>
      <w:r w:rsidR="00CD2002">
        <w:t xml:space="preserve"> (2005): Integrating Technical Advice into Credit Supply in Agricultural Production. </w:t>
      </w:r>
      <w:proofErr w:type="gramStart"/>
      <w:r w:rsidR="00CD2002">
        <w:t xml:space="preserve">The Role of Cooperative Societies in </w:t>
      </w:r>
      <w:proofErr w:type="spellStart"/>
      <w:r w:rsidR="00CD2002">
        <w:t>Ogbomoso</w:t>
      </w:r>
      <w:proofErr w:type="spellEnd"/>
      <w:r w:rsidR="00CD2002">
        <w:t xml:space="preserve"> Agricultural Zone, Nigeria.</w:t>
      </w:r>
      <w:proofErr w:type="gramEnd"/>
      <w:r w:rsidR="00CD2002">
        <w:t xml:space="preserve"> </w:t>
      </w:r>
      <w:proofErr w:type="gramStart"/>
      <w:r w:rsidR="00CD2002">
        <w:t>Science Focus.</w:t>
      </w:r>
      <w:proofErr w:type="gramEnd"/>
      <w:r w:rsidR="00CD2002">
        <w:t xml:space="preserve"> </w:t>
      </w:r>
      <w:proofErr w:type="gramStart"/>
      <w:r w:rsidR="00CD2002" w:rsidRPr="00883BD9">
        <w:rPr>
          <w:b/>
          <w:bCs/>
          <w:i/>
          <w:iCs/>
        </w:rPr>
        <w:t>An International Journal of Biological and Physical Sciences</w:t>
      </w:r>
      <w:r w:rsidR="00CD2002" w:rsidRPr="001819AA">
        <w:rPr>
          <w:b/>
        </w:rPr>
        <w:t>.</w:t>
      </w:r>
      <w:proofErr w:type="gramEnd"/>
      <w:r w:rsidR="00CD2002">
        <w:t xml:space="preserve"> 10(2): 111-115. </w:t>
      </w:r>
      <w:proofErr w:type="gramStart"/>
      <w:r w:rsidR="00CD2002">
        <w:t xml:space="preserve">Published by Faculty of Pure and Applied Sciences, </w:t>
      </w:r>
      <w:proofErr w:type="spellStart"/>
      <w:r w:rsidR="00CD2002">
        <w:t>Ladoke</w:t>
      </w:r>
      <w:proofErr w:type="spellEnd"/>
      <w:r w:rsidR="00CD2002">
        <w:t xml:space="preserve"> </w:t>
      </w:r>
      <w:proofErr w:type="spellStart"/>
      <w:r w:rsidR="00CD2002">
        <w:t>Akintola</w:t>
      </w:r>
      <w:proofErr w:type="spellEnd"/>
      <w:r w:rsidR="00CD2002">
        <w:t xml:space="preserve"> University of Technology, </w:t>
      </w:r>
      <w:proofErr w:type="spellStart"/>
      <w:r w:rsidR="00CD2002">
        <w:t>Ogbomoso</w:t>
      </w:r>
      <w:proofErr w:type="spellEnd"/>
      <w:r w:rsidR="00CD2002">
        <w:t>, Nigeria.</w:t>
      </w:r>
      <w:proofErr w:type="gramEnd"/>
    </w:p>
    <w:p w:rsidR="00CD2002" w:rsidRDefault="00CD2002" w:rsidP="00CD2002">
      <w:pPr>
        <w:spacing w:after="0"/>
        <w:ind w:left="720" w:hanging="720"/>
        <w:jc w:val="both"/>
      </w:pPr>
    </w:p>
    <w:p w:rsidR="00CD2002" w:rsidRDefault="00B36148" w:rsidP="00611A39">
      <w:pPr>
        <w:spacing w:after="0" w:line="360" w:lineRule="auto"/>
        <w:ind w:left="720" w:hanging="720"/>
        <w:jc w:val="both"/>
      </w:pPr>
      <w:r>
        <w:lastRenderedPageBreak/>
        <w:t>34</w:t>
      </w:r>
      <w:r w:rsidR="00CD2002">
        <w:t>.</w:t>
      </w:r>
      <w:r w:rsidR="00CD2002">
        <w:tab/>
      </w:r>
      <w:proofErr w:type="spellStart"/>
      <w:r w:rsidR="00CD2002">
        <w:t>Sodiya</w:t>
      </w:r>
      <w:proofErr w:type="spellEnd"/>
      <w:r w:rsidR="00CD2002">
        <w:t xml:space="preserve">, C. I, </w:t>
      </w:r>
      <w:proofErr w:type="spellStart"/>
      <w:r w:rsidR="00CD2002">
        <w:t>Fabusoro</w:t>
      </w:r>
      <w:proofErr w:type="spellEnd"/>
      <w:r w:rsidR="00CD2002">
        <w:t xml:space="preserve">, E. and </w:t>
      </w:r>
      <w:r w:rsidR="00CD2002" w:rsidRPr="00FB5ED8">
        <w:rPr>
          <w:b/>
          <w:bCs/>
        </w:rPr>
        <w:t>Adamu</w:t>
      </w:r>
      <w:r w:rsidR="00CD2002">
        <w:rPr>
          <w:b/>
          <w:bCs/>
        </w:rPr>
        <w:t>,</w:t>
      </w:r>
      <w:r w:rsidR="00CD2002" w:rsidRPr="00FB5ED8">
        <w:rPr>
          <w:b/>
          <w:bCs/>
        </w:rPr>
        <w:t xml:space="preserve"> C.</w:t>
      </w:r>
      <w:r w:rsidR="00CD2002">
        <w:rPr>
          <w:b/>
          <w:bCs/>
        </w:rPr>
        <w:t xml:space="preserve"> </w:t>
      </w:r>
      <w:r w:rsidR="00CD2002" w:rsidRPr="00FB5ED8">
        <w:rPr>
          <w:b/>
          <w:bCs/>
        </w:rPr>
        <w:t>O</w:t>
      </w:r>
      <w:r w:rsidR="00CD2002">
        <w:t xml:space="preserve">. (2005): The Role of Agricultural Extension Service in Poverty Alleviation among Oil Palm Farmers in Ogun State </w:t>
      </w:r>
      <w:r w:rsidR="00CD2002" w:rsidRPr="00E83D49">
        <w:rPr>
          <w:b/>
          <w:bCs/>
          <w:i/>
          <w:iCs/>
        </w:rPr>
        <w:t>Journal of Agricultural Extension Nigeria.</w:t>
      </w:r>
      <w:r w:rsidR="00CD2002">
        <w:t xml:space="preserve"> 8(1): 121-128. </w:t>
      </w:r>
      <w:proofErr w:type="gramStart"/>
      <w:r w:rsidR="00CD2002">
        <w:t>Published by Agricultural Extension Society of Nigeria (AESON).</w:t>
      </w:r>
      <w:proofErr w:type="gramEnd"/>
      <w:r w:rsidR="00CD2002">
        <w:t xml:space="preserve"> </w:t>
      </w:r>
      <w:hyperlink r:id="rId16" w:history="1">
        <w:r w:rsidR="00CD2002" w:rsidRPr="007B704D">
          <w:rPr>
            <w:rStyle w:val="Hyperlink"/>
            <w:color w:val="auto"/>
            <w:u w:val="none"/>
          </w:rPr>
          <w:t>www.ijol.info/index/view/jae</w:t>
        </w:r>
      </w:hyperlink>
    </w:p>
    <w:p w:rsidR="00611A39" w:rsidRPr="00611A39" w:rsidRDefault="00611A39" w:rsidP="00611A39">
      <w:pPr>
        <w:spacing w:after="0" w:line="360" w:lineRule="auto"/>
        <w:ind w:left="720" w:hanging="720"/>
        <w:jc w:val="both"/>
        <w:rPr>
          <w:sz w:val="16"/>
        </w:rPr>
      </w:pPr>
    </w:p>
    <w:p w:rsidR="00CD2002" w:rsidRDefault="00CD2002" w:rsidP="00CD2002">
      <w:pPr>
        <w:spacing w:after="0"/>
        <w:jc w:val="both"/>
        <w:rPr>
          <w:b/>
          <w:bCs/>
        </w:rPr>
      </w:pPr>
      <w:proofErr w:type="gramStart"/>
      <w:r>
        <w:rPr>
          <w:b/>
          <w:bCs/>
        </w:rPr>
        <w:t>iii</w:t>
      </w:r>
      <w:proofErr w:type="gramEnd"/>
      <w:r>
        <w:rPr>
          <w:b/>
          <w:bCs/>
        </w:rPr>
        <w:tab/>
      </w:r>
      <w:r w:rsidRPr="00BB6071">
        <w:rPr>
          <w:b/>
          <w:bCs/>
        </w:rPr>
        <w:t>Journal Articles Accepted for Publication</w:t>
      </w:r>
    </w:p>
    <w:p w:rsidR="00CD2002" w:rsidRPr="00500087" w:rsidRDefault="00CD2002" w:rsidP="00CD2002">
      <w:pPr>
        <w:spacing w:after="0"/>
        <w:jc w:val="both"/>
        <w:rPr>
          <w:b/>
          <w:bCs/>
          <w:sz w:val="6"/>
        </w:rPr>
      </w:pPr>
    </w:p>
    <w:p w:rsidR="00CD2002" w:rsidRPr="00611A39" w:rsidRDefault="00CD2002" w:rsidP="00CD2002">
      <w:pPr>
        <w:spacing w:after="0" w:line="360" w:lineRule="auto"/>
        <w:ind w:left="720" w:hanging="720"/>
        <w:jc w:val="both"/>
        <w:rPr>
          <w:bCs/>
          <w:sz w:val="6"/>
        </w:rPr>
      </w:pPr>
    </w:p>
    <w:p w:rsidR="00CD2002" w:rsidRDefault="00B36148" w:rsidP="00CD2002">
      <w:pPr>
        <w:spacing w:after="0" w:line="360" w:lineRule="auto"/>
        <w:ind w:left="720" w:hanging="720"/>
        <w:jc w:val="both"/>
        <w:rPr>
          <w:bCs/>
        </w:rPr>
      </w:pPr>
      <w:r>
        <w:rPr>
          <w:bCs/>
        </w:rPr>
        <w:t>*35</w:t>
      </w:r>
      <w:r w:rsidR="00CD2002">
        <w:rPr>
          <w:bCs/>
        </w:rPr>
        <w:t>.</w:t>
      </w:r>
      <w:r w:rsidR="00CD2002">
        <w:rPr>
          <w:bCs/>
        </w:rPr>
        <w:tab/>
      </w:r>
      <w:proofErr w:type="spellStart"/>
      <w:proofErr w:type="gramStart"/>
      <w:r w:rsidR="00CD2002">
        <w:rPr>
          <w:bCs/>
        </w:rPr>
        <w:t>Oyeyinka</w:t>
      </w:r>
      <w:proofErr w:type="spellEnd"/>
      <w:r w:rsidR="00CD2002">
        <w:rPr>
          <w:bCs/>
        </w:rPr>
        <w:t xml:space="preserve">, R. A., </w:t>
      </w:r>
      <w:proofErr w:type="spellStart"/>
      <w:r w:rsidR="00CD2002">
        <w:rPr>
          <w:bCs/>
        </w:rPr>
        <w:t>Sabitu</w:t>
      </w:r>
      <w:proofErr w:type="spellEnd"/>
      <w:r w:rsidR="00CD2002">
        <w:rPr>
          <w:bCs/>
        </w:rPr>
        <w:t xml:space="preserve">, A. I. </w:t>
      </w:r>
      <w:proofErr w:type="spellStart"/>
      <w:r w:rsidR="00CD2002">
        <w:rPr>
          <w:bCs/>
        </w:rPr>
        <w:t>Ashaolu</w:t>
      </w:r>
      <w:proofErr w:type="spellEnd"/>
      <w:r w:rsidR="00CD2002">
        <w:rPr>
          <w:bCs/>
        </w:rPr>
        <w:t xml:space="preserve">, O. F. and </w:t>
      </w:r>
      <w:r w:rsidR="00CD2002" w:rsidRPr="00876EFD">
        <w:rPr>
          <w:b/>
          <w:bCs/>
        </w:rPr>
        <w:t>Adamu, C.</w:t>
      </w:r>
      <w:r w:rsidR="00CD2002">
        <w:rPr>
          <w:b/>
          <w:bCs/>
        </w:rPr>
        <w:t xml:space="preserve"> </w:t>
      </w:r>
      <w:r w:rsidR="00CD2002" w:rsidRPr="00876EFD">
        <w:rPr>
          <w:b/>
          <w:bCs/>
        </w:rPr>
        <w:t>O.</w:t>
      </w:r>
      <w:r w:rsidR="00CD2002">
        <w:rPr>
          <w:bCs/>
        </w:rPr>
        <w:t xml:space="preserve"> (2018).</w:t>
      </w:r>
      <w:proofErr w:type="gramEnd"/>
      <w:r w:rsidR="00CD2002">
        <w:rPr>
          <w:bCs/>
        </w:rPr>
        <w:t xml:space="preserve"> </w:t>
      </w:r>
      <w:proofErr w:type="gramStart"/>
      <w:r w:rsidR="00CD2002">
        <w:rPr>
          <w:bCs/>
        </w:rPr>
        <w:t>Group Dynamics Indicators of Cocoa Farmers Association of Nigeria and Socio-Economic Status of Members in Ogun State, Nigeria.</w:t>
      </w:r>
      <w:proofErr w:type="gramEnd"/>
      <w:r w:rsidR="00CD2002">
        <w:rPr>
          <w:bCs/>
        </w:rPr>
        <w:t xml:space="preserve"> </w:t>
      </w:r>
      <w:proofErr w:type="gramStart"/>
      <w:r w:rsidR="00CD2002">
        <w:rPr>
          <w:bCs/>
        </w:rPr>
        <w:t>Accepted for publication in Bowen Journal of Agriculture.</w:t>
      </w:r>
      <w:proofErr w:type="gramEnd"/>
      <w:r w:rsidR="00CD2002">
        <w:rPr>
          <w:bCs/>
        </w:rPr>
        <w:t xml:space="preserve"> </w:t>
      </w:r>
      <w:proofErr w:type="gramStart"/>
      <w:r w:rsidR="00CD2002">
        <w:rPr>
          <w:bCs/>
        </w:rPr>
        <w:t xml:space="preserve">A publication of the Faculty of Agriculture, </w:t>
      </w:r>
      <w:r w:rsidR="00CD2002">
        <w:t xml:space="preserve">Bowen University, Iwo, </w:t>
      </w:r>
      <w:proofErr w:type="spellStart"/>
      <w:r w:rsidR="00CD2002">
        <w:t>Osun</w:t>
      </w:r>
      <w:proofErr w:type="spellEnd"/>
      <w:r w:rsidR="00CD2002">
        <w:t xml:space="preserve"> State, Nigeria.</w:t>
      </w:r>
      <w:proofErr w:type="gramEnd"/>
      <w:r w:rsidR="00CD2002">
        <w:t xml:space="preserve"> </w:t>
      </w:r>
      <w:r w:rsidR="00CD2002">
        <w:rPr>
          <w:bCs/>
        </w:rPr>
        <w:t>Letter of acceptance dated 12th June, 2018.</w:t>
      </w:r>
    </w:p>
    <w:p w:rsidR="00611A39" w:rsidRDefault="00611A39" w:rsidP="00611A39">
      <w:pPr>
        <w:spacing w:after="0"/>
        <w:ind w:left="720"/>
        <w:jc w:val="both"/>
        <w:rPr>
          <w:bCs/>
        </w:rPr>
      </w:pPr>
    </w:p>
    <w:p w:rsidR="00CD2002" w:rsidRDefault="00CD2002" w:rsidP="00CD2002">
      <w:pPr>
        <w:spacing w:after="0"/>
        <w:jc w:val="both"/>
        <w:rPr>
          <w:bCs/>
          <w:sz w:val="16"/>
          <w:szCs w:val="20"/>
        </w:rPr>
      </w:pPr>
    </w:p>
    <w:p w:rsidR="00CD2002" w:rsidRDefault="00CD2002" w:rsidP="00CD2002">
      <w:pPr>
        <w:pStyle w:val="ListParagraph"/>
        <w:numPr>
          <w:ilvl w:val="0"/>
          <w:numId w:val="3"/>
        </w:numPr>
        <w:spacing w:after="0"/>
        <w:ind w:left="720"/>
        <w:jc w:val="both"/>
        <w:rPr>
          <w:b/>
          <w:bCs/>
        </w:rPr>
      </w:pPr>
      <w:r w:rsidRPr="001F6907">
        <w:rPr>
          <w:b/>
          <w:bCs/>
        </w:rPr>
        <w:t>Chapter in Book:</w:t>
      </w:r>
    </w:p>
    <w:p w:rsidR="00CD2002" w:rsidRPr="00500087" w:rsidRDefault="00CD2002" w:rsidP="00CD2002">
      <w:pPr>
        <w:pStyle w:val="ListParagraph"/>
        <w:spacing w:after="0"/>
        <w:jc w:val="both"/>
        <w:rPr>
          <w:b/>
          <w:bCs/>
          <w:sz w:val="6"/>
        </w:rPr>
      </w:pPr>
    </w:p>
    <w:p w:rsidR="00CD2002" w:rsidRDefault="00B36148" w:rsidP="00CD2002">
      <w:pPr>
        <w:spacing w:after="0" w:line="360" w:lineRule="auto"/>
        <w:ind w:left="720" w:hanging="720"/>
        <w:jc w:val="both"/>
      </w:pPr>
      <w:r>
        <w:t>36</w:t>
      </w:r>
      <w:r w:rsidR="00CD2002">
        <w:t xml:space="preserve">. </w:t>
      </w:r>
      <w:r w:rsidR="00CD2002">
        <w:tab/>
      </w:r>
      <w:r w:rsidR="00CD2002" w:rsidRPr="00FB5ED8">
        <w:rPr>
          <w:b/>
          <w:bCs/>
        </w:rPr>
        <w:t>Adamu</w:t>
      </w:r>
      <w:r w:rsidR="00CD2002">
        <w:rPr>
          <w:b/>
          <w:bCs/>
        </w:rPr>
        <w:t xml:space="preserve">, C. </w:t>
      </w:r>
      <w:r w:rsidR="00CD2002" w:rsidRPr="00FB5ED8">
        <w:rPr>
          <w:b/>
          <w:bCs/>
        </w:rPr>
        <w:t>O</w:t>
      </w:r>
      <w:r w:rsidR="00CD2002">
        <w:t xml:space="preserve">. (2003): “Youth and Gender Perspective in Sustainable Agricultural Extension” In </w:t>
      </w:r>
      <w:r w:rsidR="00CD2002" w:rsidRPr="009C45FD">
        <w:rPr>
          <w:b/>
          <w:bCs/>
          <w:i/>
          <w:iCs/>
        </w:rPr>
        <w:t>Research Issues in Home Economics,</w:t>
      </w:r>
      <w:r w:rsidR="00CD2002">
        <w:t xml:space="preserve"> </w:t>
      </w:r>
      <w:proofErr w:type="spellStart"/>
      <w:r w:rsidR="00CD2002">
        <w:t>Anyakoha</w:t>
      </w:r>
      <w:proofErr w:type="spellEnd"/>
      <w:r w:rsidR="00CD2002">
        <w:t xml:space="preserve"> E.U. (</w:t>
      </w:r>
      <w:proofErr w:type="spellStart"/>
      <w:proofErr w:type="gramStart"/>
      <w:r w:rsidR="00CD2002">
        <w:t>eds</w:t>
      </w:r>
      <w:proofErr w:type="spellEnd"/>
      <w:proofErr w:type="gramEnd"/>
      <w:r w:rsidR="00CD2002">
        <w:t xml:space="preserve">) </w:t>
      </w:r>
      <w:proofErr w:type="spellStart"/>
      <w:r w:rsidR="00CD2002">
        <w:t>pp</w:t>
      </w:r>
      <w:proofErr w:type="spellEnd"/>
      <w:r w:rsidR="00CD2002">
        <w:t xml:space="preserve"> 285-290. University of Nigeria </w:t>
      </w:r>
      <w:proofErr w:type="spellStart"/>
      <w:r w:rsidR="00CD2002">
        <w:t>Nsukka</w:t>
      </w:r>
      <w:proofErr w:type="spellEnd"/>
      <w:r w:rsidR="00CD2002">
        <w:t xml:space="preserve">, Nigeria. </w:t>
      </w:r>
      <w:proofErr w:type="gramStart"/>
      <w:r w:rsidR="00CD2002">
        <w:t>(ISBN 978.31623-4).</w:t>
      </w:r>
      <w:proofErr w:type="gramEnd"/>
      <w:r w:rsidR="00CD2002">
        <w:t xml:space="preserve"> Published by Home Economics Research Association of Nigeria, HERAN Publishers</w:t>
      </w:r>
    </w:p>
    <w:p w:rsidR="00CD2002" w:rsidRDefault="00CD2002" w:rsidP="00CD2002">
      <w:pPr>
        <w:tabs>
          <w:tab w:val="left" w:pos="4160"/>
        </w:tabs>
        <w:spacing w:after="0"/>
        <w:ind w:left="720" w:hanging="720"/>
        <w:jc w:val="both"/>
      </w:pPr>
      <w:r>
        <w:tab/>
      </w:r>
      <w:r>
        <w:tab/>
      </w:r>
    </w:p>
    <w:p w:rsidR="00CD2002" w:rsidRPr="00137DDA" w:rsidRDefault="00CD2002" w:rsidP="00CD2002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v. </w:t>
      </w:r>
      <w:r>
        <w:rPr>
          <w:b/>
          <w:bCs/>
        </w:rPr>
        <w:tab/>
        <w:t xml:space="preserve">Edited </w:t>
      </w:r>
      <w:r w:rsidRPr="00137DDA">
        <w:rPr>
          <w:b/>
          <w:bCs/>
        </w:rPr>
        <w:t>Conference Proceedings</w:t>
      </w:r>
    </w:p>
    <w:p w:rsidR="00CD2002" w:rsidRPr="00500087" w:rsidRDefault="00CD2002" w:rsidP="00CD2002">
      <w:pPr>
        <w:spacing w:after="0"/>
        <w:ind w:left="720" w:hanging="720"/>
        <w:jc w:val="both"/>
        <w:rPr>
          <w:sz w:val="2"/>
        </w:rPr>
      </w:pPr>
    </w:p>
    <w:p w:rsidR="00CD2002" w:rsidRDefault="00B36148" w:rsidP="00CD2002">
      <w:pPr>
        <w:autoSpaceDE w:val="0"/>
        <w:autoSpaceDN w:val="0"/>
        <w:adjustRightInd w:val="0"/>
        <w:spacing w:after="0" w:line="360" w:lineRule="auto"/>
        <w:ind w:left="720" w:hanging="720"/>
        <w:jc w:val="both"/>
      </w:pPr>
      <w:r>
        <w:t>*37</w:t>
      </w:r>
      <w:r w:rsidR="00CD2002">
        <w:t xml:space="preserve">. </w:t>
      </w:r>
      <w:r w:rsidR="00CD2002">
        <w:tab/>
      </w:r>
      <w:r w:rsidR="00CD2002" w:rsidRPr="00876EFD">
        <w:rPr>
          <w:b/>
        </w:rPr>
        <w:t>Adamu, C.</w:t>
      </w:r>
      <w:r w:rsidR="00CD2002">
        <w:rPr>
          <w:b/>
        </w:rPr>
        <w:t xml:space="preserve"> </w:t>
      </w:r>
      <w:r w:rsidR="00CD2002" w:rsidRPr="00876EFD">
        <w:rPr>
          <w:b/>
        </w:rPr>
        <w:t>O.</w:t>
      </w:r>
      <w:r w:rsidR="00CD2002">
        <w:t xml:space="preserve"> (2017). </w:t>
      </w:r>
      <w:proofErr w:type="gramStart"/>
      <w:r w:rsidR="00CD2002">
        <w:t xml:space="preserve">Effect of Agricultural Workload on the Well-being of Rural Pregnant Farmers in </w:t>
      </w:r>
      <w:proofErr w:type="spellStart"/>
      <w:r w:rsidR="00CD2002">
        <w:t>Egbedore</w:t>
      </w:r>
      <w:proofErr w:type="spellEnd"/>
      <w:r w:rsidR="00CD2002">
        <w:t xml:space="preserve"> Local Government Area, </w:t>
      </w:r>
      <w:proofErr w:type="spellStart"/>
      <w:r w:rsidR="00CD2002">
        <w:t>Osun</w:t>
      </w:r>
      <w:proofErr w:type="spellEnd"/>
      <w:r w:rsidR="00CD2002">
        <w:t xml:space="preserve"> State, Nigeria.</w:t>
      </w:r>
      <w:proofErr w:type="gramEnd"/>
      <w:r w:rsidR="00CD2002">
        <w:t xml:space="preserve"> In </w:t>
      </w:r>
      <w:r w:rsidR="00CD2002" w:rsidRPr="001961BC">
        <w:t>Umar, U.A</w:t>
      </w:r>
      <w:proofErr w:type="gramStart"/>
      <w:r w:rsidR="00CD2002" w:rsidRPr="001961BC">
        <w:t>, ,</w:t>
      </w:r>
      <w:proofErr w:type="gramEnd"/>
      <w:r w:rsidR="00CD2002" w:rsidRPr="001961BC">
        <w:t xml:space="preserve"> Y. D </w:t>
      </w:r>
      <w:proofErr w:type="spellStart"/>
      <w:r w:rsidR="00CD2002" w:rsidRPr="001961BC">
        <w:t>Ndirpaya</w:t>
      </w:r>
      <w:proofErr w:type="spellEnd"/>
      <w:r w:rsidR="00CD2002" w:rsidRPr="001961BC">
        <w:t xml:space="preserve">, C. </w:t>
      </w:r>
      <w:proofErr w:type="spellStart"/>
      <w:r w:rsidR="00CD2002" w:rsidRPr="001961BC">
        <w:t>Ekuenobe</w:t>
      </w:r>
      <w:proofErr w:type="spellEnd"/>
      <w:r w:rsidR="00CD2002" w:rsidRPr="001961BC">
        <w:t xml:space="preserve">, P. </w:t>
      </w:r>
      <w:proofErr w:type="spellStart"/>
      <w:r w:rsidR="00CD2002" w:rsidRPr="001961BC">
        <w:t>Baushe</w:t>
      </w:r>
      <w:proofErr w:type="spellEnd"/>
      <w:r w:rsidR="00CD2002" w:rsidRPr="001961BC">
        <w:t xml:space="preserve">, M.B Muhammad and S. </w:t>
      </w:r>
      <w:proofErr w:type="spellStart"/>
      <w:r w:rsidR="00CD2002" w:rsidRPr="001961BC">
        <w:t>Usman</w:t>
      </w:r>
      <w:proofErr w:type="spellEnd"/>
      <w:r w:rsidR="00CD2002" w:rsidRPr="001961BC">
        <w:t xml:space="preserve"> (</w:t>
      </w:r>
      <w:proofErr w:type="spellStart"/>
      <w:r w:rsidR="00CD2002" w:rsidRPr="001961BC">
        <w:t>eds</w:t>
      </w:r>
      <w:proofErr w:type="spellEnd"/>
      <w:r w:rsidR="00CD2002" w:rsidRPr="001961BC">
        <w:t xml:space="preserve">). The Green Alternative: Agriculture as Engine for Nigeria’s Economic Growth. </w:t>
      </w:r>
      <w:r w:rsidR="00CD2002" w:rsidRPr="00E24740">
        <w:t>Proceedings of the 51</w:t>
      </w:r>
      <w:r w:rsidR="00CD2002" w:rsidRPr="00E24740">
        <w:rPr>
          <w:vertAlign w:val="superscript"/>
        </w:rPr>
        <w:t>th</w:t>
      </w:r>
      <w:r w:rsidR="00CD2002" w:rsidRPr="00E24740">
        <w:rPr>
          <w:sz w:val="16"/>
          <w:szCs w:val="16"/>
        </w:rPr>
        <w:t xml:space="preserve"> </w:t>
      </w:r>
      <w:r w:rsidR="00CD2002" w:rsidRPr="00E24740">
        <w:t>Annual Conference of the Agricultural Society of Nigeria,</w:t>
      </w:r>
      <w:r w:rsidR="00CD2002" w:rsidRPr="001961BC">
        <w:t xml:space="preserve"> Held at Agricultural Research Council of Nigeria, Abuja Federal Capital Territory Nigeria, </w:t>
      </w:r>
      <w:proofErr w:type="gramStart"/>
      <w:r w:rsidR="00CD2002" w:rsidRPr="001C4A13">
        <w:t>23</w:t>
      </w:r>
      <w:r w:rsidR="00CD2002" w:rsidRPr="001C4A13">
        <w:rPr>
          <w:vertAlign w:val="superscript"/>
        </w:rPr>
        <w:t>rd</w:t>
      </w:r>
      <w:r w:rsidR="00CD2002" w:rsidRPr="001C4A13">
        <w:t xml:space="preserve">  to</w:t>
      </w:r>
      <w:proofErr w:type="gramEnd"/>
      <w:r w:rsidR="00CD2002" w:rsidRPr="001C4A13">
        <w:t xml:space="preserve"> 27</w:t>
      </w:r>
      <w:r w:rsidR="00CD2002" w:rsidRPr="001C4A13">
        <w:rPr>
          <w:vertAlign w:val="superscript"/>
        </w:rPr>
        <w:t>th</w:t>
      </w:r>
      <w:r w:rsidR="00CD2002">
        <w:rPr>
          <w:sz w:val="16"/>
          <w:szCs w:val="16"/>
        </w:rPr>
        <w:t xml:space="preserve"> </w:t>
      </w:r>
      <w:r w:rsidR="00CD2002" w:rsidRPr="001961BC">
        <w:rPr>
          <w:sz w:val="16"/>
          <w:szCs w:val="16"/>
        </w:rPr>
        <w:t xml:space="preserve"> </w:t>
      </w:r>
      <w:r w:rsidR="00CD2002" w:rsidRPr="001961BC">
        <w:t>October 2017.</w:t>
      </w:r>
      <w:r w:rsidR="00CD2002">
        <w:t xml:space="preserve"> 702 – 705</w:t>
      </w:r>
    </w:p>
    <w:p w:rsidR="00CD2002" w:rsidRPr="00077F98" w:rsidRDefault="00CD2002" w:rsidP="00CD2002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sz w:val="12"/>
        </w:rPr>
      </w:pPr>
    </w:p>
    <w:p w:rsidR="00CD2002" w:rsidRDefault="00B36148" w:rsidP="00CD2002">
      <w:pPr>
        <w:spacing w:after="0" w:line="360" w:lineRule="auto"/>
        <w:ind w:left="810" w:hanging="810"/>
        <w:jc w:val="both"/>
      </w:pPr>
      <w:r>
        <w:t>*38</w:t>
      </w:r>
      <w:r w:rsidR="00CD2002">
        <w:t xml:space="preserve">. </w:t>
      </w:r>
      <w:r w:rsidR="00CD2002">
        <w:tab/>
      </w:r>
      <w:proofErr w:type="spellStart"/>
      <w:proofErr w:type="gramStart"/>
      <w:r w:rsidR="00CD2002">
        <w:t>Owolade</w:t>
      </w:r>
      <w:proofErr w:type="spellEnd"/>
      <w:r w:rsidR="00CD2002">
        <w:t xml:space="preserve">, E. O. </w:t>
      </w:r>
      <w:r w:rsidR="00CD2002" w:rsidRPr="00E6125F">
        <w:rPr>
          <w:b/>
        </w:rPr>
        <w:t>Adamu, C.</w:t>
      </w:r>
      <w:r w:rsidR="00CD2002">
        <w:rPr>
          <w:b/>
        </w:rPr>
        <w:t xml:space="preserve"> </w:t>
      </w:r>
      <w:r w:rsidR="00CD2002" w:rsidRPr="00E6125F">
        <w:rPr>
          <w:b/>
        </w:rPr>
        <w:t>O.</w:t>
      </w:r>
      <w:r w:rsidR="00CD2002">
        <w:t xml:space="preserve"> and </w:t>
      </w:r>
      <w:proofErr w:type="spellStart"/>
      <w:r w:rsidR="00CD2002">
        <w:t>Lawal-Adebowale</w:t>
      </w:r>
      <w:proofErr w:type="spellEnd"/>
      <w:r w:rsidR="00CD2002">
        <w:t xml:space="preserve"> (2016), Assessment of Farmers-herdsmen conflicts resource sustainability in Oyo State.</w:t>
      </w:r>
      <w:proofErr w:type="gramEnd"/>
      <w:r w:rsidR="00CD2002">
        <w:t xml:space="preserve"> In </w:t>
      </w:r>
      <w:proofErr w:type="spellStart"/>
      <w:r w:rsidR="00CD2002">
        <w:t>Kuponiyi</w:t>
      </w:r>
      <w:proofErr w:type="spellEnd"/>
      <w:r w:rsidR="00CD2002">
        <w:t xml:space="preserve">, A., O. A. </w:t>
      </w:r>
      <w:proofErr w:type="spellStart"/>
      <w:r w:rsidR="00CD2002">
        <w:t>Adeokun</w:t>
      </w:r>
      <w:proofErr w:type="spellEnd"/>
      <w:r w:rsidR="00CD2002">
        <w:t xml:space="preserve">, A. J. </w:t>
      </w:r>
      <w:proofErr w:type="spellStart"/>
      <w:r w:rsidR="00CD2002">
        <w:t>Farinde</w:t>
      </w:r>
      <w:proofErr w:type="spellEnd"/>
      <w:r w:rsidR="00CD2002">
        <w:t xml:space="preserve">, R. G. </w:t>
      </w:r>
      <w:proofErr w:type="spellStart"/>
      <w:r w:rsidR="00CD2002">
        <w:t>Adeola</w:t>
      </w:r>
      <w:proofErr w:type="spellEnd"/>
      <w:r w:rsidR="00CD2002">
        <w:t xml:space="preserve">, L. A. </w:t>
      </w:r>
      <w:proofErr w:type="spellStart"/>
      <w:r w:rsidR="00CD2002">
        <w:t>Akinbile</w:t>
      </w:r>
      <w:proofErr w:type="spellEnd"/>
      <w:r w:rsidR="00CD2002">
        <w:t xml:space="preserve"> and O. T. </w:t>
      </w:r>
      <w:proofErr w:type="spellStart"/>
      <w:r w:rsidR="00CD2002">
        <w:t>Yekini</w:t>
      </w:r>
      <w:proofErr w:type="spellEnd"/>
      <w:r w:rsidR="00CD2002">
        <w:t xml:space="preserve"> (</w:t>
      </w:r>
      <w:proofErr w:type="spellStart"/>
      <w:r w:rsidR="00CD2002">
        <w:t>eds</w:t>
      </w:r>
      <w:proofErr w:type="spellEnd"/>
      <w:r w:rsidR="00CD2002">
        <w:t xml:space="preserve">). Changing Social Values, Transparency and Sharp Practices: Impacts on Agricultural and Rural Development. </w:t>
      </w:r>
      <w:r w:rsidR="00CD2002" w:rsidRPr="00E24740">
        <w:t xml:space="preserve">Proceedings of </w:t>
      </w:r>
      <w:r w:rsidR="00CD2002">
        <w:t>25</w:t>
      </w:r>
      <w:r w:rsidR="00CD2002">
        <w:rPr>
          <w:vertAlign w:val="superscript"/>
        </w:rPr>
        <w:t>th</w:t>
      </w:r>
      <w:r w:rsidR="00CD2002">
        <w:t xml:space="preserve"> Annual National Congress on Conflict, Peace Building and Rural Development of the Rural Sociology Association of Nigeria (</w:t>
      </w:r>
      <w:proofErr w:type="spellStart"/>
      <w:r w:rsidR="00CD2002">
        <w:t>RuSAN</w:t>
      </w:r>
      <w:proofErr w:type="spellEnd"/>
      <w:r w:rsidR="00CD2002">
        <w:t xml:space="preserve">) held at Federal </w:t>
      </w:r>
      <w:proofErr w:type="spellStart"/>
      <w:r w:rsidR="00CD2002">
        <w:t>Univeristy</w:t>
      </w:r>
      <w:proofErr w:type="spellEnd"/>
      <w:r w:rsidR="00CD2002">
        <w:t xml:space="preserve">, </w:t>
      </w:r>
      <w:proofErr w:type="spellStart"/>
      <w:r w:rsidR="00CD2002">
        <w:t>Oye-Ekiti</w:t>
      </w:r>
      <w:proofErr w:type="spellEnd"/>
      <w:r w:rsidR="00CD2002">
        <w:t xml:space="preserve">, </w:t>
      </w:r>
      <w:proofErr w:type="spellStart"/>
      <w:proofErr w:type="gramStart"/>
      <w:r w:rsidR="00CD2002">
        <w:t>Ekiti</w:t>
      </w:r>
      <w:proofErr w:type="spellEnd"/>
      <w:proofErr w:type="gramEnd"/>
      <w:r w:rsidR="00CD2002">
        <w:t xml:space="preserve"> State between 9</w:t>
      </w:r>
      <w:r w:rsidR="00CD2002" w:rsidRPr="00876EFD">
        <w:rPr>
          <w:vertAlign w:val="superscript"/>
        </w:rPr>
        <w:t>th</w:t>
      </w:r>
      <w:r w:rsidR="00CD2002">
        <w:t xml:space="preserve"> and 12</w:t>
      </w:r>
      <w:r w:rsidR="00CD2002" w:rsidRPr="00876EFD">
        <w:rPr>
          <w:vertAlign w:val="superscript"/>
        </w:rPr>
        <w:t>th</w:t>
      </w:r>
      <w:r w:rsidR="00CD2002">
        <w:t xml:space="preserve"> October 2016. 37- 41.</w:t>
      </w:r>
    </w:p>
    <w:p w:rsidR="00611A39" w:rsidRPr="00611A39" w:rsidRDefault="00611A39" w:rsidP="00CD2002">
      <w:pPr>
        <w:spacing w:after="0" w:line="360" w:lineRule="auto"/>
        <w:ind w:left="810" w:hanging="810"/>
        <w:jc w:val="both"/>
        <w:rPr>
          <w:sz w:val="14"/>
        </w:rPr>
      </w:pPr>
    </w:p>
    <w:p w:rsidR="00CD2002" w:rsidRDefault="00B36148" w:rsidP="00CD2002">
      <w:pPr>
        <w:spacing w:after="0" w:line="360" w:lineRule="auto"/>
        <w:ind w:left="810" w:hanging="810"/>
        <w:jc w:val="both"/>
      </w:pPr>
      <w:r>
        <w:lastRenderedPageBreak/>
        <w:t>39</w:t>
      </w:r>
      <w:r w:rsidR="00CD2002">
        <w:t>.</w:t>
      </w:r>
      <w:r w:rsidR="00CD2002">
        <w:tab/>
      </w:r>
      <w:r w:rsidR="00CD2002" w:rsidRPr="00E6125F">
        <w:rPr>
          <w:b/>
        </w:rPr>
        <w:t>Adamu, C.</w:t>
      </w:r>
      <w:r w:rsidR="00CD2002">
        <w:rPr>
          <w:b/>
        </w:rPr>
        <w:t xml:space="preserve"> </w:t>
      </w:r>
      <w:r w:rsidR="00CD2002" w:rsidRPr="00E6125F">
        <w:rPr>
          <w:b/>
        </w:rPr>
        <w:t>O.</w:t>
      </w:r>
      <w:r w:rsidR="00CD2002">
        <w:t xml:space="preserve"> and </w:t>
      </w:r>
      <w:proofErr w:type="spellStart"/>
      <w:r w:rsidR="00CD2002">
        <w:t>Oose</w:t>
      </w:r>
      <w:proofErr w:type="spellEnd"/>
      <w:r w:rsidR="00CD2002">
        <w:t xml:space="preserve">, M. O. (2015). </w:t>
      </w:r>
      <w:proofErr w:type="gramStart"/>
      <w:r w:rsidR="00CD2002">
        <w:t>Rice farmers’ Perception of Growth Enhancement Support Scheme as an approach to overcoming unethical conduct along rice production value chain in Ogun State, Nigeria.</w:t>
      </w:r>
      <w:proofErr w:type="gramEnd"/>
      <w:r w:rsidR="00CD2002">
        <w:t xml:space="preserve"> . In </w:t>
      </w:r>
      <w:proofErr w:type="spellStart"/>
      <w:r w:rsidR="00CD2002">
        <w:t>Kuponiyi</w:t>
      </w:r>
      <w:proofErr w:type="spellEnd"/>
      <w:r w:rsidR="00CD2002">
        <w:t xml:space="preserve">, A., O. A. </w:t>
      </w:r>
      <w:proofErr w:type="spellStart"/>
      <w:r w:rsidR="00CD2002">
        <w:t>Adeokun</w:t>
      </w:r>
      <w:proofErr w:type="spellEnd"/>
      <w:r w:rsidR="00CD2002">
        <w:t xml:space="preserve">, A. J. </w:t>
      </w:r>
      <w:proofErr w:type="spellStart"/>
      <w:r w:rsidR="00CD2002">
        <w:t>Farinde</w:t>
      </w:r>
      <w:proofErr w:type="spellEnd"/>
      <w:r w:rsidR="00CD2002">
        <w:t xml:space="preserve">, R. G. </w:t>
      </w:r>
      <w:proofErr w:type="spellStart"/>
      <w:r w:rsidR="00CD2002">
        <w:t>Adeola</w:t>
      </w:r>
      <w:proofErr w:type="spellEnd"/>
      <w:r w:rsidR="00CD2002">
        <w:t xml:space="preserve">, L. A. </w:t>
      </w:r>
      <w:proofErr w:type="spellStart"/>
      <w:r w:rsidR="00CD2002">
        <w:t>Akinbile</w:t>
      </w:r>
      <w:proofErr w:type="spellEnd"/>
      <w:r w:rsidR="00CD2002">
        <w:t xml:space="preserve"> and O. T. </w:t>
      </w:r>
      <w:proofErr w:type="spellStart"/>
      <w:r w:rsidR="00CD2002">
        <w:t>Yekini</w:t>
      </w:r>
      <w:proofErr w:type="spellEnd"/>
      <w:r w:rsidR="00CD2002">
        <w:t xml:space="preserve"> (</w:t>
      </w:r>
      <w:proofErr w:type="spellStart"/>
      <w:r w:rsidR="00CD2002">
        <w:t>eds</w:t>
      </w:r>
      <w:proofErr w:type="spellEnd"/>
      <w:r w:rsidR="00CD2002">
        <w:t>).</w:t>
      </w:r>
      <w:r w:rsidR="00CD2002">
        <w:rPr>
          <w:bCs/>
        </w:rPr>
        <w:t xml:space="preserve">   </w:t>
      </w:r>
      <w:r w:rsidR="00CD2002" w:rsidRPr="00E24740">
        <w:t xml:space="preserve">Proceedings of </w:t>
      </w:r>
      <w:r w:rsidR="00CD2002">
        <w:t>25</w:t>
      </w:r>
      <w:r w:rsidR="00CD2002">
        <w:rPr>
          <w:vertAlign w:val="superscript"/>
        </w:rPr>
        <w:t>th</w:t>
      </w:r>
      <w:r w:rsidR="00CD2002">
        <w:t xml:space="preserve"> 24</w:t>
      </w:r>
      <w:r w:rsidR="00CD2002">
        <w:rPr>
          <w:vertAlign w:val="superscript"/>
        </w:rPr>
        <w:t>th</w:t>
      </w:r>
      <w:r w:rsidR="00CD2002">
        <w:t xml:space="preserve"> Annual National Congress on Changing Social Values, Transparency and Sharp Practices: Impacts on Agricultural and Rural Development of the Rural Sociology Association of Nigeria (</w:t>
      </w:r>
      <w:proofErr w:type="spellStart"/>
      <w:r w:rsidR="00CD2002">
        <w:t>RuSAN</w:t>
      </w:r>
      <w:proofErr w:type="spellEnd"/>
      <w:r w:rsidR="00CD2002">
        <w:t xml:space="preserve">) held at </w:t>
      </w:r>
      <w:proofErr w:type="spellStart"/>
      <w:r w:rsidR="00CD2002">
        <w:t>Ladoke</w:t>
      </w:r>
      <w:proofErr w:type="spellEnd"/>
      <w:r w:rsidR="00CD2002">
        <w:t xml:space="preserve"> </w:t>
      </w:r>
      <w:proofErr w:type="spellStart"/>
      <w:r w:rsidR="00CD2002">
        <w:t>Akintola</w:t>
      </w:r>
      <w:proofErr w:type="spellEnd"/>
      <w:r w:rsidR="00CD2002">
        <w:t xml:space="preserve"> </w:t>
      </w:r>
      <w:proofErr w:type="spellStart"/>
      <w:r w:rsidR="00CD2002">
        <w:t>Univeristy</w:t>
      </w:r>
      <w:proofErr w:type="spellEnd"/>
      <w:r w:rsidR="00CD2002">
        <w:t xml:space="preserve">, </w:t>
      </w:r>
      <w:proofErr w:type="spellStart"/>
      <w:r w:rsidR="00CD2002">
        <w:t>Ogbomoso</w:t>
      </w:r>
      <w:proofErr w:type="spellEnd"/>
      <w:r w:rsidR="00CD2002">
        <w:t xml:space="preserve">, </w:t>
      </w:r>
      <w:proofErr w:type="gramStart"/>
      <w:r w:rsidR="00CD2002">
        <w:t>Oyo</w:t>
      </w:r>
      <w:proofErr w:type="gramEnd"/>
      <w:r w:rsidR="00CD2002">
        <w:t xml:space="preserve"> State between 11</w:t>
      </w:r>
      <w:r w:rsidR="00CD2002" w:rsidRPr="00876EFD">
        <w:rPr>
          <w:vertAlign w:val="superscript"/>
        </w:rPr>
        <w:t>th</w:t>
      </w:r>
      <w:r w:rsidR="00CD2002">
        <w:t xml:space="preserve"> and 15</w:t>
      </w:r>
      <w:r w:rsidR="00CD2002" w:rsidRPr="00876EFD">
        <w:rPr>
          <w:vertAlign w:val="superscript"/>
        </w:rPr>
        <w:t>th</w:t>
      </w:r>
      <w:r w:rsidR="00CD2002">
        <w:t xml:space="preserve"> October 2015. 70 – 76. </w:t>
      </w:r>
    </w:p>
    <w:p w:rsidR="00611A39" w:rsidRDefault="00611A39" w:rsidP="00611A39">
      <w:pPr>
        <w:spacing w:after="0"/>
        <w:ind w:left="720" w:firstLine="90"/>
        <w:jc w:val="both"/>
        <w:rPr>
          <w:rStyle w:val="Hyperlink"/>
        </w:rPr>
      </w:pPr>
      <w:r>
        <w:rPr>
          <w:bCs/>
        </w:rPr>
        <w:t xml:space="preserve">*Additional after last promotion                </w:t>
      </w:r>
      <w:r>
        <w:rPr>
          <w:bCs/>
        </w:rPr>
        <w:tab/>
      </w:r>
      <w:r>
        <w:rPr>
          <w:bCs/>
        </w:rPr>
        <w:tab/>
        <w:t xml:space="preserve"> </w:t>
      </w:r>
    </w:p>
    <w:p w:rsidR="00CD2002" w:rsidRDefault="00B36148" w:rsidP="00CD2002">
      <w:pPr>
        <w:spacing w:after="0" w:line="360" w:lineRule="auto"/>
        <w:ind w:left="810" w:hanging="810"/>
        <w:jc w:val="both"/>
      </w:pPr>
      <w:r>
        <w:t>40</w:t>
      </w:r>
      <w:r w:rsidR="00CD2002">
        <w:t xml:space="preserve">. </w:t>
      </w:r>
      <w:r w:rsidR="00CD2002">
        <w:tab/>
      </w:r>
      <w:proofErr w:type="spellStart"/>
      <w:r w:rsidR="00CD2002">
        <w:t>Banmeke</w:t>
      </w:r>
      <w:proofErr w:type="spellEnd"/>
      <w:r w:rsidR="00CD2002">
        <w:t xml:space="preserve">, T. O. A.,  </w:t>
      </w:r>
      <w:proofErr w:type="spellStart"/>
      <w:r w:rsidR="00CD2002">
        <w:t>Abiona</w:t>
      </w:r>
      <w:proofErr w:type="spellEnd"/>
      <w:r w:rsidR="00CD2002">
        <w:t xml:space="preserve">, B. J., </w:t>
      </w:r>
      <w:proofErr w:type="spellStart"/>
      <w:r w:rsidR="00CD2002">
        <w:t>Fapojuwo</w:t>
      </w:r>
      <w:proofErr w:type="spellEnd"/>
      <w:r w:rsidR="00CD2002">
        <w:t xml:space="preserve">, E. O., </w:t>
      </w:r>
      <w:r w:rsidR="00CD2002" w:rsidRPr="008D219F">
        <w:rPr>
          <w:b/>
          <w:bCs/>
        </w:rPr>
        <w:t>Adamu</w:t>
      </w:r>
      <w:r w:rsidR="00CD2002">
        <w:rPr>
          <w:b/>
          <w:bCs/>
        </w:rPr>
        <w:t>,</w:t>
      </w:r>
      <w:r w:rsidR="00CD2002" w:rsidRPr="008D219F">
        <w:rPr>
          <w:b/>
          <w:bCs/>
        </w:rPr>
        <w:t xml:space="preserve"> C.</w:t>
      </w:r>
      <w:r w:rsidR="00CD2002">
        <w:rPr>
          <w:b/>
          <w:bCs/>
        </w:rPr>
        <w:t xml:space="preserve"> </w:t>
      </w:r>
      <w:r w:rsidR="00CD2002" w:rsidRPr="008D219F">
        <w:rPr>
          <w:b/>
          <w:bCs/>
        </w:rPr>
        <w:t>O.</w:t>
      </w:r>
      <w:r w:rsidR="00CD2002">
        <w:t xml:space="preserve">, and </w:t>
      </w:r>
      <w:proofErr w:type="spellStart"/>
      <w:r w:rsidR="00CD2002">
        <w:t>Quadril</w:t>
      </w:r>
      <w:proofErr w:type="spellEnd"/>
      <w:r w:rsidR="00CD2002">
        <w:t xml:space="preserve">, H. (2011): Use of Family Planning Methods by Rural Women in Abeokuta North Local Government area of Ogun State Nigeria. In </w:t>
      </w:r>
      <w:proofErr w:type="spellStart"/>
      <w:r w:rsidR="00CD2002">
        <w:t>Odedina</w:t>
      </w:r>
      <w:proofErr w:type="spellEnd"/>
      <w:r w:rsidR="00CD2002">
        <w:t xml:space="preserve">, S. A., </w:t>
      </w:r>
      <w:proofErr w:type="spellStart"/>
      <w:r w:rsidR="00CD2002">
        <w:t>Osuntade</w:t>
      </w:r>
      <w:proofErr w:type="spellEnd"/>
      <w:r w:rsidR="00CD2002">
        <w:t xml:space="preserve">, O. B., Adebayo, K, </w:t>
      </w:r>
      <w:proofErr w:type="spellStart"/>
      <w:r w:rsidR="00CD2002">
        <w:t>Awotun</w:t>
      </w:r>
      <w:proofErr w:type="spellEnd"/>
      <w:r w:rsidR="00CD2002">
        <w:t xml:space="preserve">, M. O. and </w:t>
      </w:r>
      <w:proofErr w:type="spellStart"/>
      <w:r w:rsidR="00CD2002">
        <w:t>Fapohunda</w:t>
      </w:r>
      <w:proofErr w:type="spellEnd"/>
      <w:r w:rsidR="00CD2002">
        <w:t xml:space="preserve">, O. O. (eds.) 272 – 276. Proceedings of Farm Management Association of Nigeria, National conference held at Federal College of Agriculture, </w:t>
      </w:r>
      <w:proofErr w:type="spellStart"/>
      <w:r w:rsidR="00CD2002">
        <w:t>Akure</w:t>
      </w:r>
      <w:proofErr w:type="spellEnd"/>
      <w:r w:rsidR="00CD2002">
        <w:t xml:space="preserve"> </w:t>
      </w:r>
      <w:proofErr w:type="gramStart"/>
      <w:r w:rsidR="00CD2002">
        <w:t>between 5</w:t>
      </w:r>
      <w:r w:rsidR="00CD2002" w:rsidRPr="005E75A9">
        <w:rPr>
          <w:vertAlign w:val="superscript"/>
        </w:rPr>
        <w:t>th</w:t>
      </w:r>
      <w:r w:rsidR="00CD2002">
        <w:t xml:space="preserve"> – 8</w:t>
      </w:r>
      <w:r w:rsidR="00CD2002" w:rsidRPr="005E75A9">
        <w:rPr>
          <w:vertAlign w:val="superscript"/>
        </w:rPr>
        <w:t>th</w:t>
      </w:r>
      <w:r w:rsidR="00CD2002">
        <w:t xml:space="preserve"> September, 2011</w:t>
      </w:r>
      <w:proofErr w:type="gramEnd"/>
      <w:r w:rsidR="00CD2002">
        <w:t xml:space="preserve">. </w:t>
      </w:r>
    </w:p>
    <w:p w:rsidR="00CD2002" w:rsidRPr="004907C7" w:rsidRDefault="00CD2002" w:rsidP="00CD2002">
      <w:pPr>
        <w:spacing w:after="0" w:line="360" w:lineRule="auto"/>
        <w:ind w:left="720"/>
        <w:jc w:val="both"/>
        <w:rPr>
          <w:bCs/>
          <w:sz w:val="6"/>
        </w:rPr>
      </w:pPr>
    </w:p>
    <w:p w:rsidR="00CD2002" w:rsidRDefault="00B36148" w:rsidP="00CD2002">
      <w:pPr>
        <w:spacing w:after="0" w:line="360" w:lineRule="auto"/>
        <w:ind w:left="720" w:hanging="720"/>
        <w:jc w:val="both"/>
      </w:pPr>
      <w:r>
        <w:t>41</w:t>
      </w:r>
      <w:r w:rsidR="00CD2002">
        <w:t xml:space="preserve">.  </w:t>
      </w:r>
      <w:r w:rsidR="00CD2002">
        <w:tab/>
      </w:r>
      <w:proofErr w:type="spellStart"/>
      <w:r w:rsidR="00CD2002">
        <w:t>Sodiya</w:t>
      </w:r>
      <w:proofErr w:type="spellEnd"/>
      <w:r w:rsidR="00CD2002">
        <w:t xml:space="preserve">, C. I., Fakoya, E. O., </w:t>
      </w:r>
      <w:r w:rsidR="00CD2002" w:rsidRPr="007579F2">
        <w:rPr>
          <w:b/>
          <w:bCs/>
        </w:rPr>
        <w:t>Adamu</w:t>
      </w:r>
      <w:r w:rsidR="00CD2002">
        <w:rPr>
          <w:b/>
          <w:bCs/>
        </w:rPr>
        <w:t>,</w:t>
      </w:r>
      <w:r w:rsidR="00CD2002" w:rsidRPr="007579F2">
        <w:rPr>
          <w:b/>
          <w:bCs/>
        </w:rPr>
        <w:t xml:space="preserve"> C.</w:t>
      </w:r>
      <w:r w:rsidR="00CD2002">
        <w:rPr>
          <w:b/>
          <w:bCs/>
        </w:rPr>
        <w:t xml:space="preserve"> </w:t>
      </w:r>
      <w:r w:rsidR="00CD2002" w:rsidRPr="007579F2">
        <w:rPr>
          <w:b/>
          <w:bCs/>
        </w:rPr>
        <w:t xml:space="preserve">O. </w:t>
      </w:r>
      <w:r w:rsidR="00CD2002">
        <w:t xml:space="preserve">and </w:t>
      </w:r>
      <w:proofErr w:type="spellStart"/>
      <w:r w:rsidR="00CD2002">
        <w:t>Obasa</w:t>
      </w:r>
      <w:proofErr w:type="spellEnd"/>
      <w:r w:rsidR="00CD2002">
        <w:t xml:space="preserve">, T. O. (2008): Assessment of Fulani Pastoralist Awareness of HIV/AIDS in Ogun State, Nigeria. </w:t>
      </w:r>
      <w:proofErr w:type="gramStart"/>
      <w:r w:rsidR="00CD2002">
        <w:t>Proceedings of the 33</w:t>
      </w:r>
      <w:r w:rsidR="00CD2002" w:rsidRPr="006977FA">
        <w:rPr>
          <w:vertAlign w:val="superscript"/>
        </w:rPr>
        <w:t>rd</w:t>
      </w:r>
      <w:r w:rsidR="00CD2002">
        <w:t xml:space="preserve"> Annual Conference of Nigerian Society for Animal Production (NSAP).</w:t>
      </w:r>
      <w:proofErr w:type="gramEnd"/>
      <w:r w:rsidR="00CD2002">
        <w:t xml:space="preserve"> In A. O. </w:t>
      </w:r>
      <w:proofErr w:type="spellStart"/>
      <w:r w:rsidR="00CD2002">
        <w:t>Adeyemi</w:t>
      </w:r>
      <w:proofErr w:type="spellEnd"/>
      <w:r w:rsidR="00CD2002">
        <w:t xml:space="preserve">, A. M. </w:t>
      </w:r>
      <w:proofErr w:type="spellStart"/>
      <w:r w:rsidR="00CD2002">
        <w:t>Ogungbesan</w:t>
      </w:r>
      <w:proofErr w:type="spellEnd"/>
      <w:r w:rsidR="00CD2002">
        <w:t xml:space="preserve">, A.O, Dada, O. O., </w:t>
      </w:r>
      <w:proofErr w:type="spellStart"/>
      <w:r w:rsidR="00CD2002">
        <w:t>Eniolorunda</w:t>
      </w:r>
      <w:proofErr w:type="spellEnd"/>
      <w:r w:rsidR="00CD2002">
        <w:t xml:space="preserve">, H. A., </w:t>
      </w:r>
      <w:proofErr w:type="spellStart"/>
      <w:r w:rsidR="00CD2002">
        <w:t>Awojobi</w:t>
      </w:r>
      <w:proofErr w:type="spellEnd"/>
      <w:r w:rsidR="00CD2002">
        <w:t xml:space="preserve">, D. B., </w:t>
      </w:r>
      <w:proofErr w:type="spellStart"/>
      <w:r w:rsidR="00CD2002">
        <w:t>Oke</w:t>
      </w:r>
      <w:proofErr w:type="spellEnd"/>
      <w:r w:rsidR="00CD2002">
        <w:t xml:space="preserve">, J. A. </w:t>
      </w:r>
      <w:proofErr w:type="spellStart"/>
      <w:r w:rsidR="00CD2002">
        <w:t>Agunbiade</w:t>
      </w:r>
      <w:proofErr w:type="spellEnd"/>
      <w:r w:rsidR="00CD2002">
        <w:t>. (</w:t>
      </w:r>
      <w:proofErr w:type="spellStart"/>
      <w:proofErr w:type="gramStart"/>
      <w:r w:rsidR="00CD2002">
        <w:t>eds</w:t>
      </w:r>
      <w:proofErr w:type="spellEnd"/>
      <w:proofErr w:type="gramEnd"/>
      <w:r w:rsidR="00CD2002">
        <w:t>). 314-317. Published by NSAP.</w:t>
      </w:r>
    </w:p>
    <w:p w:rsidR="00CD2002" w:rsidRPr="004907C7" w:rsidRDefault="00CD2002" w:rsidP="00CD2002">
      <w:pPr>
        <w:spacing w:after="0" w:line="360" w:lineRule="auto"/>
        <w:ind w:left="720" w:hanging="720"/>
        <w:jc w:val="both"/>
        <w:rPr>
          <w:sz w:val="16"/>
        </w:rPr>
      </w:pPr>
    </w:p>
    <w:p w:rsidR="00CD2002" w:rsidRDefault="00B36148" w:rsidP="00CD2002">
      <w:pPr>
        <w:spacing w:after="0" w:line="360" w:lineRule="auto"/>
        <w:ind w:left="720" w:hanging="720"/>
        <w:jc w:val="both"/>
      </w:pPr>
      <w:r>
        <w:t>42</w:t>
      </w:r>
      <w:r w:rsidR="00CD2002">
        <w:t xml:space="preserve">. </w:t>
      </w:r>
      <w:r w:rsidR="00CD2002">
        <w:tab/>
      </w:r>
      <w:r w:rsidR="00CD2002" w:rsidRPr="007579F2">
        <w:rPr>
          <w:b/>
          <w:bCs/>
        </w:rPr>
        <w:t>Adamu</w:t>
      </w:r>
      <w:r w:rsidR="00CD2002">
        <w:rPr>
          <w:b/>
          <w:bCs/>
        </w:rPr>
        <w:t>,</w:t>
      </w:r>
      <w:r w:rsidR="00CD2002" w:rsidRPr="007579F2">
        <w:rPr>
          <w:b/>
          <w:bCs/>
        </w:rPr>
        <w:t xml:space="preserve"> C.</w:t>
      </w:r>
      <w:r w:rsidR="00CD2002">
        <w:rPr>
          <w:b/>
          <w:bCs/>
        </w:rPr>
        <w:t xml:space="preserve"> </w:t>
      </w:r>
      <w:r w:rsidR="00CD2002" w:rsidRPr="007579F2">
        <w:rPr>
          <w:b/>
          <w:bCs/>
        </w:rPr>
        <w:t>O.</w:t>
      </w:r>
      <w:r w:rsidR="00CD2002">
        <w:t xml:space="preserve">, </w:t>
      </w:r>
      <w:proofErr w:type="spellStart"/>
      <w:r w:rsidR="00CD2002">
        <w:t>Sodiya</w:t>
      </w:r>
      <w:proofErr w:type="spellEnd"/>
      <w:r w:rsidR="00CD2002">
        <w:t xml:space="preserve">, C. I. and </w:t>
      </w:r>
      <w:proofErr w:type="spellStart"/>
      <w:r w:rsidR="00CD2002">
        <w:t>Awotunde</w:t>
      </w:r>
      <w:proofErr w:type="spellEnd"/>
      <w:r w:rsidR="00CD2002">
        <w:t xml:space="preserve">, J. M. 2006: Agricultural Income-generating Activities of Rural Women in </w:t>
      </w:r>
      <w:proofErr w:type="spellStart"/>
      <w:r w:rsidR="00CD2002">
        <w:t>Ijebu</w:t>
      </w:r>
      <w:proofErr w:type="spellEnd"/>
      <w:r w:rsidR="00CD2002">
        <w:t xml:space="preserve"> North-East Local Government Area of Ogun State. </w:t>
      </w:r>
      <w:proofErr w:type="gramStart"/>
      <w:r w:rsidR="00CD2002">
        <w:t>Proceedings of the 15th Annual Congress of the Nigeria Rural Sociological Association (NRSA).</w:t>
      </w:r>
      <w:proofErr w:type="gramEnd"/>
      <w:r w:rsidR="00CD2002">
        <w:t xml:space="preserve"> A. A. </w:t>
      </w:r>
      <w:proofErr w:type="spellStart"/>
      <w:r w:rsidR="00CD2002">
        <w:t>Ladele</w:t>
      </w:r>
      <w:proofErr w:type="spellEnd"/>
      <w:r w:rsidR="00CD2002">
        <w:t xml:space="preserve">, A. B. </w:t>
      </w:r>
      <w:proofErr w:type="spellStart"/>
      <w:r w:rsidR="00CD2002">
        <w:t>Ogunwale</w:t>
      </w:r>
      <w:proofErr w:type="spellEnd"/>
      <w:r w:rsidR="00CD2002">
        <w:t xml:space="preserve">, C. P. O </w:t>
      </w:r>
      <w:proofErr w:type="spellStart"/>
      <w:r w:rsidR="00CD2002">
        <w:t>Obinne</w:t>
      </w:r>
      <w:proofErr w:type="spellEnd"/>
      <w:r w:rsidR="00CD2002">
        <w:t xml:space="preserve">, E. M. </w:t>
      </w:r>
      <w:proofErr w:type="spellStart"/>
      <w:r w:rsidR="00CD2002">
        <w:t>Igbokwe</w:t>
      </w:r>
      <w:proofErr w:type="spellEnd"/>
      <w:r w:rsidR="00CD2002">
        <w:t xml:space="preserve">, O. D. </w:t>
      </w:r>
      <w:proofErr w:type="spellStart"/>
      <w:r w:rsidR="00CD2002">
        <w:t>Kolawole</w:t>
      </w:r>
      <w:proofErr w:type="spellEnd"/>
      <w:r w:rsidR="00CD2002">
        <w:t xml:space="preserve"> (eds.) 172-77. </w:t>
      </w:r>
      <w:proofErr w:type="gramStart"/>
      <w:r w:rsidR="00CD2002">
        <w:t>Published by Nigerian Rural Sociological Association.</w:t>
      </w:r>
      <w:proofErr w:type="gramEnd"/>
    </w:p>
    <w:p w:rsidR="00CD2002" w:rsidRPr="004907C7" w:rsidRDefault="00CD2002" w:rsidP="00CD2002">
      <w:pPr>
        <w:spacing w:after="0" w:line="360" w:lineRule="auto"/>
        <w:ind w:left="720" w:hanging="720"/>
        <w:jc w:val="both"/>
        <w:rPr>
          <w:sz w:val="18"/>
        </w:rPr>
      </w:pPr>
    </w:p>
    <w:p w:rsidR="00CD2002" w:rsidRDefault="00B36148" w:rsidP="00611A39">
      <w:pPr>
        <w:spacing w:after="0" w:line="360" w:lineRule="auto"/>
        <w:ind w:left="720" w:hanging="720"/>
        <w:jc w:val="both"/>
      </w:pPr>
      <w:r>
        <w:t>43</w:t>
      </w:r>
      <w:r w:rsidR="00CD2002">
        <w:t xml:space="preserve">.  </w:t>
      </w:r>
      <w:r w:rsidR="00CD2002">
        <w:tab/>
      </w:r>
      <w:proofErr w:type="spellStart"/>
      <w:r w:rsidR="00CD2002">
        <w:t>Awotunde</w:t>
      </w:r>
      <w:proofErr w:type="spellEnd"/>
      <w:r w:rsidR="00CD2002">
        <w:t xml:space="preserve">, J. M., </w:t>
      </w:r>
      <w:r w:rsidR="00CD2002" w:rsidRPr="009208C3">
        <w:rPr>
          <w:b/>
          <w:bCs/>
        </w:rPr>
        <w:t>Adamu</w:t>
      </w:r>
      <w:r w:rsidR="00CD2002">
        <w:rPr>
          <w:b/>
          <w:bCs/>
        </w:rPr>
        <w:t>,</w:t>
      </w:r>
      <w:r w:rsidR="00CD2002" w:rsidRPr="009208C3">
        <w:rPr>
          <w:b/>
          <w:bCs/>
        </w:rPr>
        <w:t xml:space="preserve"> C.</w:t>
      </w:r>
      <w:r w:rsidR="00CD2002">
        <w:rPr>
          <w:b/>
          <w:bCs/>
        </w:rPr>
        <w:t xml:space="preserve"> </w:t>
      </w:r>
      <w:r w:rsidR="00CD2002" w:rsidRPr="009208C3">
        <w:rPr>
          <w:b/>
          <w:bCs/>
        </w:rPr>
        <w:t>O</w:t>
      </w:r>
      <w:r w:rsidR="00CD2002">
        <w:t xml:space="preserve">. and </w:t>
      </w:r>
      <w:proofErr w:type="spellStart"/>
      <w:r w:rsidR="00CD2002">
        <w:t>Omorah</w:t>
      </w:r>
      <w:proofErr w:type="spellEnd"/>
      <w:r w:rsidR="00CD2002">
        <w:t xml:space="preserve">, J. T. (2006): National Special Programme for Food Security Participation Farm Settlers’ Agricultural Production Benefits and Problems in Ogun State. </w:t>
      </w:r>
      <w:proofErr w:type="gramStart"/>
      <w:r w:rsidR="00CD2002">
        <w:t>Proceedings of the Fifteenth Annual Congress of the Nigerian Rural Sociological Association (NRSA).</w:t>
      </w:r>
      <w:proofErr w:type="gramEnd"/>
      <w:r w:rsidR="00CD2002">
        <w:t xml:space="preserve"> </w:t>
      </w:r>
      <w:proofErr w:type="spellStart"/>
      <w:r w:rsidR="00CD2002">
        <w:t>Ladele</w:t>
      </w:r>
      <w:proofErr w:type="spellEnd"/>
      <w:r w:rsidR="00CD2002">
        <w:t xml:space="preserve"> A. A, </w:t>
      </w:r>
      <w:proofErr w:type="spellStart"/>
      <w:r w:rsidR="00CD2002">
        <w:t>Ogunwale</w:t>
      </w:r>
      <w:proofErr w:type="spellEnd"/>
      <w:r w:rsidR="00CD2002">
        <w:t xml:space="preserve"> A. B., </w:t>
      </w:r>
      <w:proofErr w:type="spellStart"/>
      <w:r w:rsidR="00CD2002">
        <w:t>Obinne</w:t>
      </w:r>
      <w:proofErr w:type="spellEnd"/>
      <w:r w:rsidR="00CD2002">
        <w:t xml:space="preserve"> C. P. O, </w:t>
      </w:r>
      <w:proofErr w:type="spellStart"/>
      <w:r w:rsidR="00CD2002">
        <w:t>Igbokwe</w:t>
      </w:r>
      <w:proofErr w:type="spellEnd"/>
      <w:r w:rsidR="00CD2002">
        <w:t xml:space="preserve"> E. M., </w:t>
      </w:r>
      <w:proofErr w:type="spellStart"/>
      <w:r w:rsidR="00CD2002">
        <w:t>Kolawole</w:t>
      </w:r>
      <w:proofErr w:type="spellEnd"/>
      <w:r w:rsidR="00CD2002">
        <w:t xml:space="preserve"> O. D. (eds.). 18-23. Published by Nigerian Rural Sociological Association</w:t>
      </w:r>
      <w:proofErr w:type="gramStart"/>
      <w:r w:rsidR="00CD2002">
        <w:t>..</w:t>
      </w:r>
      <w:proofErr w:type="gramEnd"/>
    </w:p>
    <w:p w:rsidR="00611A39" w:rsidRPr="00611A39" w:rsidRDefault="00611A39" w:rsidP="00611A39">
      <w:pPr>
        <w:spacing w:after="0" w:line="360" w:lineRule="auto"/>
        <w:ind w:left="720" w:hanging="720"/>
        <w:jc w:val="both"/>
        <w:rPr>
          <w:sz w:val="10"/>
        </w:rPr>
      </w:pPr>
    </w:p>
    <w:p w:rsidR="00CD2002" w:rsidRDefault="00B36148" w:rsidP="00927204">
      <w:pPr>
        <w:spacing w:after="0" w:line="360" w:lineRule="auto"/>
        <w:ind w:left="720" w:hanging="720"/>
        <w:jc w:val="both"/>
      </w:pPr>
      <w:r>
        <w:rPr>
          <w:b/>
          <w:bCs/>
        </w:rPr>
        <w:t>44</w:t>
      </w:r>
      <w:r w:rsidR="00CD2002">
        <w:rPr>
          <w:b/>
          <w:bCs/>
        </w:rPr>
        <w:t xml:space="preserve">. </w:t>
      </w:r>
      <w:r w:rsidR="00CD2002">
        <w:rPr>
          <w:b/>
          <w:bCs/>
        </w:rPr>
        <w:tab/>
      </w:r>
      <w:r w:rsidR="00CD2002" w:rsidRPr="009208C3">
        <w:rPr>
          <w:b/>
          <w:bCs/>
        </w:rPr>
        <w:t>Adamu</w:t>
      </w:r>
      <w:r w:rsidR="00CD2002">
        <w:rPr>
          <w:b/>
          <w:bCs/>
        </w:rPr>
        <w:t>,</w:t>
      </w:r>
      <w:r w:rsidR="00CD2002" w:rsidRPr="009208C3">
        <w:rPr>
          <w:b/>
          <w:bCs/>
        </w:rPr>
        <w:t xml:space="preserve"> C.</w:t>
      </w:r>
      <w:r w:rsidR="00CD2002">
        <w:rPr>
          <w:b/>
          <w:bCs/>
        </w:rPr>
        <w:t xml:space="preserve"> </w:t>
      </w:r>
      <w:r w:rsidR="00CD2002" w:rsidRPr="009208C3">
        <w:rPr>
          <w:b/>
          <w:bCs/>
        </w:rPr>
        <w:t>O.</w:t>
      </w:r>
      <w:r w:rsidR="00CD2002">
        <w:t xml:space="preserve">, </w:t>
      </w:r>
      <w:proofErr w:type="spellStart"/>
      <w:r w:rsidR="00CD2002">
        <w:t>Sodiya</w:t>
      </w:r>
      <w:proofErr w:type="spellEnd"/>
      <w:r w:rsidR="00CD2002">
        <w:t xml:space="preserve">, C. I., </w:t>
      </w:r>
      <w:proofErr w:type="spellStart"/>
      <w:r w:rsidR="00CD2002">
        <w:t>Adeogun</w:t>
      </w:r>
      <w:proofErr w:type="spellEnd"/>
      <w:r w:rsidR="00CD2002">
        <w:t xml:space="preserve">, M. O. and </w:t>
      </w:r>
      <w:proofErr w:type="spellStart"/>
      <w:r w:rsidR="00CD2002">
        <w:t>Ogunbanwo</w:t>
      </w:r>
      <w:proofErr w:type="spellEnd"/>
      <w:r w:rsidR="00CD2002">
        <w:t xml:space="preserve">, O. O. (2005): Assessment of the Activities of Community Based Organizations in the Development of </w:t>
      </w:r>
      <w:proofErr w:type="spellStart"/>
      <w:proofErr w:type="gramStart"/>
      <w:r w:rsidR="00CD2002">
        <w:t>Ifo</w:t>
      </w:r>
      <w:proofErr w:type="spellEnd"/>
      <w:proofErr w:type="gramEnd"/>
      <w:r w:rsidR="00CD2002">
        <w:t xml:space="preserve"> Local </w:t>
      </w:r>
      <w:r w:rsidR="00CD2002">
        <w:lastRenderedPageBreak/>
        <w:t xml:space="preserve">Government Area of Ogun State, Nigeria. </w:t>
      </w:r>
      <w:proofErr w:type="gramStart"/>
      <w:r w:rsidR="00CD2002">
        <w:t xml:space="preserve">Proceedings of the </w:t>
      </w:r>
      <w:proofErr w:type="spellStart"/>
      <w:r w:rsidR="00CD2002">
        <w:t>Fourtheenth</w:t>
      </w:r>
      <w:proofErr w:type="spellEnd"/>
      <w:r w:rsidR="00CD2002">
        <w:t xml:space="preserve"> Annual Congress of the Nigerian Rural Sociological Association (NRSA).</w:t>
      </w:r>
      <w:proofErr w:type="gramEnd"/>
      <w:r w:rsidR="00CD2002">
        <w:t xml:space="preserve"> </w:t>
      </w:r>
      <w:proofErr w:type="spellStart"/>
      <w:r w:rsidR="00CD2002">
        <w:t>Ladele</w:t>
      </w:r>
      <w:proofErr w:type="spellEnd"/>
      <w:r w:rsidR="00CD2002">
        <w:t xml:space="preserve"> A. A., </w:t>
      </w:r>
      <w:proofErr w:type="spellStart"/>
      <w:r w:rsidR="00CD2002">
        <w:t>Omotayo</w:t>
      </w:r>
      <w:proofErr w:type="spellEnd"/>
      <w:r w:rsidR="00CD2002">
        <w:t xml:space="preserve"> A. M., </w:t>
      </w:r>
      <w:proofErr w:type="spellStart"/>
      <w:r w:rsidR="00CD2002">
        <w:t>Ogunwale</w:t>
      </w:r>
      <w:proofErr w:type="spellEnd"/>
      <w:r w:rsidR="00CD2002">
        <w:t xml:space="preserve"> A. B., </w:t>
      </w:r>
      <w:proofErr w:type="spellStart"/>
      <w:r w:rsidR="00CD2002">
        <w:t>Kolawole</w:t>
      </w:r>
      <w:proofErr w:type="spellEnd"/>
      <w:r w:rsidR="00CD2002">
        <w:t xml:space="preserve"> O. D. (eds.) 10-15. </w:t>
      </w:r>
      <w:proofErr w:type="gramStart"/>
      <w:r w:rsidR="00CD2002">
        <w:t>Published by Nigerian Rural Sociological Association.</w:t>
      </w:r>
      <w:proofErr w:type="gramEnd"/>
    </w:p>
    <w:p w:rsidR="00611A39" w:rsidRDefault="00611A39" w:rsidP="00611A39">
      <w:pPr>
        <w:spacing w:after="0"/>
        <w:ind w:left="720"/>
        <w:jc w:val="both"/>
        <w:rPr>
          <w:bCs/>
        </w:rPr>
      </w:pPr>
    </w:p>
    <w:p w:rsidR="00611A39" w:rsidRDefault="00611A39" w:rsidP="00611A39">
      <w:pPr>
        <w:spacing w:after="0"/>
        <w:ind w:left="720"/>
        <w:jc w:val="both"/>
        <w:rPr>
          <w:rStyle w:val="Hyperlink"/>
        </w:rPr>
      </w:pPr>
      <w:r>
        <w:rPr>
          <w:bCs/>
        </w:rPr>
        <w:t xml:space="preserve">*Additional after last promotion                </w:t>
      </w:r>
      <w:r>
        <w:rPr>
          <w:bCs/>
        </w:rPr>
        <w:tab/>
      </w:r>
      <w:r>
        <w:rPr>
          <w:bCs/>
        </w:rPr>
        <w:tab/>
      </w:r>
    </w:p>
    <w:p w:rsidR="00611A39" w:rsidRPr="00927204" w:rsidRDefault="00611A39" w:rsidP="00927204">
      <w:pPr>
        <w:spacing w:after="0" w:line="360" w:lineRule="auto"/>
        <w:ind w:left="720" w:hanging="720"/>
        <w:jc w:val="both"/>
      </w:pPr>
    </w:p>
    <w:p w:rsidR="00611A39" w:rsidRDefault="00611A39" w:rsidP="00CD2002">
      <w:pPr>
        <w:spacing w:after="0" w:line="240" w:lineRule="auto"/>
        <w:jc w:val="both"/>
        <w:rPr>
          <w:b/>
          <w:bCs/>
        </w:rPr>
      </w:pPr>
    </w:p>
    <w:p w:rsidR="00CD2002" w:rsidRDefault="004C1693" w:rsidP="00CD2002">
      <w:pPr>
        <w:spacing w:after="0" w:line="240" w:lineRule="auto"/>
        <w:jc w:val="both"/>
        <w:rPr>
          <w:b/>
          <w:bCs/>
          <w:sz w:val="20"/>
        </w:rPr>
      </w:pPr>
      <w:r>
        <w:rPr>
          <w:b/>
          <w:bCs/>
        </w:rPr>
        <w:t>10.</w:t>
      </w:r>
      <w:r>
        <w:rPr>
          <w:b/>
          <w:bCs/>
        </w:rPr>
        <w:tab/>
      </w:r>
      <w:r w:rsidRPr="004C1693">
        <w:rPr>
          <w:b/>
          <w:bCs/>
          <w:sz w:val="20"/>
        </w:rPr>
        <w:t>INFORMATION ON FELLOWSHIP, MASTERS PROJECTS AND Ph.D THESIS SUPERVISED</w:t>
      </w:r>
    </w:p>
    <w:p w:rsidR="004C1693" w:rsidRDefault="004C1693" w:rsidP="00CD2002">
      <w:pPr>
        <w:spacing w:after="0" w:line="240" w:lineRule="auto"/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4C1693" w:rsidRPr="004C1693" w:rsidRDefault="004C1693" w:rsidP="00D44A7A">
      <w:pPr>
        <w:spacing w:after="0" w:line="360" w:lineRule="auto"/>
        <w:ind w:firstLine="720"/>
        <w:jc w:val="both"/>
        <w:rPr>
          <w:bCs/>
        </w:rPr>
      </w:pPr>
      <w:r w:rsidRPr="004C1693">
        <w:rPr>
          <w:bCs/>
        </w:rPr>
        <w:t xml:space="preserve">Number of </w:t>
      </w:r>
      <w:proofErr w:type="spellStart"/>
      <w:r w:rsidRPr="004C1693">
        <w:rPr>
          <w:bCs/>
        </w:rPr>
        <w:t>B.Sc</w:t>
      </w:r>
      <w:proofErr w:type="spellEnd"/>
      <w:r w:rsidRPr="004C1693">
        <w:rPr>
          <w:bCs/>
        </w:rPr>
        <w:t xml:space="preserve"> supervised</w:t>
      </w:r>
      <w:r w:rsidRPr="004C1693">
        <w:rPr>
          <w:bCs/>
        </w:rPr>
        <w:tab/>
      </w:r>
      <w:r w:rsidRPr="004C1693">
        <w:rPr>
          <w:bCs/>
        </w:rPr>
        <w:tab/>
      </w:r>
      <w:r w:rsidRPr="004C1693">
        <w:rPr>
          <w:bCs/>
        </w:rPr>
        <w:tab/>
      </w:r>
      <w:r w:rsidRPr="004C1693">
        <w:rPr>
          <w:bCs/>
        </w:rPr>
        <w:tab/>
      </w:r>
      <w:r w:rsidRPr="004C1693">
        <w:rPr>
          <w:bCs/>
        </w:rPr>
        <w:tab/>
      </w:r>
      <w:r w:rsidRPr="004C1693">
        <w:rPr>
          <w:bCs/>
        </w:rPr>
        <w:tab/>
      </w:r>
      <w:r>
        <w:rPr>
          <w:bCs/>
        </w:rPr>
        <w:tab/>
        <w:t>50</w:t>
      </w:r>
    </w:p>
    <w:p w:rsidR="004C1693" w:rsidRDefault="004C1693" w:rsidP="00D44A7A">
      <w:pPr>
        <w:spacing w:after="0" w:line="360" w:lineRule="auto"/>
        <w:ind w:firstLine="720"/>
        <w:jc w:val="both"/>
        <w:rPr>
          <w:bCs/>
        </w:rPr>
      </w:pPr>
      <w:r w:rsidRPr="004C1693">
        <w:rPr>
          <w:bCs/>
        </w:rPr>
        <w:t>Number of M.Sc supervised</w:t>
      </w:r>
      <w:r w:rsidR="00D44A7A">
        <w:rPr>
          <w:bCs/>
        </w:rPr>
        <w:tab/>
      </w:r>
      <w:r w:rsidR="00D44A7A">
        <w:rPr>
          <w:bCs/>
        </w:rPr>
        <w:tab/>
      </w:r>
      <w:r w:rsidR="00D44A7A">
        <w:rPr>
          <w:bCs/>
        </w:rPr>
        <w:tab/>
      </w:r>
      <w:r w:rsidR="00D44A7A">
        <w:rPr>
          <w:bCs/>
        </w:rPr>
        <w:tab/>
      </w:r>
      <w:r w:rsidR="00D44A7A">
        <w:rPr>
          <w:bCs/>
        </w:rPr>
        <w:tab/>
      </w:r>
      <w:r w:rsidR="00D44A7A">
        <w:rPr>
          <w:bCs/>
        </w:rPr>
        <w:tab/>
      </w:r>
      <w:r w:rsidR="00D44A7A">
        <w:rPr>
          <w:bCs/>
        </w:rPr>
        <w:tab/>
        <w:t>31</w:t>
      </w:r>
    </w:p>
    <w:p w:rsidR="00D44A7A" w:rsidRPr="004C1693" w:rsidRDefault="00D44A7A" w:rsidP="00D44A7A">
      <w:pPr>
        <w:spacing w:after="0" w:line="360" w:lineRule="auto"/>
        <w:ind w:firstLine="720"/>
        <w:jc w:val="both"/>
        <w:rPr>
          <w:bCs/>
          <w:sz w:val="32"/>
        </w:rPr>
      </w:pPr>
      <w:r>
        <w:rPr>
          <w:bCs/>
        </w:rPr>
        <w:t>Number of Ph.D supervised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4 </w:t>
      </w:r>
    </w:p>
    <w:p w:rsidR="004C1693" w:rsidRPr="00D44A7A" w:rsidRDefault="004C1693" w:rsidP="00CD2002">
      <w:pPr>
        <w:spacing w:after="0" w:line="240" w:lineRule="auto"/>
        <w:jc w:val="both"/>
        <w:rPr>
          <w:bCs/>
          <w:sz w:val="22"/>
        </w:rPr>
      </w:pPr>
    </w:p>
    <w:p w:rsidR="00CD2002" w:rsidRPr="00E437BC" w:rsidRDefault="00D44A7A" w:rsidP="00CD2002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11</w:t>
      </w:r>
      <w:r w:rsidR="00CD2002">
        <w:rPr>
          <w:b/>
          <w:bCs/>
        </w:rPr>
        <w:t>.</w:t>
      </w:r>
      <w:r w:rsidR="00CD2002">
        <w:rPr>
          <w:b/>
          <w:bCs/>
        </w:rPr>
        <w:tab/>
      </w:r>
      <w:r w:rsidR="00CD2002" w:rsidRPr="00E437BC">
        <w:rPr>
          <w:b/>
          <w:bCs/>
        </w:rPr>
        <w:t>EXTRA CURRICULA ACTIVITIES:</w:t>
      </w:r>
    </w:p>
    <w:p w:rsidR="00CD2002" w:rsidRDefault="00CD2002" w:rsidP="00CD2002">
      <w:pPr>
        <w:pStyle w:val="ListParagraph"/>
        <w:numPr>
          <w:ilvl w:val="0"/>
          <w:numId w:val="19"/>
        </w:numPr>
        <w:spacing w:after="0" w:line="360" w:lineRule="auto"/>
        <w:jc w:val="both"/>
      </w:pPr>
      <w:r>
        <w:t>Watching Television</w:t>
      </w:r>
    </w:p>
    <w:p w:rsidR="00CD2002" w:rsidRDefault="00CD2002" w:rsidP="00CD2002">
      <w:pPr>
        <w:pStyle w:val="ListParagraph"/>
        <w:numPr>
          <w:ilvl w:val="0"/>
          <w:numId w:val="19"/>
        </w:numPr>
        <w:spacing w:after="0" w:line="360" w:lineRule="auto"/>
        <w:jc w:val="both"/>
      </w:pPr>
      <w:r>
        <w:t>Playing in-door games</w:t>
      </w:r>
    </w:p>
    <w:p w:rsidR="00CD2002" w:rsidRDefault="00CD2002" w:rsidP="00CD2002">
      <w:pPr>
        <w:pStyle w:val="ListParagraph"/>
        <w:spacing w:after="0" w:line="240" w:lineRule="auto"/>
        <w:jc w:val="both"/>
      </w:pPr>
    </w:p>
    <w:p w:rsidR="00CD2002" w:rsidRPr="00D44A7A" w:rsidRDefault="00CD2002" w:rsidP="00CD2002">
      <w:pPr>
        <w:pStyle w:val="ListParagraph"/>
        <w:spacing w:after="0" w:line="240" w:lineRule="auto"/>
        <w:jc w:val="both"/>
        <w:rPr>
          <w:sz w:val="12"/>
        </w:rPr>
      </w:pPr>
    </w:p>
    <w:p w:rsidR="00CD2002" w:rsidRDefault="00D44A7A" w:rsidP="00CD2002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12</w:t>
      </w:r>
      <w:r w:rsidR="00CD2002">
        <w:rPr>
          <w:b/>
          <w:bCs/>
        </w:rPr>
        <w:t>.</w:t>
      </w:r>
      <w:r w:rsidR="00CD2002">
        <w:rPr>
          <w:b/>
          <w:bCs/>
        </w:rPr>
        <w:tab/>
      </w:r>
      <w:r w:rsidR="00CD2002" w:rsidRPr="00E437BC">
        <w:rPr>
          <w:b/>
          <w:bCs/>
        </w:rPr>
        <w:t>REFEREES:</w:t>
      </w:r>
    </w:p>
    <w:p w:rsidR="00CD2002" w:rsidRPr="00B622FA" w:rsidRDefault="00CD2002" w:rsidP="00CD2002">
      <w:pPr>
        <w:spacing w:after="0" w:line="240" w:lineRule="auto"/>
        <w:jc w:val="both"/>
        <w:rPr>
          <w:b/>
          <w:bCs/>
          <w:sz w:val="10"/>
        </w:rPr>
      </w:pPr>
    </w:p>
    <w:p w:rsidR="00CD2002" w:rsidRPr="00137DDA" w:rsidRDefault="00CD2002" w:rsidP="00CD200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Professor </w:t>
      </w:r>
      <w:r w:rsidRPr="00137DDA">
        <w:rPr>
          <w:b/>
          <w:bCs/>
        </w:rPr>
        <w:t xml:space="preserve">Janice E. </w:t>
      </w:r>
      <w:proofErr w:type="spellStart"/>
      <w:r w:rsidRPr="00137DDA">
        <w:rPr>
          <w:b/>
          <w:bCs/>
        </w:rPr>
        <w:t>Olawoye</w:t>
      </w:r>
      <w:proofErr w:type="spellEnd"/>
    </w:p>
    <w:p w:rsidR="00CD2002" w:rsidRDefault="00CD2002" w:rsidP="00CD2002">
      <w:pPr>
        <w:pStyle w:val="ListParagraph"/>
        <w:spacing w:after="0" w:line="240" w:lineRule="auto"/>
        <w:jc w:val="both"/>
      </w:pPr>
      <w:r>
        <w:t>Department of Agricultural Extension &amp; Rural Development,</w:t>
      </w:r>
    </w:p>
    <w:p w:rsidR="00CD2002" w:rsidRDefault="00CD2002" w:rsidP="00CD2002">
      <w:pPr>
        <w:pStyle w:val="ListParagraph"/>
        <w:spacing w:after="0" w:line="240" w:lineRule="auto"/>
        <w:jc w:val="both"/>
      </w:pPr>
      <w:r>
        <w:t>Faculty of Agriculture and Forestry,</w:t>
      </w:r>
    </w:p>
    <w:p w:rsidR="00CD2002" w:rsidRDefault="00CD2002" w:rsidP="00CD2002">
      <w:pPr>
        <w:pStyle w:val="ListParagraph"/>
        <w:spacing w:after="0" w:line="240" w:lineRule="auto"/>
        <w:jc w:val="both"/>
      </w:pPr>
      <w:r>
        <w:t>University of Ibadan,</w:t>
      </w:r>
    </w:p>
    <w:p w:rsidR="00CD2002" w:rsidRDefault="00CD2002" w:rsidP="00CD2002">
      <w:pPr>
        <w:pStyle w:val="ListParagraph"/>
        <w:spacing w:after="0" w:line="240" w:lineRule="auto"/>
        <w:jc w:val="both"/>
      </w:pPr>
      <w:r>
        <w:t>Ibadan.</w:t>
      </w:r>
    </w:p>
    <w:p w:rsidR="00CD2002" w:rsidRDefault="00CD2002" w:rsidP="00CD2002">
      <w:pPr>
        <w:pStyle w:val="ListParagraph"/>
        <w:spacing w:after="0" w:line="240" w:lineRule="auto"/>
        <w:jc w:val="both"/>
      </w:pPr>
      <w:r>
        <w:t>Phone Number: 08056180164</w:t>
      </w:r>
    </w:p>
    <w:p w:rsidR="00CD2002" w:rsidRDefault="00CD2002" w:rsidP="00CD2002">
      <w:pPr>
        <w:pStyle w:val="ListParagraph"/>
        <w:spacing w:after="0" w:line="240" w:lineRule="auto"/>
        <w:jc w:val="both"/>
      </w:pPr>
      <w:r>
        <w:t xml:space="preserve">E-Mail: jeolawoye@yahoo.com </w:t>
      </w:r>
    </w:p>
    <w:p w:rsidR="00CD2002" w:rsidRDefault="00CD2002" w:rsidP="00CD2002">
      <w:pPr>
        <w:pStyle w:val="ListParagraph"/>
        <w:spacing w:after="0" w:line="240" w:lineRule="auto"/>
        <w:jc w:val="both"/>
      </w:pPr>
    </w:p>
    <w:p w:rsidR="00CD2002" w:rsidRPr="00E55FC6" w:rsidRDefault="00CD2002" w:rsidP="00CD2002">
      <w:pPr>
        <w:pStyle w:val="ListParagraph"/>
        <w:spacing w:after="0" w:line="240" w:lineRule="auto"/>
        <w:jc w:val="both"/>
        <w:rPr>
          <w:sz w:val="10"/>
          <w:szCs w:val="8"/>
        </w:rPr>
      </w:pPr>
    </w:p>
    <w:p w:rsidR="00CD2002" w:rsidRPr="00137DDA" w:rsidRDefault="002072E6" w:rsidP="00CD200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Professor </w:t>
      </w:r>
      <w:r w:rsidR="00CD2002" w:rsidRPr="00137DDA">
        <w:rPr>
          <w:b/>
          <w:bCs/>
        </w:rPr>
        <w:t xml:space="preserve">O. </w:t>
      </w:r>
      <w:r>
        <w:rPr>
          <w:b/>
          <w:bCs/>
        </w:rPr>
        <w:t xml:space="preserve">J. </w:t>
      </w:r>
      <w:proofErr w:type="spellStart"/>
      <w:r>
        <w:rPr>
          <w:b/>
          <w:bCs/>
        </w:rPr>
        <w:t>Ladebo</w:t>
      </w:r>
      <w:proofErr w:type="spellEnd"/>
    </w:p>
    <w:p w:rsidR="00CD2002" w:rsidRDefault="00CD2002" w:rsidP="00CD2002">
      <w:pPr>
        <w:pStyle w:val="ListParagraph"/>
        <w:spacing w:after="0" w:line="240" w:lineRule="auto"/>
        <w:jc w:val="both"/>
      </w:pPr>
      <w:r>
        <w:t>Department of Agricultural Extension and Rural Development,</w:t>
      </w:r>
    </w:p>
    <w:p w:rsidR="00CD2002" w:rsidRDefault="00CD2002" w:rsidP="00CD2002">
      <w:pPr>
        <w:pStyle w:val="ListParagraph"/>
        <w:spacing w:after="0" w:line="240" w:lineRule="auto"/>
        <w:jc w:val="both"/>
      </w:pPr>
      <w:r>
        <w:t>Federal University of Agriculture,</w:t>
      </w:r>
    </w:p>
    <w:p w:rsidR="00CD2002" w:rsidRDefault="00CD2002" w:rsidP="00CD2002">
      <w:pPr>
        <w:pStyle w:val="ListParagraph"/>
        <w:spacing w:after="0" w:line="240" w:lineRule="auto"/>
        <w:jc w:val="both"/>
      </w:pPr>
      <w:r>
        <w:t>Abeokuta.</w:t>
      </w:r>
    </w:p>
    <w:p w:rsidR="00CD2002" w:rsidRDefault="002072E6" w:rsidP="00CD2002">
      <w:pPr>
        <w:pStyle w:val="ListParagraph"/>
        <w:spacing w:after="0" w:line="240" w:lineRule="auto"/>
        <w:jc w:val="both"/>
      </w:pPr>
      <w:r>
        <w:t>Phone Number: 080</w:t>
      </w:r>
      <w:r w:rsidR="00DC2D53">
        <w:t>69821249</w:t>
      </w:r>
    </w:p>
    <w:p w:rsidR="00CD2002" w:rsidRDefault="00CD2002" w:rsidP="00CD2002">
      <w:pPr>
        <w:pStyle w:val="ListParagraph"/>
        <w:spacing w:after="0" w:line="240" w:lineRule="auto"/>
        <w:jc w:val="both"/>
      </w:pPr>
      <w:r>
        <w:t xml:space="preserve">E-mail: </w:t>
      </w:r>
      <w:r w:rsidR="002072E6">
        <w:t>ladebooj</w:t>
      </w:r>
      <w:r w:rsidR="00276692">
        <w:t>@</w:t>
      </w:r>
      <w:r w:rsidR="002072E6">
        <w:t>funaab.edu.ng</w:t>
      </w:r>
    </w:p>
    <w:p w:rsidR="00CD2002" w:rsidRDefault="00CD2002" w:rsidP="00CD2002">
      <w:pPr>
        <w:pStyle w:val="ListParagraph"/>
        <w:spacing w:after="0" w:line="240" w:lineRule="auto"/>
        <w:jc w:val="both"/>
        <w:rPr>
          <w:sz w:val="12"/>
          <w:szCs w:val="8"/>
        </w:rPr>
      </w:pPr>
    </w:p>
    <w:p w:rsidR="00CD2002" w:rsidRPr="00E55FC6" w:rsidRDefault="00CD2002" w:rsidP="00CD2002">
      <w:pPr>
        <w:pStyle w:val="ListParagraph"/>
        <w:spacing w:after="0" w:line="240" w:lineRule="auto"/>
        <w:jc w:val="both"/>
        <w:rPr>
          <w:sz w:val="12"/>
          <w:szCs w:val="8"/>
        </w:rPr>
      </w:pPr>
    </w:p>
    <w:p w:rsidR="00CD2002" w:rsidRPr="00137DDA" w:rsidRDefault="00CD2002" w:rsidP="00CD200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bCs/>
        </w:rPr>
      </w:pPr>
      <w:r w:rsidRPr="00137DDA">
        <w:rPr>
          <w:b/>
          <w:bCs/>
        </w:rPr>
        <w:t xml:space="preserve">Professor S. A </w:t>
      </w:r>
      <w:proofErr w:type="spellStart"/>
      <w:r w:rsidRPr="00137DDA">
        <w:rPr>
          <w:b/>
          <w:bCs/>
        </w:rPr>
        <w:t>Oluwalana</w:t>
      </w:r>
      <w:proofErr w:type="spellEnd"/>
    </w:p>
    <w:p w:rsidR="00CD2002" w:rsidRDefault="00CD2002" w:rsidP="00CD2002">
      <w:pPr>
        <w:pStyle w:val="ListParagraph"/>
        <w:spacing w:after="0" w:line="240" w:lineRule="auto"/>
        <w:jc w:val="both"/>
      </w:pPr>
      <w:r>
        <w:t>Department of Forestry and Wildlife Management,</w:t>
      </w:r>
    </w:p>
    <w:p w:rsidR="00CD2002" w:rsidRDefault="00CD2002" w:rsidP="00CD2002">
      <w:pPr>
        <w:pStyle w:val="ListParagraph"/>
        <w:spacing w:after="0" w:line="240" w:lineRule="auto"/>
        <w:jc w:val="both"/>
      </w:pPr>
      <w:r>
        <w:t>Federal University of Agriculture,</w:t>
      </w:r>
      <w:bookmarkStart w:id="0" w:name="_GoBack"/>
      <w:bookmarkEnd w:id="0"/>
    </w:p>
    <w:p w:rsidR="00CD2002" w:rsidRDefault="00CD2002" w:rsidP="00CD2002">
      <w:pPr>
        <w:pStyle w:val="ListParagraph"/>
        <w:spacing w:after="0" w:line="240" w:lineRule="auto"/>
        <w:jc w:val="both"/>
      </w:pPr>
      <w:r>
        <w:t>Abeokuta.</w:t>
      </w:r>
    </w:p>
    <w:p w:rsidR="00CD2002" w:rsidRDefault="00CD2002" w:rsidP="00CD2002">
      <w:pPr>
        <w:pStyle w:val="ListParagraph"/>
        <w:spacing w:after="0" w:line="240" w:lineRule="auto"/>
        <w:jc w:val="both"/>
      </w:pPr>
      <w:r>
        <w:t>Phone Number: 08037158068</w:t>
      </w:r>
    </w:p>
    <w:p w:rsidR="00CD2002" w:rsidRPr="005F659D" w:rsidRDefault="00CD2002" w:rsidP="00CD2002">
      <w:pPr>
        <w:pStyle w:val="ListParagraph"/>
        <w:spacing w:after="0" w:line="240" w:lineRule="auto"/>
        <w:jc w:val="both"/>
      </w:pPr>
      <w:r>
        <w:t xml:space="preserve">E-mail: </w:t>
      </w:r>
      <w:hyperlink r:id="rId17" w:history="1">
        <w:r w:rsidRPr="005F659D">
          <w:rPr>
            <w:rStyle w:val="Hyperlink"/>
            <w:color w:val="auto"/>
            <w:u w:val="none"/>
          </w:rPr>
          <w:t>samoluwalana@yahoo.com.cu.uk</w:t>
        </w:r>
      </w:hyperlink>
    </w:p>
    <w:p w:rsidR="00CD2002" w:rsidRDefault="00CD2002" w:rsidP="00CD2002">
      <w:pPr>
        <w:pStyle w:val="ListParagraph"/>
        <w:spacing w:after="0" w:line="360" w:lineRule="auto"/>
        <w:jc w:val="both"/>
      </w:pPr>
    </w:p>
    <w:p w:rsidR="00CD2002" w:rsidRDefault="00CD2002" w:rsidP="00CD2002">
      <w:pPr>
        <w:pStyle w:val="ListParagraph"/>
        <w:spacing w:after="0" w:line="240" w:lineRule="auto"/>
        <w:jc w:val="both"/>
        <w:rPr>
          <w:b/>
          <w:bCs/>
        </w:rPr>
      </w:pPr>
    </w:p>
    <w:p w:rsidR="00CD2002" w:rsidRDefault="00CD2002" w:rsidP="00CD2002">
      <w:pPr>
        <w:pStyle w:val="ListParagraph"/>
        <w:spacing w:after="0" w:line="240" w:lineRule="auto"/>
        <w:jc w:val="both"/>
        <w:rPr>
          <w:b/>
          <w:bCs/>
        </w:rPr>
      </w:pPr>
    </w:p>
    <w:p w:rsidR="00A50AD2" w:rsidRDefault="00CD2002" w:rsidP="00B36148">
      <w:pPr>
        <w:pStyle w:val="ListParagraph"/>
        <w:spacing w:after="0" w:line="240" w:lineRule="auto"/>
        <w:jc w:val="both"/>
      </w:pPr>
      <w:r w:rsidRPr="00137DDA">
        <w:rPr>
          <w:b/>
          <w:bCs/>
        </w:rPr>
        <w:t>Signature:</w:t>
      </w:r>
      <w:r>
        <w:t xml:space="preserve"> _______________________</w:t>
      </w:r>
      <w:r>
        <w:tab/>
      </w:r>
      <w:r>
        <w:tab/>
      </w:r>
      <w:r w:rsidRPr="00137DDA">
        <w:rPr>
          <w:b/>
          <w:bCs/>
        </w:rPr>
        <w:t>Date</w:t>
      </w:r>
      <w:proofErr w:type="gramStart"/>
      <w:r w:rsidRPr="00137DDA">
        <w:rPr>
          <w:b/>
          <w:bCs/>
        </w:rPr>
        <w:t>:</w:t>
      </w:r>
      <w:r>
        <w:t>_</w:t>
      </w:r>
      <w:proofErr w:type="gramEnd"/>
      <w:r>
        <w:t>_________________</w:t>
      </w:r>
    </w:p>
    <w:sectPr w:rsidR="00A50AD2" w:rsidSect="00927204">
      <w:footerReference w:type="default" r:id="rId18"/>
      <w:pgSz w:w="11909" w:h="16834" w:code="9"/>
      <w:pgMar w:top="1170" w:right="929" w:bottom="81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6D0" w:rsidRDefault="002A06D0" w:rsidP="002F5055">
      <w:pPr>
        <w:spacing w:after="0" w:line="240" w:lineRule="auto"/>
      </w:pPr>
      <w:r>
        <w:separator/>
      </w:r>
    </w:p>
  </w:endnote>
  <w:endnote w:type="continuationSeparator" w:id="0">
    <w:p w:rsidR="002A06D0" w:rsidRDefault="002A06D0" w:rsidP="002F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8245"/>
      <w:docPartObj>
        <w:docPartGallery w:val="Page Numbers (Bottom of Page)"/>
        <w:docPartUnique/>
      </w:docPartObj>
    </w:sdtPr>
    <w:sdtContent>
      <w:sdt>
        <w:sdtPr>
          <w:id w:val="2878246"/>
          <w:docPartObj>
            <w:docPartGallery w:val="Page Numbers (Top of Page)"/>
            <w:docPartUnique/>
          </w:docPartObj>
        </w:sdtPr>
        <w:sdtContent>
          <w:p w:rsidR="00944F2E" w:rsidRDefault="00944F2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276692">
              <w:rPr>
                <w:b/>
                <w:noProof/>
              </w:rPr>
              <w:t>14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276692">
              <w:rPr>
                <w:b/>
                <w:noProof/>
              </w:rPr>
              <w:t>14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944F2E" w:rsidRDefault="00944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6D0" w:rsidRDefault="002A06D0" w:rsidP="002F5055">
      <w:pPr>
        <w:spacing w:after="0" w:line="240" w:lineRule="auto"/>
      </w:pPr>
      <w:r>
        <w:separator/>
      </w:r>
    </w:p>
  </w:footnote>
  <w:footnote w:type="continuationSeparator" w:id="0">
    <w:p w:rsidR="002A06D0" w:rsidRDefault="002A06D0" w:rsidP="002F5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EBC"/>
    <w:multiLevelType w:val="hybridMultilevel"/>
    <w:tmpl w:val="3DD8D3A8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6995E27"/>
    <w:multiLevelType w:val="hybridMultilevel"/>
    <w:tmpl w:val="0FF0D5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25F82"/>
    <w:multiLevelType w:val="hybridMultilevel"/>
    <w:tmpl w:val="6BAE6454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C6465"/>
    <w:multiLevelType w:val="hybridMultilevel"/>
    <w:tmpl w:val="6A468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F2B"/>
    <w:multiLevelType w:val="hybridMultilevel"/>
    <w:tmpl w:val="3DD8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77189"/>
    <w:multiLevelType w:val="hybridMultilevel"/>
    <w:tmpl w:val="930261F4"/>
    <w:lvl w:ilvl="0" w:tplc="3544DC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C02FF"/>
    <w:multiLevelType w:val="hybridMultilevel"/>
    <w:tmpl w:val="A2F06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C059C"/>
    <w:multiLevelType w:val="hybridMultilevel"/>
    <w:tmpl w:val="E88CEC3E"/>
    <w:lvl w:ilvl="0" w:tplc="56C659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01671"/>
    <w:multiLevelType w:val="hybridMultilevel"/>
    <w:tmpl w:val="E630460A"/>
    <w:lvl w:ilvl="0" w:tplc="0220FC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A5476"/>
    <w:multiLevelType w:val="hybridMultilevel"/>
    <w:tmpl w:val="300213EC"/>
    <w:lvl w:ilvl="0" w:tplc="1D9080EA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724D84"/>
    <w:multiLevelType w:val="hybridMultilevel"/>
    <w:tmpl w:val="3DD8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337D2"/>
    <w:multiLevelType w:val="hybridMultilevel"/>
    <w:tmpl w:val="AA0E5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B0D90"/>
    <w:multiLevelType w:val="hybridMultilevel"/>
    <w:tmpl w:val="3DD8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E5494"/>
    <w:multiLevelType w:val="hybridMultilevel"/>
    <w:tmpl w:val="C054EDC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34E37"/>
    <w:multiLevelType w:val="hybridMultilevel"/>
    <w:tmpl w:val="EE90D382"/>
    <w:lvl w:ilvl="0" w:tplc="E2BCE4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864874"/>
    <w:multiLevelType w:val="hybridMultilevel"/>
    <w:tmpl w:val="164A6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821C7"/>
    <w:multiLevelType w:val="hybridMultilevel"/>
    <w:tmpl w:val="2864F5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F0B0C"/>
    <w:multiLevelType w:val="hybridMultilevel"/>
    <w:tmpl w:val="CBF058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626F4"/>
    <w:multiLevelType w:val="hybridMultilevel"/>
    <w:tmpl w:val="522CF84C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D5069C"/>
    <w:multiLevelType w:val="hybridMultilevel"/>
    <w:tmpl w:val="B8CE554E"/>
    <w:lvl w:ilvl="0" w:tplc="C33435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140CF"/>
    <w:multiLevelType w:val="hybridMultilevel"/>
    <w:tmpl w:val="CD7EE43C"/>
    <w:lvl w:ilvl="0" w:tplc="6F1AD4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163C2"/>
    <w:multiLevelType w:val="hybridMultilevel"/>
    <w:tmpl w:val="86248E6C"/>
    <w:lvl w:ilvl="0" w:tplc="9AA2CC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546A9"/>
    <w:multiLevelType w:val="hybridMultilevel"/>
    <w:tmpl w:val="37AE72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47C45"/>
    <w:multiLevelType w:val="hybridMultilevel"/>
    <w:tmpl w:val="333047C2"/>
    <w:lvl w:ilvl="0" w:tplc="86A044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558A4"/>
    <w:multiLevelType w:val="hybridMultilevel"/>
    <w:tmpl w:val="3DD8D3A8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56567B09"/>
    <w:multiLevelType w:val="hybridMultilevel"/>
    <w:tmpl w:val="7F4AC490"/>
    <w:lvl w:ilvl="0" w:tplc="F44E0510">
      <w:start w:val="1"/>
      <w:numFmt w:val="lowerLetter"/>
      <w:lvlText w:val="(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6">
    <w:nsid w:val="5D776B91"/>
    <w:multiLevelType w:val="hybridMultilevel"/>
    <w:tmpl w:val="DDDC0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5032A"/>
    <w:multiLevelType w:val="hybridMultilevel"/>
    <w:tmpl w:val="0B10A2AC"/>
    <w:lvl w:ilvl="0" w:tplc="F014ED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853C8E"/>
    <w:multiLevelType w:val="hybridMultilevel"/>
    <w:tmpl w:val="8CC8721C"/>
    <w:lvl w:ilvl="0" w:tplc="CF0CB3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3B1379A"/>
    <w:multiLevelType w:val="hybridMultilevel"/>
    <w:tmpl w:val="04A8FC08"/>
    <w:lvl w:ilvl="0" w:tplc="F8B4AA7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E4515"/>
    <w:multiLevelType w:val="hybridMultilevel"/>
    <w:tmpl w:val="66FC4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F2B4B"/>
    <w:multiLevelType w:val="hybridMultilevel"/>
    <w:tmpl w:val="5DE22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34BE5"/>
    <w:multiLevelType w:val="hybridMultilevel"/>
    <w:tmpl w:val="674AF1C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E0162"/>
    <w:multiLevelType w:val="hybridMultilevel"/>
    <w:tmpl w:val="50787E4A"/>
    <w:lvl w:ilvl="0" w:tplc="007840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C80225"/>
    <w:multiLevelType w:val="hybridMultilevel"/>
    <w:tmpl w:val="E3C6B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71536"/>
    <w:multiLevelType w:val="hybridMultilevel"/>
    <w:tmpl w:val="01B8324C"/>
    <w:lvl w:ilvl="0" w:tplc="183AABAC">
      <w:start w:val="1"/>
      <w:numFmt w:val="lowerRoman"/>
      <w:lvlText w:val="%1)"/>
      <w:lvlJc w:val="left"/>
      <w:pPr>
        <w:ind w:left="1080" w:hanging="72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496AF0"/>
    <w:multiLevelType w:val="hybridMultilevel"/>
    <w:tmpl w:val="8D522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629DA"/>
    <w:multiLevelType w:val="hybridMultilevel"/>
    <w:tmpl w:val="7118FFEC"/>
    <w:lvl w:ilvl="0" w:tplc="41C235E8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DE58B5"/>
    <w:multiLevelType w:val="hybridMultilevel"/>
    <w:tmpl w:val="6ED66C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601CC"/>
    <w:multiLevelType w:val="hybridMultilevel"/>
    <w:tmpl w:val="B68A7EF8"/>
    <w:lvl w:ilvl="0" w:tplc="1C287BE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9"/>
  </w:num>
  <w:num w:numId="4">
    <w:abstractNumId w:val="33"/>
  </w:num>
  <w:num w:numId="5">
    <w:abstractNumId w:val="1"/>
  </w:num>
  <w:num w:numId="6">
    <w:abstractNumId w:val="38"/>
  </w:num>
  <w:num w:numId="7">
    <w:abstractNumId w:val="35"/>
  </w:num>
  <w:num w:numId="8">
    <w:abstractNumId w:val="3"/>
  </w:num>
  <w:num w:numId="9">
    <w:abstractNumId w:val="15"/>
  </w:num>
  <w:num w:numId="10">
    <w:abstractNumId w:val="34"/>
  </w:num>
  <w:num w:numId="11">
    <w:abstractNumId w:val="16"/>
  </w:num>
  <w:num w:numId="12">
    <w:abstractNumId w:val="22"/>
  </w:num>
  <w:num w:numId="13">
    <w:abstractNumId w:val="29"/>
  </w:num>
  <w:num w:numId="14">
    <w:abstractNumId w:val="13"/>
  </w:num>
  <w:num w:numId="15">
    <w:abstractNumId w:val="20"/>
  </w:num>
  <w:num w:numId="16">
    <w:abstractNumId w:val="11"/>
  </w:num>
  <w:num w:numId="17">
    <w:abstractNumId w:val="8"/>
  </w:num>
  <w:num w:numId="18">
    <w:abstractNumId w:val="7"/>
  </w:num>
  <w:num w:numId="19">
    <w:abstractNumId w:val="31"/>
  </w:num>
  <w:num w:numId="20">
    <w:abstractNumId w:val="28"/>
  </w:num>
  <w:num w:numId="21">
    <w:abstractNumId w:val="36"/>
  </w:num>
  <w:num w:numId="22">
    <w:abstractNumId w:val="26"/>
  </w:num>
  <w:num w:numId="23">
    <w:abstractNumId w:val="27"/>
  </w:num>
  <w:num w:numId="24">
    <w:abstractNumId w:val="14"/>
  </w:num>
  <w:num w:numId="25">
    <w:abstractNumId w:val="30"/>
  </w:num>
  <w:num w:numId="26">
    <w:abstractNumId w:val="5"/>
  </w:num>
  <w:num w:numId="27">
    <w:abstractNumId w:val="18"/>
  </w:num>
  <w:num w:numId="28">
    <w:abstractNumId w:val="17"/>
  </w:num>
  <w:num w:numId="29">
    <w:abstractNumId w:val="25"/>
  </w:num>
  <w:num w:numId="30">
    <w:abstractNumId w:val="21"/>
  </w:num>
  <w:num w:numId="31">
    <w:abstractNumId w:val="24"/>
  </w:num>
  <w:num w:numId="32">
    <w:abstractNumId w:val="12"/>
  </w:num>
  <w:num w:numId="33">
    <w:abstractNumId w:val="10"/>
  </w:num>
  <w:num w:numId="34">
    <w:abstractNumId w:val="4"/>
  </w:num>
  <w:num w:numId="35">
    <w:abstractNumId w:val="6"/>
  </w:num>
  <w:num w:numId="36">
    <w:abstractNumId w:val="32"/>
  </w:num>
  <w:num w:numId="37">
    <w:abstractNumId w:val="2"/>
  </w:num>
  <w:num w:numId="38">
    <w:abstractNumId w:val="3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02"/>
    <w:rsid w:val="000B0FF5"/>
    <w:rsid w:val="00154945"/>
    <w:rsid w:val="001D278A"/>
    <w:rsid w:val="002072E6"/>
    <w:rsid w:val="00276692"/>
    <w:rsid w:val="002A06D0"/>
    <w:rsid w:val="002F5055"/>
    <w:rsid w:val="00304657"/>
    <w:rsid w:val="00346BEC"/>
    <w:rsid w:val="0041258C"/>
    <w:rsid w:val="004C1693"/>
    <w:rsid w:val="005125AA"/>
    <w:rsid w:val="00513FDC"/>
    <w:rsid w:val="005A7E04"/>
    <w:rsid w:val="00611A39"/>
    <w:rsid w:val="006511EF"/>
    <w:rsid w:val="00702BAA"/>
    <w:rsid w:val="007756C8"/>
    <w:rsid w:val="007902C2"/>
    <w:rsid w:val="00927204"/>
    <w:rsid w:val="00944F2E"/>
    <w:rsid w:val="00A1127D"/>
    <w:rsid w:val="00A40F6B"/>
    <w:rsid w:val="00A50AD2"/>
    <w:rsid w:val="00A822CF"/>
    <w:rsid w:val="00AA5FE8"/>
    <w:rsid w:val="00B32B89"/>
    <w:rsid w:val="00B36148"/>
    <w:rsid w:val="00B71FD7"/>
    <w:rsid w:val="00B772DC"/>
    <w:rsid w:val="00BA3A25"/>
    <w:rsid w:val="00C27A86"/>
    <w:rsid w:val="00C6560C"/>
    <w:rsid w:val="00CD2002"/>
    <w:rsid w:val="00D44A7A"/>
    <w:rsid w:val="00D86B54"/>
    <w:rsid w:val="00DC2D53"/>
    <w:rsid w:val="00E133F5"/>
    <w:rsid w:val="00F1747C"/>
    <w:rsid w:val="00FC68BB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02"/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2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2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CD2002"/>
    <w:pPr>
      <w:ind w:left="720"/>
    </w:pPr>
  </w:style>
  <w:style w:type="character" w:styleId="Hyperlink">
    <w:name w:val="Hyperlink"/>
    <w:basedOn w:val="DefaultParagraphFont"/>
    <w:uiPriority w:val="99"/>
    <w:rsid w:val="00CD2002"/>
    <w:rPr>
      <w:color w:val="0000FF"/>
      <w:u w:val="single"/>
    </w:rPr>
  </w:style>
  <w:style w:type="table" w:styleId="TableGrid">
    <w:name w:val="Table Grid"/>
    <w:basedOn w:val="TableNormal"/>
    <w:uiPriority w:val="99"/>
    <w:rsid w:val="00CD200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D2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00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2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02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D2002"/>
  </w:style>
  <w:style w:type="paragraph" w:styleId="NoSpacing">
    <w:name w:val="No Spacing"/>
    <w:uiPriority w:val="1"/>
    <w:qFormat/>
    <w:rsid w:val="00CD200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02"/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2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2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CD2002"/>
    <w:pPr>
      <w:ind w:left="720"/>
    </w:pPr>
  </w:style>
  <w:style w:type="character" w:styleId="Hyperlink">
    <w:name w:val="Hyperlink"/>
    <w:basedOn w:val="DefaultParagraphFont"/>
    <w:uiPriority w:val="99"/>
    <w:rsid w:val="00CD2002"/>
    <w:rPr>
      <w:color w:val="0000FF"/>
      <w:u w:val="single"/>
    </w:rPr>
  </w:style>
  <w:style w:type="table" w:styleId="TableGrid">
    <w:name w:val="Table Grid"/>
    <w:basedOn w:val="TableNormal"/>
    <w:uiPriority w:val="99"/>
    <w:rsid w:val="00CD200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D2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00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2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02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D2002"/>
  </w:style>
  <w:style w:type="paragraph" w:styleId="NoSpacing">
    <w:name w:val="No Spacing"/>
    <w:uiPriority w:val="1"/>
    <w:qFormat/>
    <w:rsid w:val="00CD200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lare2004@hotmail.com" TargetMode="External"/><Relationship Id="rId13" Type="http://schemas.openxmlformats.org/officeDocument/2006/relationships/hyperlink" Target="http://www.sajip.co.za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jard.net" TargetMode="External"/><Relationship Id="rId17" Type="http://schemas.openxmlformats.org/officeDocument/2006/relationships/hyperlink" Target="mailto:samoluwalana@yahoo.com.cu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jol.info/index/view/ja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andfonline.com/doi/abs/10.1080/09709274.2011.119064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iaee.org/journal.html" TargetMode="External"/><Relationship Id="rId10" Type="http://schemas.openxmlformats.org/officeDocument/2006/relationships/hyperlink" Target="http://www.ssrn.com/link/OIDA.int-Journal-sustained%20Dev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x.doi.org/10.4314/ejesm.v6i5.13" TargetMode="External"/><Relationship Id="rId14" Type="http://schemas.openxmlformats.org/officeDocument/2006/relationships/hyperlink" Target="http://www.ajol.info/journals/ga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4204</Words>
  <Characters>23967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THYWILL</cp:lastModifiedBy>
  <cp:revision>2</cp:revision>
  <cp:lastPrinted>2019-07-11T10:55:00Z</cp:lastPrinted>
  <dcterms:created xsi:type="dcterms:W3CDTF">2020-08-03T13:00:00Z</dcterms:created>
  <dcterms:modified xsi:type="dcterms:W3CDTF">2020-08-03T13:00:00Z</dcterms:modified>
</cp:coreProperties>
</file>