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4DC" w:rsidRPr="008272C5" w:rsidRDefault="00DD44DC" w:rsidP="006868F6">
      <w:pPr>
        <w:widowControl w:val="0"/>
        <w:autoSpaceDE w:val="0"/>
        <w:autoSpaceDN w:val="0"/>
        <w:adjustRightInd w:val="0"/>
        <w:spacing w:before="100" w:after="100"/>
        <w:ind w:left="-360"/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6868F6" w:rsidRPr="008272C5" w:rsidRDefault="006868F6" w:rsidP="006868F6">
      <w:pPr>
        <w:widowControl w:val="0"/>
        <w:autoSpaceDE w:val="0"/>
        <w:autoSpaceDN w:val="0"/>
        <w:adjustRightInd w:val="0"/>
        <w:spacing w:before="100" w:after="100"/>
        <w:ind w:left="-360"/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  <w:r w:rsidRPr="008272C5">
        <w:rPr>
          <w:rFonts w:ascii="Arial Narrow" w:hAnsi="Arial Narrow"/>
          <w:b/>
          <w:bCs/>
          <w:color w:val="000000"/>
          <w:sz w:val="22"/>
          <w:szCs w:val="22"/>
        </w:rPr>
        <w:t>CURRICULUM VITAE</w:t>
      </w:r>
    </w:p>
    <w:p w:rsidR="006868F6" w:rsidRPr="008272C5" w:rsidRDefault="006868F6" w:rsidP="006868F6">
      <w:pPr>
        <w:widowControl w:val="0"/>
        <w:autoSpaceDE w:val="0"/>
        <w:autoSpaceDN w:val="0"/>
        <w:adjustRightInd w:val="0"/>
        <w:spacing w:before="100" w:after="100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6868F6" w:rsidRPr="008272C5" w:rsidRDefault="006868F6" w:rsidP="006868F6">
      <w:pPr>
        <w:widowControl w:val="0"/>
        <w:autoSpaceDE w:val="0"/>
        <w:autoSpaceDN w:val="0"/>
        <w:adjustRightInd w:val="0"/>
        <w:spacing w:before="100" w:after="100"/>
        <w:rPr>
          <w:rFonts w:ascii="Arial Narrow" w:hAnsi="Arial Narrow"/>
          <w:b/>
          <w:bCs/>
          <w:color w:val="000000"/>
          <w:sz w:val="22"/>
          <w:szCs w:val="22"/>
        </w:rPr>
      </w:pPr>
      <w:r w:rsidRPr="008272C5">
        <w:rPr>
          <w:rFonts w:ascii="Arial Narrow" w:hAnsi="Arial Narrow"/>
          <w:b/>
          <w:bCs/>
          <w:color w:val="000000"/>
          <w:sz w:val="22"/>
          <w:szCs w:val="22"/>
        </w:rPr>
        <w:t>01.</w:t>
      </w:r>
      <w:r w:rsidRPr="008272C5">
        <w:rPr>
          <w:rFonts w:ascii="Arial Narrow" w:hAnsi="Arial Narrow"/>
          <w:b/>
          <w:bCs/>
          <w:color w:val="000000"/>
          <w:sz w:val="22"/>
          <w:szCs w:val="22"/>
        </w:rPr>
        <w:tab/>
        <w:t>PERSONAL DATA</w:t>
      </w:r>
    </w:p>
    <w:p w:rsidR="006868F6" w:rsidRPr="008272C5" w:rsidRDefault="006868F6" w:rsidP="006868F6">
      <w:pPr>
        <w:widowControl w:val="0"/>
        <w:autoSpaceDE w:val="0"/>
        <w:autoSpaceDN w:val="0"/>
        <w:adjustRightInd w:val="0"/>
        <w:spacing w:before="100" w:after="100"/>
        <w:ind w:left="-360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6D2F74" w:rsidRPr="008272C5" w:rsidRDefault="006868F6" w:rsidP="00833678">
      <w:pPr>
        <w:pStyle w:val="NoSpacing"/>
        <w:numPr>
          <w:ilvl w:val="0"/>
          <w:numId w:val="16"/>
        </w:numPr>
        <w:ind w:left="1080"/>
        <w:rPr>
          <w:rFonts w:ascii="Arial Narrow" w:hAnsi="Arial Narrow"/>
        </w:rPr>
      </w:pPr>
      <w:r w:rsidRPr="008272C5">
        <w:rPr>
          <w:rFonts w:ascii="Arial Narrow" w:hAnsi="Arial Narrow"/>
          <w:bCs/>
        </w:rPr>
        <w:t>Name:</w:t>
      </w:r>
      <w:r w:rsidRPr="008272C5">
        <w:rPr>
          <w:rFonts w:ascii="Arial Narrow" w:hAnsi="Arial Narrow"/>
        </w:rPr>
        <w:tab/>
      </w:r>
      <w:r w:rsidRPr="008272C5">
        <w:rPr>
          <w:rFonts w:ascii="Arial Narrow" w:hAnsi="Arial Narrow"/>
        </w:rPr>
        <w:tab/>
      </w:r>
      <w:r w:rsidRPr="008272C5">
        <w:rPr>
          <w:rFonts w:ascii="Arial Narrow" w:hAnsi="Arial Narrow"/>
        </w:rPr>
        <w:tab/>
      </w:r>
      <w:r w:rsidR="00517285" w:rsidRPr="008272C5">
        <w:rPr>
          <w:rFonts w:ascii="Arial Narrow" w:hAnsi="Arial Narrow"/>
        </w:rPr>
        <w:tab/>
      </w:r>
      <w:r w:rsidRPr="008272C5">
        <w:rPr>
          <w:rFonts w:ascii="Arial Narrow" w:hAnsi="Arial Narrow"/>
          <w:b/>
          <w:bCs/>
        </w:rPr>
        <w:t>YUSUF</w:t>
      </w:r>
      <w:r w:rsidRPr="008272C5">
        <w:rPr>
          <w:rFonts w:ascii="Arial Narrow" w:hAnsi="Arial Narrow"/>
        </w:rPr>
        <w:t>, Azeez Olanrewaju</w:t>
      </w:r>
    </w:p>
    <w:p w:rsidR="006868F6" w:rsidRPr="008272C5" w:rsidRDefault="006868F6" w:rsidP="00833678">
      <w:pPr>
        <w:pStyle w:val="NoSpacing"/>
        <w:numPr>
          <w:ilvl w:val="0"/>
          <w:numId w:val="16"/>
        </w:numPr>
        <w:ind w:left="1080"/>
        <w:rPr>
          <w:rFonts w:ascii="Arial Narrow" w:hAnsi="Arial Narrow"/>
        </w:rPr>
      </w:pPr>
      <w:r w:rsidRPr="008272C5">
        <w:rPr>
          <w:rFonts w:ascii="Arial Narrow" w:hAnsi="Arial Narrow"/>
          <w:bCs/>
        </w:rPr>
        <w:t>Date of Birth:</w:t>
      </w:r>
      <w:r w:rsidRPr="008272C5">
        <w:rPr>
          <w:rFonts w:ascii="Arial Narrow" w:hAnsi="Arial Narrow"/>
        </w:rPr>
        <w:tab/>
      </w:r>
      <w:r w:rsidRPr="008272C5">
        <w:rPr>
          <w:rFonts w:ascii="Arial Narrow" w:hAnsi="Arial Narrow"/>
        </w:rPr>
        <w:tab/>
      </w:r>
      <w:r w:rsidR="00517285" w:rsidRPr="008272C5">
        <w:rPr>
          <w:rFonts w:ascii="Arial Narrow" w:hAnsi="Arial Narrow"/>
        </w:rPr>
        <w:tab/>
      </w:r>
      <w:r w:rsidR="00FD7AAA">
        <w:rPr>
          <w:rFonts w:ascii="Arial Narrow" w:hAnsi="Arial Narrow"/>
        </w:rPr>
        <w:tab/>
      </w:r>
      <w:r w:rsidR="00A216AA" w:rsidRPr="008272C5">
        <w:rPr>
          <w:rFonts w:ascii="Arial Narrow" w:hAnsi="Arial Narrow"/>
        </w:rPr>
        <w:t>9</w:t>
      </w:r>
      <w:r w:rsidR="00A216AA" w:rsidRPr="008272C5">
        <w:rPr>
          <w:rFonts w:ascii="Arial Narrow" w:hAnsi="Arial Narrow"/>
          <w:vertAlign w:val="superscript"/>
        </w:rPr>
        <w:t>th</w:t>
      </w:r>
      <w:r w:rsidR="00A216AA" w:rsidRPr="008272C5">
        <w:rPr>
          <w:rFonts w:ascii="Arial Narrow" w:hAnsi="Arial Narrow"/>
        </w:rPr>
        <w:t xml:space="preserve"> March, 1979</w:t>
      </w:r>
    </w:p>
    <w:p w:rsidR="00076CB4" w:rsidRPr="008272C5" w:rsidRDefault="00076CB4" w:rsidP="00833678">
      <w:pPr>
        <w:pStyle w:val="NoSpacing"/>
        <w:numPr>
          <w:ilvl w:val="0"/>
          <w:numId w:val="16"/>
        </w:numPr>
        <w:ind w:left="1080"/>
        <w:rPr>
          <w:rFonts w:ascii="Arial Narrow" w:hAnsi="Arial Narrow"/>
        </w:rPr>
      </w:pPr>
      <w:r w:rsidRPr="008272C5">
        <w:rPr>
          <w:rFonts w:ascii="Arial Narrow" w:hAnsi="Arial Narrow"/>
        </w:rPr>
        <w:t>Place of Birth:</w:t>
      </w:r>
      <w:r w:rsidRPr="008272C5">
        <w:rPr>
          <w:rFonts w:ascii="Arial Narrow" w:hAnsi="Arial Narrow"/>
        </w:rPr>
        <w:tab/>
      </w:r>
      <w:r w:rsidRPr="008272C5">
        <w:rPr>
          <w:rFonts w:ascii="Arial Narrow" w:hAnsi="Arial Narrow"/>
        </w:rPr>
        <w:tab/>
      </w:r>
      <w:r w:rsidR="00517285" w:rsidRPr="008272C5">
        <w:rPr>
          <w:rFonts w:ascii="Arial Narrow" w:hAnsi="Arial Narrow"/>
        </w:rPr>
        <w:tab/>
      </w:r>
      <w:proofErr w:type="spellStart"/>
      <w:r w:rsidRPr="008272C5">
        <w:rPr>
          <w:rFonts w:ascii="Arial Narrow" w:hAnsi="Arial Narrow"/>
        </w:rPr>
        <w:t>Ogba</w:t>
      </w:r>
      <w:proofErr w:type="spellEnd"/>
      <w:r w:rsidR="00A83F7C" w:rsidRPr="008272C5">
        <w:rPr>
          <w:rFonts w:ascii="Arial Narrow" w:hAnsi="Arial Narrow"/>
        </w:rPr>
        <w:t>,</w:t>
      </w:r>
      <w:r w:rsidRPr="008272C5">
        <w:rPr>
          <w:rFonts w:ascii="Arial Narrow" w:hAnsi="Arial Narrow"/>
        </w:rPr>
        <w:t xml:space="preserve"> Lagos</w:t>
      </w:r>
    </w:p>
    <w:p w:rsidR="00076CB4" w:rsidRPr="008272C5" w:rsidRDefault="00076CB4" w:rsidP="00833678">
      <w:pPr>
        <w:pStyle w:val="NoSpacing"/>
        <w:numPr>
          <w:ilvl w:val="0"/>
          <w:numId w:val="16"/>
        </w:numPr>
        <w:ind w:left="1080"/>
        <w:rPr>
          <w:rFonts w:ascii="Arial Narrow" w:hAnsi="Arial Narrow"/>
        </w:rPr>
      </w:pPr>
      <w:r w:rsidRPr="008272C5">
        <w:rPr>
          <w:rFonts w:ascii="Arial Narrow" w:hAnsi="Arial Narrow"/>
        </w:rPr>
        <w:t>Age:</w:t>
      </w:r>
      <w:r w:rsidRPr="008272C5">
        <w:rPr>
          <w:rFonts w:ascii="Arial Narrow" w:hAnsi="Arial Narrow"/>
        </w:rPr>
        <w:tab/>
      </w:r>
      <w:r w:rsidRPr="008272C5">
        <w:rPr>
          <w:rFonts w:ascii="Arial Narrow" w:hAnsi="Arial Narrow"/>
        </w:rPr>
        <w:tab/>
      </w:r>
      <w:r w:rsidRPr="008272C5">
        <w:rPr>
          <w:rFonts w:ascii="Arial Narrow" w:hAnsi="Arial Narrow"/>
        </w:rPr>
        <w:tab/>
      </w:r>
      <w:r w:rsidR="00517285" w:rsidRPr="008272C5">
        <w:rPr>
          <w:rFonts w:ascii="Arial Narrow" w:hAnsi="Arial Narrow"/>
        </w:rPr>
        <w:tab/>
      </w:r>
      <w:r w:rsidR="007464EE">
        <w:rPr>
          <w:rFonts w:ascii="Arial Narrow" w:hAnsi="Arial Narrow"/>
        </w:rPr>
        <w:t>40</w:t>
      </w:r>
    </w:p>
    <w:p w:rsidR="006868F6" w:rsidRPr="008272C5" w:rsidRDefault="00076CB4" w:rsidP="00833678">
      <w:pPr>
        <w:pStyle w:val="NoSpacing"/>
        <w:numPr>
          <w:ilvl w:val="0"/>
          <w:numId w:val="16"/>
        </w:numPr>
        <w:ind w:left="1080"/>
        <w:rPr>
          <w:rFonts w:ascii="Arial Narrow" w:hAnsi="Arial Narrow"/>
        </w:rPr>
      </w:pPr>
      <w:r w:rsidRPr="008272C5">
        <w:rPr>
          <w:rFonts w:ascii="Arial Narrow" w:hAnsi="Arial Narrow"/>
          <w:bCs/>
        </w:rPr>
        <w:t>Sex</w:t>
      </w:r>
      <w:r w:rsidR="006868F6" w:rsidRPr="008272C5">
        <w:rPr>
          <w:rFonts w:ascii="Arial Narrow" w:hAnsi="Arial Narrow"/>
          <w:bCs/>
        </w:rPr>
        <w:t>:</w:t>
      </w:r>
      <w:r w:rsidR="006868F6" w:rsidRPr="008272C5">
        <w:rPr>
          <w:rFonts w:ascii="Arial Narrow" w:hAnsi="Arial Narrow"/>
        </w:rPr>
        <w:tab/>
      </w:r>
      <w:r w:rsidR="006868F6" w:rsidRPr="008272C5">
        <w:rPr>
          <w:rFonts w:ascii="Arial Narrow" w:hAnsi="Arial Narrow"/>
        </w:rPr>
        <w:tab/>
      </w:r>
      <w:r w:rsidR="006868F6" w:rsidRPr="008272C5">
        <w:rPr>
          <w:rFonts w:ascii="Arial Narrow" w:hAnsi="Arial Narrow"/>
        </w:rPr>
        <w:tab/>
      </w:r>
      <w:r w:rsidR="00517285" w:rsidRPr="008272C5">
        <w:rPr>
          <w:rFonts w:ascii="Arial Narrow" w:hAnsi="Arial Narrow"/>
        </w:rPr>
        <w:tab/>
      </w:r>
      <w:r w:rsidR="006868F6" w:rsidRPr="008272C5">
        <w:rPr>
          <w:rFonts w:ascii="Arial Narrow" w:hAnsi="Arial Narrow"/>
        </w:rPr>
        <w:t xml:space="preserve">Male </w:t>
      </w:r>
    </w:p>
    <w:p w:rsidR="006868F6" w:rsidRPr="008272C5" w:rsidRDefault="006868F6" w:rsidP="00833678">
      <w:pPr>
        <w:pStyle w:val="NoSpacing"/>
        <w:numPr>
          <w:ilvl w:val="0"/>
          <w:numId w:val="16"/>
        </w:numPr>
        <w:ind w:left="1080"/>
        <w:rPr>
          <w:rFonts w:ascii="Arial Narrow" w:hAnsi="Arial Narrow"/>
        </w:rPr>
      </w:pPr>
      <w:r w:rsidRPr="008272C5">
        <w:rPr>
          <w:rFonts w:ascii="Arial Narrow" w:hAnsi="Arial Narrow"/>
          <w:bCs/>
        </w:rPr>
        <w:t>Marital Status:</w:t>
      </w:r>
      <w:r w:rsidRPr="008272C5">
        <w:rPr>
          <w:rFonts w:ascii="Arial Narrow" w:hAnsi="Arial Narrow"/>
        </w:rPr>
        <w:tab/>
      </w:r>
      <w:r w:rsidRPr="008272C5">
        <w:rPr>
          <w:rFonts w:ascii="Arial Narrow" w:hAnsi="Arial Narrow"/>
        </w:rPr>
        <w:tab/>
      </w:r>
      <w:r w:rsidR="00517285" w:rsidRPr="008272C5">
        <w:rPr>
          <w:rFonts w:ascii="Arial Narrow" w:hAnsi="Arial Narrow"/>
        </w:rPr>
        <w:tab/>
      </w:r>
      <w:r w:rsidRPr="008272C5">
        <w:rPr>
          <w:rFonts w:ascii="Arial Narrow" w:hAnsi="Arial Narrow"/>
        </w:rPr>
        <w:t>Married</w:t>
      </w:r>
    </w:p>
    <w:p w:rsidR="00076CB4" w:rsidRPr="008272C5" w:rsidRDefault="00076CB4" w:rsidP="00833678">
      <w:pPr>
        <w:pStyle w:val="NoSpacing"/>
        <w:numPr>
          <w:ilvl w:val="0"/>
          <w:numId w:val="16"/>
        </w:numPr>
        <w:ind w:left="1080"/>
        <w:rPr>
          <w:rFonts w:ascii="Arial Narrow" w:hAnsi="Arial Narrow"/>
        </w:rPr>
      </w:pPr>
      <w:r w:rsidRPr="008272C5">
        <w:rPr>
          <w:rFonts w:ascii="Arial Narrow" w:hAnsi="Arial Narrow"/>
        </w:rPr>
        <w:t>Nationality:</w:t>
      </w:r>
      <w:r w:rsidRPr="008272C5">
        <w:rPr>
          <w:rFonts w:ascii="Arial Narrow" w:hAnsi="Arial Narrow"/>
        </w:rPr>
        <w:tab/>
      </w:r>
      <w:r w:rsidRPr="008272C5">
        <w:rPr>
          <w:rFonts w:ascii="Arial Narrow" w:hAnsi="Arial Narrow"/>
        </w:rPr>
        <w:tab/>
      </w:r>
      <w:r w:rsidR="00517285" w:rsidRPr="008272C5">
        <w:rPr>
          <w:rFonts w:ascii="Arial Narrow" w:hAnsi="Arial Narrow"/>
        </w:rPr>
        <w:tab/>
      </w:r>
      <w:r w:rsidR="00231FFC">
        <w:rPr>
          <w:rFonts w:ascii="Arial Narrow" w:hAnsi="Arial Narrow"/>
        </w:rPr>
        <w:tab/>
      </w:r>
      <w:r w:rsidRPr="008272C5">
        <w:rPr>
          <w:rFonts w:ascii="Arial Narrow" w:hAnsi="Arial Narrow"/>
        </w:rPr>
        <w:t>Nigerian</w:t>
      </w:r>
    </w:p>
    <w:p w:rsidR="006868F6" w:rsidRPr="008272C5" w:rsidRDefault="00517285" w:rsidP="00833678">
      <w:pPr>
        <w:pStyle w:val="NoSpacing"/>
        <w:numPr>
          <w:ilvl w:val="0"/>
          <w:numId w:val="16"/>
        </w:numPr>
        <w:ind w:left="1080"/>
        <w:rPr>
          <w:rFonts w:ascii="Arial Narrow" w:hAnsi="Arial Narrow"/>
        </w:rPr>
      </w:pPr>
      <w:r w:rsidRPr="008272C5">
        <w:rPr>
          <w:rFonts w:ascii="Arial Narrow" w:hAnsi="Arial Narrow"/>
          <w:bCs/>
        </w:rPr>
        <w:t xml:space="preserve">Town and </w:t>
      </w:r>
      <w:r w:rsidR="006868F6" w:rsidRPr="008272C5">
        <w:rPr>
          <w:rFonts w:ascii="Arial Narrow" w:hAnsi="Arial Narrow"/>
          <w:bCs/>
        </w:rPr>
        <w:t>State of Origin:</w:t>
      </w:r>
      <w:r w:rsidR="002233D4" w:rsidRPr="008272C5">
        <w:rPr>
          <w:rFonts w:ascii="Arial Narrow" w:hAnsi="Arial Narrow"/>
        </w:rPr>
        <w:tab/>
      </w:r>
      <w:r w:rsidR="00231FFC">
        <w:rPr>
          <w:rFonts w:ascii="Arial Narrow" w:hAnsi="Arial Narrow"/>
        </w:rPr>
        <w:tab/>
      </w:r>
      <w:r w:rsidRPr="008272C5">
        <w:rPr>
          <w:rFonts w:ascii="Arial Narrow" w:hAnsi="Arial Narrow"/>
        </w:rPr>
        <w:t xml:space="preserve">Ota, </w:t>
      </w:r>
      <w:r w:rsidR="006868F6" w:rsidRPr="008272C5">
        <w:rPr>
          <w:rFonts w:ascii="Arial Narrow" w:hAnsi="Arial Narrow"/>
        </w:rPr>
        <w:t>Ogun</w:t>
      </w:r>
      <w:r w:rsidR="006868F6" w:rsidRPr="008272C5">
        <w:rPr>
          <w:rFonts w:ascii="Arial Narrow" w:hAnsi="Arial Narrow"/>
        </w:rPr>
        <w:tab/>
      </w:r>
    </w:p>
    <w:p w:rsidR="00076CB4" w:rsidRPr="008272C5" w:rsidRDefault="00076CB4" w:rsidP="00833678">
      <w:pPr>
        <w:pStyle w:val="NoSpacing"/>
        <w:numPr>
          <w:ilvl w:val="0"/>
          <w:numId w:val="16"/>
        </w:numPr>
        <w:ind w:left="1080"/>
        <w:rPr>
          <w:rFonts w:ascii="Arial Narrow" w:hAnsi="Arial Narrow"/>
        </w:rPr>
      </w:pPr>
      <w:r w:rsidRPr="008272C5">
        <w:rPr>
          <w:rFonts w:ascii="Arial Narrow" w:hAnsi="Arial Narrow"/>
          <w:bCs/>
        </w:rPr>
        <w:t xml:space="preserve">Contact address: </w:t>
      </w:r>
      <w:r w:rsidRPr="008272C5">
        <w:rPr>
          <w:rFonts w:ascii="Arial Narrow" w:hAnsi="Arial Narrow"/>
        </w:rPr>
        <w:tab/>
      </w:r>
      <w:r w:rsidR="00540C32" w:rsidRPr="008272C5">
        <w:rPr>
          <w:rFonts w:ascii="Arial Narrow" w:hAnsi="Arial Narrow"/>
        </w:rPr>
        <w:tab/>
      </w:r>
      <w:r w:rsidR="00833678" w:rsidRPr="008272C5">
        <w:rPr>
          <w:rFonts w:ascii="Arial Narrow" w:hAnsi="Arial Narrow"/>
        </w:rPr>
        <w:tab/>
      </w:r>
      <w:r w:rsidRPr="008272C5">
        <w:rPr>
          <w:rFonts w:ascii="Arial Narrow" w:hAnsi="Arial Narrow"/>
        </w:rPr>
        <w:t>Department of Animal Production and Health</w:t>
      </w:r>
    </w:p>
    <w:p w:rsidR="00076CB4" w:rsidRPr="008272C5" w:rsidRDefault="00076CB4" w:rsidP="002233D4">
      <w:pPr>
        <w:pStyle w:val="NoSpacing"/>
        <w:ind w:left="4320"/>
        <w:rPr>
          <w:rFonts w:ascii="Arial Narrow" w:hAnsi="Arial Narrow"/>
        </w:rPr>
      </w:pPr>
      <w:r w:rsidRPr="008272C5">
        <w:rPr>
          <w:rFonts w:ascii="Arial Narrow" w:hAnsi="Arial Narrow"/>
        </w:rPr>
        <w:t>Federal University of Agriculture, Abeokuta, Ogun State</w:t>
      </w:r>
      <w:r w:rsidR="00540C32" w:rsidRPr="008272C5">
        <w:rPr>
          <w:rFonts w:ascii="Arial Narrow" w:hAnsi="Arial Narrow"/>
        </w:rPr>
        <w:t>,</w:t>
      </w:r>
    </w:p>
    <w:p w:rsidR="00540C32" w:rsidRPr="008272C5" w:rsidRDefault="00540C32" w:rsidP="00833678">
      <w:pPr>
        <w:pStyle w:val="NoSpacing"/>
        <w:ind w:left="3960" w:firstLine="360"/>
        <w:rPr>
          <w:rFonts w:ascii="Arial Narrow" w:hAnsi="Arial Narrow"/>
        </w:rPr>
      </w:pPr>
      <w:r w:rsidRPr="008272C5">
        <w:rPr>
          <w:rFonts w:ascii="Arial Narrow" w:hAnsi="Arial Narrow"/>
        </w:rPr>
        <w:t>Nigeria</w:t>
      </w:r>
    </w:p>
    <w:p w:rsidR="006868F6" w:rsidRPr="008272C5" w:rsidRDefault="006868F6" w:rsidP="00833678">
      <w:pPr>
        <w:pStyle w:val="NoSpacing"/>
        <w:numPr>
          <w:ilvl w:val="0"/>
          <w:numId w:val="16"/>
        </w:numPr>
        <w:ind w:left="1080"/>
        <w:rPr>
          <w:rFonts w:ascii="Arial Narrow" w:hAnsi="Arial Narrow"/>
        </w:rPr>
      </w:pPr>
      <w:r w:rsidRPr="008272C5">
        <w:rPr>
          <w:rFonts w:ascii="Arial Narrow" w:hAnsi="Arial Narrow"/>
          <w:bCs/>
        </w:rPr>
        <w:t>Telephone:</w:t>
      </w:r>
      <w:r w:rsidRPr="008272C5">
        <w:rPr>
          <w:rFonts w:ascii="Arial Narrow" w:hAnsi="Arial Narrow"/>
        </w:rPr>
        <w:tab/>
      </w:r>
      <w:r w:rsidRPr="008272C5">
        <w:rPr>
          <w:rFonts w:ascii="Arial Narrow" w:hAnsi="Arial Narrow"/>
        </w:rPr>
        <w:tab/>
      </w:r>
      <w:r w:rsidR="00540C32" w:rsidRPr="008272C5">
        <w:rPr>
          <w:rFonts w:ascii="Arial Narrow" w:hAnsi="Arial Narrow"/>
        </w:rPr>
        <w:tab/>
      </w:r>
      <w:r w:rsidR="00231FFC">
        <w:rPr>
          <w:rFonts w:ascii="Arial Narrow" w:hAnsi="Arial Narrow"/>
        </w:rPr>
        <w:tab/>
      </w:r>
      <w:r w:rsidRPr="008272C5">
        <w:rPr>
          <w:rFonts w:ascii="Arial Narrow" w:hAnsi="Arial Narrow"/>
        </w:rPr>
        <w:t>+234</w:t>
      </w:r>
      <w:r w:rsidRPr="008272C5">
        <w:rPr>
          <w:rFonts w:ascii="Arial Narrow" w:hAnsi="Arial Narrow"/>
          <w:bCs/>
          <w:i/>
          <w:iCs/>
        </w:rPr>
        <w:t>8036250504</w:t>
      </w:r>
    </w:p>
    <w:p w:rsidR="00A216AA" w:rsidRPr="008272C5" w:rsidRDefault="006868F6" w:rsidP="00833678">
      <w:pPr>
        <w:pStyle w:val="NoSpacing"/>
        <w:numPr>
          <w:ilvl w:val="0"/>
          <w:numId w:val="16"/>
        </w:numPr>
        <w:ind w:left="1080"/>
        <w:rPr>
          <w:rFonts w:ascii="Arial Narrow" w:hAnsi="Arial Narrow"/>
        </w:rPr>
      </w:pPr>
      <w:r w:rsidRPr="008272C5">
        <w:rPr>
          <w:rFonts w:ascii="Arial Narrow" w:hAnsi="Arial Narrow"/>
          <w:bCs/>
        </w:rPr>
        <w:t>Email:</w:t>
      </w:r>
      <w:r w:rsidRPr="008272C5">
        <w:rPr>
          <w:rFonts w:ascii="Arial Narrow" w:hAnsi="Arial Narrow"/>
        </w:rPr>
        <w:tab/>
      </w:r>
      <w:r w:rsidRPr="008272C5">
        <w:rPr>
          <w:rFonts w:ascii="Arial Narrow" w:hAnsi="Arial Narrow"/>
        </w:rPr>
        <w:tab/>
      </w:r>
      <w:r w:rsidRPr="008272C5">
        <w:rPr>
          <w:rFonts w:ascii="Arial Narrow" w:hAnsi="Arial Narrow"/>
        </w:rPr>
        <w:tab/>
      </w:r>
      <w:r w:rsidR="00540C32" w:rsidRPr="008272C5">
        <w:rPr>
          <w:rFonts w:ascii="Arial Narrow" w:hAnsi="Arial Narrow"/>
        </w:rPr>
        <w:tab/>
      </w:r>
      <w:hyperlink r:id="rId8" w:history="1">
        <w:r w:rsidRPr="008272C5">
          <w:rPr>
            <w:rStyle w:val="Hyperlink"/>
            <w:rFonts w:ascii="Arial Narrow" w:hAnsi="Arial Narrow"/>
            <w:u w:val="none"/>
          </w:rPr>
          <w:t>zee_mine@yahoo.com</w:t>
        </w:r>
      </w:hyperlink>
      <w:r w:rsidRPr="008272C5">
        <w:rPr>
          <w:rFonts w:ascii="Arial Narrow" w:hAnsi="Arial Narrow"/>
        </w:rPr>
        <w:t xml:space="preserve">; </w:t>
      </w:r>
    </w:p>
    <w:p w:rsidR="006868F6" w:rsidRPr="008272C5" w:rsidRDefault="00833678" w:rsidP="00833678">
      <w:pPr>
        <w:pStyle w:val="NoSpacing"/>
        <w:ind w:left="1080"/>
        <w:rPr>
          <w:rFonts w:ascii="Arial Narrow" w:hAnsi="Arial Narrow"/>
        </w:rPr>
      </w:pPr>
      <w:r w:rsidRPr="008272C5">
        <w:rPr>
          <w:rFonts w:ascii="Arial Narrow" w:hAnsi="Arial Narrow"/>
          <w:bCs/>
        </w:rPr>
        <w:tab/>
      </w:r>
      <w:r w:rsidR="00A216AA" w:rsidRPr="008272C5">
        <w:rPr>
          <w:rFonts w:ascii="Arial Narrow" w:hAnsi="Arial Narrow"/>
          <w:bCs/>
        </w:rPr>
        <w:tab/>
      </w:r>
      <w:r w:rsidR="00A216AA" w:rsidRPr="008272C5">
        <w:rPr>
          <w:rFonts w:ascii="Arial Narrow" w:hAnsi="Arial Narrow"/>
          <w:bCs/>
        </w:rPr>
        <w:tab/>
      </w:r>
      <w:r w:rsidR="00540C32" w:rsidRPr="008272C5">
        <w:rPr>
          <w:rFonts w:ascii="Arial Narrow" w:hAnsi="Arial Narrow"/>
          <w:bCs/>
        </w:rPr>
        <w:tab/>
      </w:r>
      <w:r w:rsidRPr="008272C5">
        <w:rPr>
          <w:rFonts w:ascii="Arial Narrow" w:hAnsi="Arial Narrow"/>
          <w:bCs/>
        </w:rPr>
        <w:tab/>
      </w:r>
      <w:hyperlink r:id="rId9" w:history="1">
        <w:r w:rsidR="007329DA" w:rsidRPr="008272C5">
          <w:rPr>
            <w:rStyle w:val="Hyperlink"/>
            <w:rFonts w:ascii="Arial Narrow" w:hAnsi="Arial Narrow"/>
            <w:u w:val="none"/>
          </w:rPr>
          <w:t>yusufao@funaab.edu.ng</w:t>
        </w:r>
      </w:hyperlink>
    </w:p>
    <w:p w:rsidR="00FA51DA" w:rsidRPr="008272C5" w:rsidRDefault="00FA51DA" w:rsidP="00AB2D1A">
      <w:pPr>
        <w:pStyle w:val="NoSpacing"/>
        <w:ind w:left="1080"/>
        <w:rPr>
          <w:rFonts w:ascii="Arial Narrow" w:hAnsi="Arial Narrow"/>
        </w:rPr>
      </w:pPr>
    </w:p>
    <w:p w:rsidR="00A83F7C" w:rsidRPr="008272C5" w:rsidRDefault="00A83F7C" w:rsidP="006868F6">
      <w:pPr>
        <w:widowControl w:val="0"/>
        <w:tabs>
          <w:tab w:val="left" w:pos="720"/>
        </w:tabs>
        <w:autoSpaceDE w:val="0"/>
        <w:autoSpaceDN w:val="0"/>
        <w:adjustRightInd w:val="0"/>
        <w:spacing w:before="100" w:after="100"/>
        <w:ind w:left="-360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6868F6" w:rsidRPr="008272C5" w:rsidRDefault="006868F6" w:rsidP="006868F6">
      <w:pPr>
        <w:widowControl w:val="0"/>
        <w:autoSpaceDE w:val="0"/>
        <w:autoSpaceDN w:val="0"/>
        <w:adjustRightInd w:val="0"/>
        <w:spacing w:before="100" w:after="100"/>
        <w:rPr>
          <w:rFonts w:ascii="Arial Narrow" w:hAnsi="Arial Narrow"/>
          <w:b/>
          <w:bCs/>
          <w:color w:val="000000"/>
          <w:sz w:val="22"/>
          <w:szCs w:val="22"/>
        </w:rPr>
      </w:pPr>
      <w:r w:rsidRPr="008272C5">
        <w:rPr>
          <w:rFonts w:ascii="Arial Narrow" w:hAnsi="Arial Narrow"/>
          <w:b/>
          <w:bCs/>
          <w:color w:val="000000"/>
          <w:sz w:val="22"/>
          <w:szCs w:val="22"/>
        </w:rPr>
        <w:t>0</w:t>
      </w:r>
      <w:r w:rsidR="000E4A44" w:rsidRPr="008272C5">
        <w:rPr>
          <w:rFonts w:ascii="Arial Narrow" w:hAnsi="Arial Narrow"/>
          <w:b/>
          <w:bCs/>
          <w:color w:val="000000"/>
          <w:sz w:val="22"/>
          <w:szCs w:val="22"/>
        </w:rPr>
        <w:t>2</w:t>
      </w:r>
      <w:r w:rsidRPr="008272C5">
        <w:rPr>
          <w:rFonts w:ascii="Arial Narrow" w:hAnsi="Arial Narrow"/>
          <w:b/>
          <w:bCs/>
          <w:color w:val="000000"/>
          <w:sz w:val="22"/>
          <w:szCs w:val="22"/>
        </w:rPr>
        <w:tab/>
        <w:t xml:space="preserve">EDUCATIONAL </w:t>
      </w:r>
      <w:r w:rsidR="000E4A44" w:rsidRPr="008272C5">
        <w:rPr>
          <w:rFonts w:ascii="Arial Narrow" w:hAnsi="Arial Narrow"/>
          <w:b/>
          <w:bCs/>
          <w:color w:val="000000"/>
          <w:sz w:val="22"/>
          <w:szCs w:val="22"/>
        </w:rPr>
        <w:t>BACKGROUND</w:t>
      </w:r>
      <w:r w:rsidRPr="008272C5">
        <w:rPr>
          <w:rFonts w:ascii="Arial Narrow" w:hAnsi="Arial Narrow"/>
          <w:b/>
          <w:bCs/>
          <w:color w:val="000000"/>
          <w:sz w:val="22"/>
          <w:szCs w:val="22"/>
        </w:rPr>
        <w:t>:</w:t>
      </w:r>
    </w:p>
    <w:p w:rsidR="000E4A44" w:rsidRPr="008272C5" w:rsidRDefault="000E4A44" w:rsidP="000E4A44">
      <w:pPr>
        <w:widowControl w:val="0"/>
        <w:autoSpaceDE w:val="0"/>
        <w:autoSpaceDN w:val="0"/>
        <w:adjustRightInd w:val="0"/>
        <w:spacing w:before="100" w:after="100"/>
        <w:ind w:left="-360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0E4A44" w:rsidRPr="008272C5" w:rsidRDefault="00F76470" w:rsidP="000E4A44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after="100" w:line="240" w:lineRule="auto"/>
        <w:rPr>
          <w:rFonts w:ascii="Arial Narrow" w:hAnsi="Arial Narrow"/>
          <w:b/>
          <w:color w:val="000000"/>
        </w:rPr>
      </w:pPr>
      <w:r w:rsidRPr="008272C5">
        <w:rPr>
          <w:rFonts w:ascii="Arial Narrow" w:hAnsi="Arial Narrow"/>
          <w:b/>
          <w:color w:val="000000"/>
        </w:rPr>
        <w:t xml:space="preserve">Educational Institution attended </w:t>
      </w:r>
      <w:r w:rsidR="000E4A44" w:rsidRPr="008272C5">
        <w:rPr>
          <w:rFonts w:ascii="Arial Narrow" w:hAnsi="Arial Narrow"/>
          <w:b/>
          <w:color w:val="000000"/>
        </w:rPr>
        <w:t>(WITH DATES)</w:t>
      </w:r>
    </w:p>
    <w:p w:rsidR="00F76470" w:rsidRPr="008272C5" w:rsidRDefault="000E4A44" w:rsidP="00F76470">
      <w:pPr>
        <w:pStyle w:val="NoSpacing"/>
        <w:numPr>
          <w:ilvl w:val="0"/>
          <w:numId w:val="22"/>
        </w:numPr>
        <w:rPr>
          <w:rFonts w:ascii="Arial Narrow" w:hAnsi="Arial Narrow"/>
        </w:rPr>
      </w:pPr>
      <w:r w:rsidRPr="008272C5">
        <w:rPr>
          <w:rFonts w:ascii="Arial Narrow" w:hAnsi="Arial Narrow"/>
        </w:rPr>
        <w:t xml:space="preserve">Saint </w:t>
      </w:r>
      <w:proofErr w:type="spellStart"/>
      <w:r w:rsidRPr="008272C5">
        <w:rPr>
          <w:rFonts w:ascii="Arial Narrow" w:hAnsi="Arial Narrow"/>
        </w:rPr>
        <w:t>Saviour</w:t>
      </w:r>
      <w:proofErr w:type="spellEnd"/>
      <w:r w:rsidRPr="008272C5">
        <w:rPr>
          <w:rFonts w:ascii="Arial Narrow" w:hAnsi="Arial Narrow"/>
        </w:rPr>
        <w:t xml:space="preserve"> Pry School, </w:t>
      </w:r>
      <w:proofErr w:type="spellStart"/>
      <w:r w:rsidRPr="008272C5">
        <w:rPr>
          <w:rFonts w:ascii="Arial Narrow" w:hAnsi="Arial Narrow"/>
        </w:rPr>
        <w:t>Agege</w:t>
      </w:r>
      <w:proofErr w:type="spellEnd"/>
      <w:r w:rsidRPr="008272C5">
        <w:rPr>
          <w:rFonts w:ascii="Arial Narrow" w:hAnsi="Arial Narrow"/>
        </w:rPr>
        <w:t>, Lagos</w:t>
      </w:r>
      <w:r w:rsidR="00F76470" w:rsidRPr="008272C5">
        <w:rPr>
          <w:rFonts w:ascii="Arial Narrow" w:hAnsi="Arial Narrow"/>
        </w:rPr>
        <w:tab/>
      </w:r>
      <w:r w:rsidR="00F76470" w:rsidRPr="008272C5">
        <w:rPr>
          <w:rFonts w:ascii="Arial Narrow" w:hAnsi="Arial Narrow"/>
        </w:rPr>
        <w:tab/>
      </w:r>
      <w:r w:rsidR="00F76470" w:rsidRPr="008272C5">
        <w:rPr>
          <w:rFonts w:ascii="Arial Narrow" w:hAnsi="Arial Narrow"/>
        </w:rPr>
        <w:tab/>
      </w:r>
      <w:r w:rsidR="00FC7A84" w:rsidRPr="008272C5">
        <w:rPr>
          <w:rFonts w:ascii="Arial Narrow" w:hAnsi="Arial Narrow"/>
        </w:rPr>
        <w:t>1985-</w:t>
      </w:r>
      <w:r w:rsidRPr="008272C5">
        <w:rPr>
          <w:rFonts w:ascii="Arial Narrow" w:hAnsi="Arial Narrow"/>
        </w:rPr>
        <w:t>1990</w:t>
      </w:r>
    </w:p>
    <w:p w:rsidR="00F76470" w:rsidRPr="008272C5" w:rsidRDefault="000E4A44" w:rsidP="00F76470">
      <w:pPr>
        <w:pStyle w:val="NoSpacing"/>
        <w:numPr>
          <w:ilvl w:val="0"/>
          <w:numId w:val="22"/>
        </w:numPr>
        <w:rPr>
          <w:rFonts w:ascii="Arial Narrow" w:hAnsi="Arial Narrow"/>
        </w:rPr>
      </w:pPr>
      <w:proofErr w:type="spellStart"/>
      <w:r w:rsidRPr="008272C5">
        <w:rPr>
          <w:rFonts w:ascii="Arial Narrow" w:hAnsi="Arial Narrow"/>
        </w:rPr>
        <w:t>Iloro</w:t>
      </w:r>
      <w:proofErr w:type="spellEnd"/>
      <w:r w:rsidRPr="008272C5">
        <w:rPr>
          <w:rFonts w:ascii="Arial Narrow" w:hAnsi="Arial Narrow"/>
        </w:rPr>
        <w:t xml:space="preserve"> Grammar School, </w:t>
      </w:r>
      <w:proofErr w:type="spellStart"/>
      <w:r w:rsidRPr="008272C5">
        <w:rPr>
          <w:rFonts w:ascii="Arial Narrow" w:hAnsi="Arial Narrow"/>
        </w:rPr>
        <w:t>Agege</w:t>
      </w:r>
      <w:proofErr w:type="spellEnd"/>
      <w:r w:rsidRPr="008272C5">
        <w:rPr>
          <w:rFonts w:ascii="Arial Narrow" w:hAnsi="Arial Narrow"/>
        </w:rPr>
        <w:t>, Lagos</w:t>
      </w:r>
      <w:r w:rsidRPr="008272C5">
        <w:rPr>
          <w:rFonts w:ascii="Arial Narrow" w:hAnsi="Arial Narrow"/>
        </w:rPr>
        <w:tab/>
      </w:r>
      <w:r w:rsidR="00F76470" w:rsidRPr="008272C5">
        <w:rPr>
          <w:rFonts w:ascii="Arial Narrow" w:hAnsi="Arial Narrow"/>
        </w:rPr>
        <w:tab/>
      </w:r>
      <w:r w:rsidR="00F76470" w:rsidRPr="008272C5">
        <w:rPr>
          <w:rFonts w:ascii="Arial Narrow" w:hAnsi="Arial Narrow"/>
        </w:rPr>
        <w:tab/>
      </w:r>
      <w:r w:rsidR="00F76470" w:rsidRPr="008272C5">
        <w:rPr>
          <w:rFonts w:ascii="Arial Narrow" w:hAnsi="Arial Narrow"/>
        </w:rPr>
        <w:tab/>
      </w:r>
      <w:r w:rsidR="00FC7A84" w:rsidRPr="008272C5">
        <w:rPr>
          <w:rFonts w:ascii="Arial Narrow" w:hAnsi="Arial Narrow"/>
        </w:rPr>
        <w:t>1991-</w:t>
      </w:r>
      <w:r w:rsidRPr="008272C5">
        <w:rPr>
          <w:rFonts w:ascii="Arial Narrow" w:hAnsi="Arial Narrow"/>
        </w:rPr>
        <w:t>1996</w:t>
      </w:r>
    </w:p>
    <w:p w:rsidR="00F76470" w:rsidRPr="008272C5" w:rsidRDefault="000E4A44" w:rsidP="00F76470">
      <w:pPr>
        <w:pStyle w:val="NoSpacing"/>
        <w:numPr>
          <w:ilvl w:val="0"/>
          <w:numId w:val="22"/>
        </w:numPr>
        <w:rPr>
          <w:rFonts w:ascii="Arial Narrow" w:hAnsi="Arial Narrow"/>
        </w:rPr>
      </w:pPr>
      <w:r w:rsidRPr="008272C5">
        <w:rPr>
          <w:rFonts w:ascii="Arial Narrow" w:hAnsi="Arial Narrow"/>
        </w:rPr>
        <w:t xml:space="preserve">Lagos State Polytechnic, </w:t>
      </w:r>
      <w:proofErr w:type="spellStart"/>
      <w:r w:rsidRPr="008272C5">
        <w:rPr>
          <w:rFonts w:ascii="Arial Narrow" w:hAnsi="Arial Narrow"/>
        </w:rPr>
        <w:t>Ikorodu</w:t>
      </w:r>
      <w:proofErr w:type="spellEnd"/>
      <w:r w:rsidRPr="008272C5">
        <w:rPr>
          <w:rFonts w:ascii="Arial Narrow" w:hAnsi="Arial Narrow"/>
        </w:rPr>
        <w:t>, Lagos</w:t>
      </w:r>
      <w:r w:rsidR="00F76470" w:rsidRPr="008272C5">
        <w:rPr>
          <w:rFonts w:ascii="Arial Narrow" w:hAnsi="Arial Narrow"/>
        </w:rPr>
        <w:tab/>
      </w:r>
      <w:r w:rsidR="00F76470" w:rsidRPr="008272C5">
        <w:rPr>
          <w:rFonts w:ascii="Arial Narrow" w:hAnsi="Arial Narrow"/>
        </w:rPr>
        <w:tab/>
      </w:r>
      <w:r w:rsidR="00F76470" w:rsidRPr="008272C5">
        <w:rPr>
          <w:rFonts w:ascii="Arial Narrow" w:hAnsi="Arial Narrow"/>
        </w:rPr>
        <w:tab/>
      </w:r>
      <w:r w:rsidR="00FC7A84" w:rsidRPr="008272C5">
        <w:rPr>
          <w:rFonts w:ascii="Arial Narrow" w:hAnsi="Arial Narrow"/>
        </w:rPr>
        <w:t>199</w:t>
      </w:r>
      <w:r w:rsidR="00304513" w:rsidRPr="008272C5">
        <w:rPr>
          <w:rFonts w:ascii="Arial Narrow" w:hAnsi="Arial Narrow"/>
        </w:rPr>
        <w:t>9</w:t>
      </w:r>
      <w:r w:rsidR="00FC7A84" w:rsidRPr="008272C5">
        <w:rPr>
          <w:rFonts w:ascii="Arial Narrow" w:hAnsi="Arial Narrow"/>
        </w:rPr>
        <w:t>-</w:t>
      </w:r>
      <w:r w:rsidRPr="008272C5">
        <w:rPr>
          <w:rFonts w:ascii="Arial Narrow" w:hAnsi="Arial Narrow"/>
        </w:rPr>
        <w:t>2002</w:t>
      </w:r>
    </w:p>
    <w:p w:rsidR="00F76470" w:rsidRPr="008272C5" w:rsidRDefault="000E4A44" w:rsidP="00F76470">
      <w:pPr>
        <w:pStyle w:val="NoSpacing"/>
        <w:numPr>
          <w:ilvl w:val="0"/>
          <w:numId w:val="22"/>
        </w:numPr>
        <w:rPr>
          <w:rFonts w:ascii="Arial Narrow" w:hAnsi="Arial Narrow"/>
        </w:rPr>
      </w:pPr>
      <w:r w:rsidRPr="008272C5">
        <w:rPr>
          <w:rFonts w:ascii="Arial Narrow" w:hAnsi="Arial Narrow"/>
        </w:rPr>
        <w:t xml:space="preserve">University of Agriculture, Abeokuta, Nigeria  </w:t>
      </w:r>
      <w:r w:rsidRPr="008272C5">
        <w:rPr>
          <w:rFonts w:ascii="Arial Narrow" w:hAnsi="Arial Narrow"/>
        </w:rPr>
        <w:tab/>
      </w:r>
      <w:r w:rsidRPr="008272C5">
        <w:rPr>
          <w:rFonts w:ascii="Arial Narrow" w:hAnsi="Arial Narrow"/>
        </w:rPr>
        <w:tab/>
      </w:r>
      <w:r w:rsidRPr="008272C5">
        <w:rPr>
          <w:rFonts w:ascii="Arial Narrow" w:hAnsi="Arial Narrow"/>
        </w:rPr>
        <w:tab/>
      </w:r>
      <w:r w:rsidR="00FC7A84" w:rsidRPr="008272C5">
        <w:rPr>
          <w:rFonts w:ascii="Arial Narrow" w:hAnsi="Arial Narrow"/>
        </w:rPr>
        <w:t>2003-</w:t>
      </w:r>
      <w:r w:rsidRPr="008272C5">
        <w:rPr>
          <w:rFonts w:ascii="Arial Narrow" w:hAnsi="Arial Narrow"/>
        </w:rPr>
        <w:t>2008</w:t>
      </w:r>
    </w:p>
    <w:p w:rsidR="00F76470" w:rsidRPr="008272C5" w:rsidRDefault="000E4A44" w:rsidP="00F76470">
      <w:pPr>
        <w:pStyle w:val="NoSpacing"/>
        <w:numPr>
          <w:ilvl w:val="0"/>
          <w:numId w:val="22"/>
        </w:numPr>
        <w:rPr>
          <w:rFonts w:ascii="Arial Narrow" w:hAnsi="Arial Narrow"/>
        </w:rPr>
      </w:pPr>
      <w:r w:rsidRPr="008272C5">
        <w:rPr>
          <w:rFonts w:ascii="Arial Narrow" w:hAnsi="Arial Narrow"/>
        </w:rPr>
        <w:t xml:space="preserve">University of Agriculture, Abeokuta, Nigeria  </w:t>
      </w:r>
      <w:r w:rsidRPr="008272C5">
        <w:rPr>
          <w:rFonts w:ascii="Arial Narrow" w:hAnsi="Arial Narrow"/>
        </w:rPr>
        <w:tab/>
      </w:r>
      <w:r w:rsidRPr="008272C5">
        <w:rPr>
          <w:rFonts w:ascii="Arial Narrow" w:hAnsi="Arial Narrow"/>
        </w:rPr>
        <w:tab/>
      </w:r>
      <w:r w:rsidRPr="008272C5">
        <w:rPr>
          <w:rFonts w:ascii="Arial Narrow" w:hAnsi="Arial Narrow"/>
        </w:rPr>
        <w:tab/>
      </w:r>
      <w:r w:rsidR="00FC7A84" w:rsidRPr="008272C5">
        <w:rPr>
          <w:rFonts w:ascii="Arial Narrow" w:hAnsi="Arial Narrow"/>
        </w:rPr>
        <w:t>2009-</w:t>
      </w:r>
      <w:r w:rsidRPr="008272C5">
        <w:rPr>
          <w:rFonts w:ascii="Arial Narrow" w:hAnsi="Arial Narrow"/>
        </w:rPr>
        <w:t>2011</w:t>
      </w:r>
    </w:p>
    <w:p w:rsidR="00F76470" w:rsidRDefault="000E4A44" w:rsidP="00F76470">
      <w:pPr>
        <w:pStyle w:val="NoSpacing"/>
        <w:numPr>
          <w:ilvl w:val="0"/>
          <w:numId w:val="22"/>
        </w:numPr>
        <w:rPr>
          <w:rFonts w:ascii="Arial Narrow" w:hAnsi="Arial Narrow"/>
        </w:rPr>
      </w:pPr>
      <w:r w:rsidRPr="008272C5">
        <w:rPr>
          <w:rFonts w:ascii="Arial Narrow" w:hAnsi="Arial Narrow"/>
        </w:rPr>
        <w:t xml:space="preserve">Federal University of Agriculture, Abeokuta, Nigeria  </w:t>
      </w:r>
      <w:r w:rsidRPr="008272C5">
        <w:rPr>
          <w:rFonts w:ascii="Arial Narrow" w:hAnsi="Arial Narrow"/>
        </w:rPr>
        <w:tab/>
      </w:r>
      <w:r w:rsidRPr="008272C5">
        <w:rPr>
          <w:rFonts w:ascii="Arial Narrow" w:hAnsi="Arial Narrow"/>
        </w:rPr>
        <w:tab/>
        <w:t>2012</w:t>
      </w:r>
      <w:r w:rsidR="00FC7A84" w:rsidRPr="008272C5">
        <w:rPr>
          <w:rFonts w:ascii="Arial Narrow" w:hAnsi="Arial Narrow"/>
        </w:rPr>
        <w:t>-2015</w:t>
      </w:r>
    </w:p>
    <w:p w:rsidR="000D38C0" w:rsidRPr="00252446" w:rsidRDefault="000D38C0" w:rsidP="006C635D">
      <w:pPr>
        <w:pStyle w:val="NoSpacing"/>
        <w:numPr>
          <w:ilvl w:val="0"/>
          <w:numId w:val="22"/>
        </w:numPr>
        <w:rPr>
          <w:rFonts w:ascii="Arial Narrow" w:hAnsi="Arial Narrow"/>
        </w:rPr>
      </w:pPr>
      <w:proofErr w:type="spellStart"/>
      <w:r w:rsidRPr="00252446">
        <w:rPr>
          <w:rFonts w:ascii="Arial Narrow" w:hAnsi="Arial Narrow"/>
        </w:rPr>
        <w:t>Aeres</w:t>
      </w:r>
      <w:proofErr w:type="spellEnd"/>
      <w:r w:rsidRPr="00252446">
        <w:rPr>
          <w:rFonts w:ascii="Arial Narrow" w:hAnsi="Arial Narrow"/>
        </w:rPr>
        <w:t xml:space="preserve"> training Centre, International</w:t>
      </w:r>
      <w:r w:rsidR="006C635D" w:rsidRPr="00252446">
        <w:rPr>
          <w:rFonts w:ascii="Arial Narrow" w:hAnsi="Arial Narrow"/>
        </w:rPr>
        <w:t xml:space="preserve"> (</w:t>
      </w:r>
      <w:proofErr w:type="spellStart"/>
      <w:r w:rsidR="006C635D" w:rsidRPr="00252446">
        <w:rPr>
          <w:rFonts w:ascii="Arial Narrow" w:hAnsi="Arial Narrow"/>
        </w:rPr>
        <w:t>PTC</w:t>
      </w:r>
      <w:proofErr w:type="spellEnd"/>
      <w:r w:rsidR="006C635D" w:rsidRPr="00252446">
        <w:rPr>
          <w:rFonts w:ascii="Arial Narrow" w:hAnsi="Arial Narrow"/>
          <w:vertAlign w:val="superscript"/>
        </w:rPr>
        <w:t>+</w:t>
      </w:r>
      <w:r w:rsidR="006C635D" w:rsidRPr="00252446">
        <w:rPr>
          <w:rFonts w:ascii="Arial Narrow" w:hAnsi="Arial Narrow"/>
        </w:rPr>
        <w:t>)</w:t>
      </w:r>
      <w:r w:rsidR="006C635D" w:rsidRPr="00252446">
        <w:rPr>
          <w:rFonts w:ascii="Arial Narrow" w:hAnsi="Arial Narrow"/>
        </w:rPr>
        <w:tab/>
      </w:r>
      <w:r w:rsidR="006C635D" w:rsidRPr="00252446">
        <w:rPr>
          <w:rFonts w:ascii="Arial Narrow" w:hAnsi="Arial Narrow"/>
        </w:rPr>
        <w:tab/>
      </w:r>
      <w:r w:rsidR="006C635D" w:rsidRPr="00252446">
        <w:rPr>
          <w:rFonts w:ascii="Arial Narrow" w:hAnsi="Arial Narrow"/>
        </w:rPr>
        <w:tab/>
        <w:t>2018</w:t>
      </w:r>
    </w:p>
    <w:p w:rsidR="0092358F" w:rsidRPr="00252446" w:rsidRDefault="008E1502" w:rsidP="00F76470">
      <w:pPr>
        <w:pStyle w:val="NoSpacing"/>
        <w:numPr>
          <w:ilvl w:val="0"/>
          <w:numId w:val="22"/>
        </w:numPr>
        <w:rPr>
          <w:rFonts w:ascii="Arial Narrow" w:hAnsi="Arial Narrow"/>
        </w:rPr>
      </w:pPr>
      <w:r w:rsidRPr="00252446">
        <w:rPr>
          <w:rFonts w:ascii="Arial Narrow" w:hAnsi="Arial Narrow"/>
        </w:rPr>
        <w:t>North West Univ</w:t>
      </w:r>
      <w:r w:rsidR="00D40FE1" w:rsidRPr="00252446">
        <w:rPr>
          <w:rFonts w:ascii="Arial Narrow" w:hAnsi="Arial Narrow"/>
        </w:rPr>
        <w:t>ersity, Mafikeng, South Africa</w:t>
      </w:r>
      <w:r w:rsidR="00D40FE1" w:rsidRPr="00252446">
        <w:rPr>
          <w:rFonts w:ascii="Arial Narrow" w:hAnsi="Arial Narrow"/>
        </w:rPr>
        <w:tab/>
      </w:r>
      <w:r w:rsidRPr="00252446">
        <w:rPr>
          <w:rFonts w:ascii="Arial Narrow" w:hAnsi="Arial Narrow"/>
        </w:rPr>
        <w:tab/>
      </w:r>
      <w:r w:rsidR="00252446">
        <w:rPr>
          <w:rFonts w:ascii="Arial Narrow" w:hAnsi="Arial Narrow"/>
        </w:rPr>
        <w:tab/>
      </w:r>
      <w:r w:rsidRPr="00252446">
        <w:rPr>
          <w:rFonts w:ascii="Arial Narrow" w:hAnsi="Arial Narrow"/>
        </w:rPr>
        <w:t>2016</w:t>
      </w:r>
      <w:r w:rsidR="005C3FBD" w:rsidRPr="00252446">
        <w:rPr>
          <w:rFonts w:ascii="Arial Narrow" w:hAnsi="Arial Narrow"/>
        </w:rPr>
        <w:t xml:space="preserve"> - 2019</w:t>
      </w:r>
    </w:p>
    <w:p w:rsidR="000E4A44" w:rsidRPr="008272C5" w:rsidRDefault="000E4A44" w:rsidP="000E4A44">
      <w:pPr>
        <w:widowControl w:val="0"/>
        <w:autoSpaceDE w:val="0"/>
        <w:autoSpaceDN w:val="0"/>
        <w:adjustRightInd w:val="0"/>
        <w:spacing w:before="100" w:after="100"/>
        <w:rPr>
          <w:rFonts w:ascii="Arial Narrow" w:hAnsi="Arial Narrow"/>
          <w:sz w:val="22"/>
          <w:szCs w:val="22"/>
        </w:rPr>
      </w:pPr>
    </w:p>
    <w:p w:rsidR="000E4A44" w:rsidRPr="008272C5" w:rsidRDefault="00F76470" w:rsidP="000E4A44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after="100" w:line="240" w:lineRule="auto"/>
        <w:rPr>
          <w:rFonts w:ascii="Arial Narrow" w:hAnsi="Arial Narrow"/>
        </w:rPr>
      </w:pPr>
      <w:r w:rsidRPr="008272C5">
        <w:rPr>
          <w:rFonts w:ascii="Arial Narrow" w:hAnsi="Arial Narrow"/>
          <w:b/>
        </w:rPr>
        <w:t xml:space="preserve">Academic and Professional Qualifications </w:t>
      </w:r>
      <w:r w:rsidR="000E4A44" w:rsidRPr="008272C5">
        <w:rPr>
          <w:rFonts w:ascii="Arial Narrow" w:hAnsi="Arial Narrow"/>
          <w:b/>
        </w:rPr>
        <w:t>(WITH DATES)</w:t>
      </w:r>
    </w:p>
    <w:p w:rsidR="00F76470" w:rsidRPr="008272C5" w:rsidRDefault="000E4A44" w:rsidP="00F76470">
      <w:pPr>
        <w:pStyle w:val="NoSpacing"/>
        <w:numPr>
          <w:ilvl w:val="0"/>
          <w:numId w:val="23"/>
        </w:numPr>
        <w:rPr>
          <w:rFonts w:ascii="Arial Narrow" w:hAnsi="Arial Narrow"/>
        </w:rPr>
      </w:pPr>
      <w:r w:rsidRPr="008272C5">
        <w:rPr>
          <w:rFonts w:ascii="Arial Narrow" w:hAnsi="Arial Narrow"/>
        </w:rPr>
        <w:t xml:space="preserve">First </w:t>
      </w:r>
      <w:r w:rsidR="00F76470" w:rsidRPr="008272C5">
        <w:rPr>
          <w:rFonts w:ascii="Arial Narrow" w:hAnsi="Arial Narrow"/>
        </w:rPr>
        <w:t>School Leaving Certificate</w:t>
      </w:r>
      <w:r w:rsidR="00F76470" w:rsidRPr="008272C5">
        <w:rPr>
          <w:rFonts w:ascii="Arial Narrow" w:hAnsi="Arial Narrow"/>
        </w:rPr>
        <w:tab/>
      </w:r>
      <w:r w:rsidR="00F76470" w:rsidRPr="008272C5">
        <w:rPr>
          <w:rFonts w:ascii="Arial Narrow" w:hAnsi="Arial Narrow"/>
        </w:rPr>
        <w:tab/>
      </w:r>
      <w:r w:rsidR="00F76470" w:rsidRPr="008272C5">
        <w:rPr>
          <w:rFonts w:ascii="Arial Narrow" w:hAnsi="Arial Narrow"/>
        </w:rPr>
        <w:tab/>
      </w:r>
      <w:r w:rsidR="00086602" w:rsidRPr="008272C5">
        <w:rPr>
          <w:rFonts w:ascii="Arial Narrow" w:hAnsi="Arial Narrow"/>
        </w:rPr>
        <w:tab/>
        <w:t xml:space="preserve">June 15, </w:t>
      </w:r>
      <w:r w:rsidRPr="008272C5">
        <w:rPr>
          <w:rFonts w:ascii="Arial Narrow" w:hAnsi="Arial Narrow"/>
        </w:rPr>
        <w:t>1990</w:t>
      </w:r>
    </w:p>
    <w:p w:rsidR="00F76470" w:rsidRPr="008272C5" w:rsidRDefault="000E4A44" w:rsidP="00F76470">
      <w:pPr>
        <w:pStyle w:val="NoSpacing"/>
        <w:numPr>
          <w:ilvl w:val="0"/>
          <w:numId w:val="23"/>
        </w:numPr>
        <w:rPr>
          <w:rFonts w:ascii="Arial Narrow" w:hAnsi="Arial Narrow"/>
        </w:rPr>
      </w:pPr>
      <w:r w:rsidRPr="008272C5">
        <w:rPr>
          <w:rFonts w:ascii="Arial Narrow" w:hAnsi="Arial Narrow"/>
        </w:rPr>
        <w:t>West African S</w:t>
      </w:r>
      <w:r w:rsidR="00086602" w:rsidRPr="008272C5">
        <w:rPr>
          <w:rFonts w:ascii="Arial Narrow" w:hAnsi="Arial Narrow"/>
        </w:rPr>
        <w:t>enior Secondary Certificate</w:t>
      </w:r>
      <w:r w:rsidR="00086602" w:rsidRPr="008272C5">
        <w:rPr>
          <w:rFonts w:ascii="Arial Narrow" w:hAnsi="Arial Narrow"/>
        </w:rPr>
        <w:tab/>
      </w:r>
      <w:r w:rsidR="00086602" w:rsidRPr="008272C5">
        <w:rPr>
          <w:rFonts w:ascii="Arial Narrow" w:hAnsi="Arial Narrow"/>
        </w:rPr>
        <w:tab/>
      </w:r>
      <w:r w:rsidR="00086602" w:rsidRPr="008272C5">
        <w:rPr>
          <w:rFonts w:ascii="Arial Narrow" w:hAnsi="Arial Narrow"/>
        </w:rPr>
        <w:tab/>
        <w:t xml:space="preserve">June 18, </w:t>
      </w:r>
      <w:r w:rsidRPr="008272C5">
        <w:rPr>
          <w:rFonts w:ascii="Arial Narrow" w:hAnsi="Arial Narrow"/>
        </w:rPr>
        <w:t>1996</w:t>
      </w:r>
    </w:p>
    <w:p w:rsidR="00F76470" w:rsidRPr="008272C5" w:rsidRDefault="00F76470" w:rsidP="00F76470">
      <w:pPr>
        <w:pStyle w:val="NoSpacing"/>
        <w:numPr>
          <w:ilvl w:val="0"/>
          <w:numId w:val="23"/>
        </w:numPr>
        <w:rPr>
          <w:rFonts w:ascii="Arial Narrow" w:hAnsi="Arial Narrow"/>
        </w:rPr>
      </w:pPr>
      <w:r w:rsidRPr="008272C5">
        <w:rPr>
          <w:rFonts w:ascii="Arial Narrow" w:hAnsi="Arial Narrow"/>
          <w:color w:val="000000"/>
        </w:rPr>
        <w:t>National Diploma</w:t>
      </w:r>
      <w:r w:rsidRPr="008272C5">
        <w:rPr>
          <w:rFonts w:ascii="Arial Narrow" w:hAnsi="Arial Narrow"/>
          <w:color w:val="000000"/>
        </w:rPr>
        <w:tab/>
      </w:r>
      <w:r w:rsidRPr="008272C5">
        <w:rPr>
          <w:rFonts w:ascii="Arial Narrow" w:hAnsi="Arial Narrow"/>
          <w:color w:val="000000"/>
        </w:rPr>
        <w:tab/>
      </w:r>
      <w:r w:rsidRPr="008272C5">
        <w:rPr>
          <w:rFonts w:ascii="Arial Narrow" w:hAnsi="Arial Narrow"/>
          <w:color w:val="000000"/>
        </w:rPr>
        <w:tab/>
      </w:r>
      <w:r w:rsidRPr="008272C5">
        <w:rPr>
          <w:rFonts w:ascii="Arial Narrow" w:hAnsi="Arial Narrow"/>
          <w:color w:val="000000"/>
        </w:rPr>
        <w:tab/>
      </w:r>
      <w:r w:rsidRPr="008272C5">
        <w:rPr>
          <w:rFonts w:ascii="Arial Narrow" w:hAnsi="Arial Narrow"/>
          <w:color w:val="000000"/>
        </w:rPr>
        <w:tab/>
      </w:r>
      <w:r w:rsidRPr="008272C5">
        <w:rPr>
          <w:rFonts w:ascii="Arial Narrow" w:hAnsi="Arial Narrow"/>
          <w:color w:val="000000"/>
        </w:rPr>
        <w:tab/>
      </w:r>
      <w:r w:rsidR="00086602" w:rsidRPr="008272C5">
        <w:rPr>
          <w:rFonts w:ascii="Arial Narrow" w:hAnsi="Arial Narrow"/>
          <w:color w:val="000000"/>
        </w:rPr>
        <w:t xml:space="preserve">February 20, </w:t>
      </w:r>
      <w:r w:rsidR="000E4A44" w:rsidRPr="008272C5">
        <w:rPr>
          <w:rFonts w:ascii="Arial Narrow" w:hAnsi="Arial Narrow"/>
          <w:color w:val="000000"/>
        </w:rPr>
        <w:t>2002</w:t>
      </w:r>
    </w:p>
    <w:p w:rsidR="00F76470" w:rsidRPr="008272C5" w:rsidRDefault="000E4A44" w:rsidP="00F76470">
      <w:pPr>
        <w:pStyle w:val="NoSpacing"/>
        <w:numPr>
          <w:ilvl w:val="0"/>
          <w:numId w:val="23"/>
        </w:numPr>
        <w:rPr>
          <w:rFonts w:ascii="Arial Narrow" w:hAnsi="Arial Narrow"/>
        </w:rPr>
      </w:pPr>
      <w:r w:rsidRPr="008272C5">
        <w:rPr>
          <w:rFonts w:ascii="Arial Narrow" w:hAnsi="Arial Narrow"/>
        </w:rPr>
        <w:t>Bachelor of Agriculture</w:t>
      </w:r>
      <w:r w:rsidR="00F76470" w:rsidRPr="008272C5">
        <w:rPr>
          <w:rFonts w:ascii="Arial Narrow" w:hAnsi="Arial Narrow"/>
        </w:rPr>
        <w:tab/>
      </w:r>
      <w:r w:rsidR="00F76470" w:rsidRPr="008272C5">
        <w:rPr>
          <w:rFonts w:ascii="Arial Narrow" w:hAnsi="Arial Narrow"/>
        </w:rPr>
        <w:tab/>
      </w:r>
      <w:r w:rsidR="00F76470" w:rsidRPr="008272C5">
        <w:rPr>
          <w:rFonts w:ascii="Arial Narrow" w:hAnsi="Arial Narrow"/>
        </w:rPr>
        <w:tab/>
      </w:r>
      <w:r w:rsidR="00F76470" w:rsidRPr="008272C5">
        <w:rPr>
          <w:rFonts w:ascii="Arial Narrow" w:hAnsi="Arial Narrow"/>
        </w:rPr>
        <w:tab/>
      </w:r>
      <w:r w:rsidR="00F76470" w:rsidRPr="008272C5">
        <w:rPr>
          <w:rFonts w:ascii="Arial Narrow" w:hAnsi="Arial Narrow"/>
        </w:rPr>
        <w:tab/>
      </w:r>
      <w:r w:rsidR="00086602" w:rsidRPr="008272C5">
        <w:rPr>
          <w:rFonts w:ascii="Arial Narrow" w:hAnsi="Arial Narrow"/>
        </w:rPr>
        <w:t>January 15,</w:t>
      </w:r>
      <w:r w:rsidRPr="008272C5">
        <w:rPr>
          <w:rFonts w:ascii="Arial Narrow" w:hAnsi="Arial Narrow"/>
        </w:rPr>
        <w:t>2008</w:t>
      </w:r>
    </w:p>
    <w:p w:rsidR="00F76470" w:rsidRPr="008272C5" w:rsidRDefault="00F76470" w:rsidP="00F76470">
      <w:pPr>
        <w:pStyle w:val="NoSpacing"/>
        <w:numPr>
          <w:ilvl w:val="0"/>
          <w:numId w:val="23"/>
        </w:numPr>
        <w:rPr>
          <w:rFonts w:ascii="Arial Narrow" w:hAnsi="Arial Narrow"/>
        </w:rPr>
      </w:pPr>
      <w:r w:rsidRPr="008272C5">
        <w:rPr>
          <w:rFonts w:ascii="Arial Narrow" w:hAnsi="Arial Narrow"/>
        </w:rPr>
        <w:t>Masters of Agriculture</w:t>
      </w:r>
      <w:r w:rsidRPr="008272C5">
        <w:rPr>
          <w:rFonts w:ascii="Arial Narrow" w:hAnsi="Arial Narrow"/>
        </w:rPr>
        <w:tab/>
      </w:r>
      <w:r w:rsidRPr="008272C5">
        <w:rPr>
          <w:rFonts w:ascii="Arial Narrow" w:hAnsi="Arial Narrow"/>
        </w:rPr>
        <w:tab/>
      </w:r>
      <w:r w:rsidRPr="008272C5">
        <w:rPr>
          <w:rFonts w:ascii="Arial Narrow" w:hAnsi="Arial Narrow"/>
        </w:rPr>
        <w:tab/>
      </w:r>
      <w:r w:rsidRPr="008272C5">
        <w:rPr>
          <w:rFonts w:ascii="Arial Narrow" w:hAnsi="Arial Narrow"/>
        </w:rPr>
        <w:tab/>
      </w:r>
      <w:r w:rsidRPr="008272C5">
        <w:rPr>
          <w:rFonts w:ascii="Arial Narrow" w:hAnsi="Arial Narrow"/>
        </w:rPr>
        <w:tab/>
      </w:r>
      <w:r w:rsidR="00086602" w:rsidRPr="008272C5">
        <w:rPr>
          <w:rFonts w:ascii="Arial Narrow" w:hAnsi="Arial Narrow"/>
        </w:rPr>
        <w:t xml:space="preserve">April 15, </w:t>
      </w:r>
      <w:r w:rsidR="000E4A44" w:rsidRPr="008272C5">
        <w:rPr>
          <w:rFonts w:ascii="Arial Narrow" w:hAnsi="Arial Narrow"/>
        </w:rPr>
        <w:t>2011</w:t>
      </w:r>
    </w:p>
    <w:p w:rsidR="00F76470" w:rsidRPr="008272C5" w:rsidRDefault="00F76470" w:rsidP="00F76470">
      <w:pPr>
        <w:pStyle w:val="NoSpacing"/>
        <w:numPr>
          <w:ilvl w:val="0"/>
          <w:numId w:val="23"/>
        </w:numPr>
        <w:rPr>
          <w:rFonts w:ascii="Arial Narrow" w:hAnsi="Arial Narrow"/>
        </w:rPr>
      </w:pPr>
      <w:r w:rsidRPr="008272C5">
        <w:rPr>
          <w:rFonts w:ascii="Arial Narrow" w:hAnsi="Arial Narrow"/>
        </w:rPr>
        <w:t>Graduate Animal Scientist</w:t>
      </w:r>
      <w:r w:rsidRPr="008272C5">
        <w:rPr>
          <w:rFonts w:ascii="Arial Narrow" w:hAnsi="Arial Narrow"/>
        </w:rPr>
        <w:tab/>
      </w:r>
      <w:r w:rsidRPr="008272C5">
        <w:rPr>
          <w:rFonts w:ascii="Arial Narrow" w:hAnsi="Arial Narrow"/>
        </w:rPr>
        <w:tab/>
      </w:r>
      <w:r w:rsidRPr="008272C5">
        <w:rPr>
          <w:rFonts w:ascii="Arial Narrow" w:hAnsi="Arial Narrow"/>
        </w:rPr>
        <w:tab/>
      </w:r>
      <w:r w:rsidRPr="008272C5">
        <w:rPr>
          <w:rFonts w:ascii="Arial Narrow" w:hAnsi="Arial Narrow"/>
        </w:rPr>
        <w:tab/>
      </w:r>
      <w:r w:rsidRPr="008272C5">
        <w:rPr>
          <w:rFonts w:ascii="Arial Narrow" w:hAnsi="Arial Narrow"/>
        </w:rPr>
        <w:tab/>
      </w:r>
      <w:r w:rsidR="002A695B" w:rsidRPr="008272C5">
        <w:rPr>
          <w:rFonts w:ascii="Arial Narrow" w:hAnsi="Arial Narrow"/>
        </w:rPr>
        <w:t xml:space="preserve">April 3, </w:t>
      </w:r>
      <w:r w:rsidR="000E4A44" w:rsidRPr="008272C5">
        <w:rPr>
          <w:rFonts w:ascii="Arial Narrow" w:hAnsi="Arial Narrow"/>
        </w:rPr>
        <w:t>2014</w:t>
      </w:r>
    </w:p>
    <w:p w:rsidR="00567395" w:rsidRDefault="00086602" w:rsidP="00F76470">
      <w:pPr>
        <w:pStyle w:val="NoSpacing"/>
        <w:numPr>
          <w:ilvl w:val="0"/>
          <w:numId w:val="23"/>
        </w:numPr>
        <w:rPr>
          <w:rFonts w:ascii="Arial Narrow" w:hAnsi="Arial Narrow"/>
        </w:rPr>
      </w:pPr>
      <w:r w:rsidRPr="008272C5">
        <w:rPr>
          <w:rFonts w:ascii="Arial Narrow" w:hAnsi="Arial Narrow"/>
        </w:rPr>
        <w:t>Doctor of Philosophy</w:t>
      </w:r>
      <w:r w:rsidRPr="008272C5">
        <w:rPr>
          <w:rFonts w:ascii="Arial Narrow" w:hAnsi="Arial Narrow"/>
        </w:rPr>
        <w:tab/>
      </w:r>
      <w:r w:rsidRPr="008272C5">
        <w:rPr>
          <w:rFonts w:ascii="Arial Narrow" w:hAnsi="Arial Narrow"/>
        </w:rPr>
        <w:tab/>
      </w:r>
      <w:r w:rsidRPr="008272C5">
        <w:rPr>
          <w:rFonts w:ascii="Arial Narrow" w:hAnsi="Arial Narrow"/>
        </w:rPr>
        <w:tab/>
      </w:r>
      <w:r w:rsidR="00F76470" w:rsidRPr="008272C5">
        <w:rPr>
          <w:rFonts w:ascii="Arial Narrow" w:hAnsi="Arial Narrow"/>
        </w:rPr>
        <w:tab/>
      </w:r>
      <w:r w:rsidR="00F76470" w:rsidRPr="008272C5">
        <w:rPr>
          <w:rFonts w:ascii="Arial Narrow" w:hAnsi="Arial Narrow"/>
        </w:rPr>
        <w:tab/>
      </w:r>
      <w:r w:rsidR="00F76470" w:rsidRPr="008272C5">
        <w:rPr>
          <w:rFonts w:ascii="Arial Narrow" w:hAnsi="Arial Narrow"/>
        </w:rPr>
        <w:tab/>
      </w:r>
      <w:r w:rsidRPr="008272C5">
        <w:rPr>
          <w:rFonts w:ascii="Arial Narrow" w:hAnsi="Arial Narrow"/>
        </w:rPr>
        <w:t xml:space="preserve">July 8, </w:t>
      </w:r>
      <w:r w:rsidR="009F784F" w:rsidRPr="008272C5">
        <w:rPr>
          <w:rFonts w:ascii="Arial Narrow" w:hAnsi="Arial Narrow"/>
        </w:rPr>
        <w:t>2015</w:t>
      </w:r>
    </w:p>
    <w:p w:rsidR="0019350F" w:rsidRPr="00252446" w:rsidRDefault="0019350F" w:rsidP="00F76470">
      <w:pPr>
        <w:pStyle w:val="NoSpacing"/>
        <w:numPr>
          <w:ilvl w:val="0"/>
          <w:numId w:val="23"/>
        </w:numPr>
        <w:rPr>
          <w:rFonts w:ascii="Arial Narrow" w:hAnsi="Arial Narrow"/>
        </w:rPr>
      </w:pPr>
      <w:r w:rsidRPr="00252446">
        <w:rPr>
          <w:rFonts w:ascii="Arial Narrow" w:hAnsi="Arial Narrow"/>
        </w:rPr>
        <w:t>International D</w:t>
      </w:r>
      <w:r w:rsidR="00851B19" w:rsidRPr="00252446">
        <w:rPr>
          <w:rFonts w:ascii="Arial Narrow" w:hAnsi="Arial Narrow"/>
        </w:rPr>
        <w:t>iploma in Animal Feed</w:t>
      </w:r>
      <w:r w:rsidR="00851B19" w:rsidRPr="00252446">
        <w:rPr>
          <w:rFonts w:ascii="Arial Narrow" w:hAnsi="Arial Narrow"/>
        </w:rPr>
        <w:tab/>
      </w:r>
      <w:r w:rsidR="00851B19" w:rsidRPr="00252446">
        <w:rPr>
          <w:rFonts w:ascii="Arial Narrow" w:hAnsi="Arial Narrow"/>
        </w:rPr>
        <w:tab/>
      </w:r>
      <w:r w:rsidR="00851B19" w:rsidRPr="00252446">
        <w:rPr>
          <w:rFonts w:ascii="Arial Narrow" w:hAnsi="Arial Narrow"/>
        </w:rPr>
        <w:tab/>
      </w:r>
      <w:r w:rsidR="00252446">
        <w:rPr>
          <w:rFonts w:ascii="Arial Narrow" w:hAnsi="Arial Narrow"/>
        </w:rPr>
        <w:tab/>
      </w:r>
      <w:r w:rsidR="00304AEE" w:rsidRPr="00252446">
        <w:rPr>
          <w:rFonts w:ascii="Arial Narrow" w:hAnsi="Arial Narrow"/>
        </w:rPr>
        <w:t>June 1, 2018</w:t>
      </w:r>
    </w:p>
    <w:p w:rsidR="00AB4DAD" w:rsidRPr="008272C5" w:rsidRDefault="00567395" w:rsidP="00567395">
      <w:pPr>
        <w:pStyle w:val="NoSpacing"/>
        <w:ind w:left="1866"/>
        <w:rPr>
          <w:rFonts w:ascii="Arial Narrow" w:hAnsi="Arial Narrow"/>
        </w:rPr>
      </w:pPr>
      <w:r w:rsidRPr="00252446">
        <w:rPr>
          <w:rFonts w:ascii="Arial Narrow" w:hAnsi="Arial Narrow"/>
        </w:rPr>
        <w:br w:type="column"/>
      </w:r>
    </w:p>
    <w:p w:rsidR="00AB4DAD" w:rsidRPr="008272C5" w:rsidRDefault="00AB4DAD" w:rsidP="00AB4DAD">
      <w:pPr>
        <w:pStyle w:val="NoSpacing"/>
        <w:ind w:firstLine="405"/>
        <w:rPr>
          <w:rFonts w:ascii="Arial Narrow" w:hAnsi="Arial Narrow"/>
        </w:rPr>
      </w:pPr>
    </w:p>
    <w:p w:rsidR="006868F6" w:rsidRPr="008272C5" w:rsidRDefault="005B2123" w:rsidP="00AB4DAD">
      <w:pPr>
        <w:pStyle w:val="NoSpacing"/>
        <w:ind w:left="1125" w:hanging="720"/>
        <w:rPr>
          <w:rFonts w:ascii="Arial Narrow" w:hAnsi="Arial Narrow"/>
        </w:rPr>
      </w:pPr>
      <w:r w:rsidRPr="008272C5">
        <w:rPr>
          <w:rFonts w:ascii="Arial Narrow" w:hAnsi="Arial Narrow"/>
        </w:rPr>
        <w:t>(iii</w:t>
      </w:r>
      <w:r w:rsidR="00AB4DAD" w:rsidRPr="008272C5">
        <w:rPr>
          <w:rFonts w:ascii="Arial Narrow" w:hAnsi="Arial Narrow"/>
        </w:rPr>
        <w:t>)</w:t>
      </w:r>
      <w:r w:rsidR="00AB4DAD" w:rsidRPr="008272C5">
        <w:rPr>
          <w:rFonts w:ascii="Arial Narrow" w:hAnsi="Arial Narrow"/>
          <w:b/>
        </w:rPr>
        <w:tab/>
      </w:r>
      <w:r w:rsidR="00F76470" w:rsidRPr="008272C5">
        <w:rPr>
          <w:rFonts w:ascii="Arial Narrow" w:hAnsi="Arial Narrow"/>
          <w:b/>
        </w:rPr>
        <w:t xml:space="preserve">Prizes, </w:t>
      </w:r>
      <w:proofErr w:type="spellStart"/>
      <w:r w:rsidR="00F76470" w:rsidRPr="008272C5">
        <w:rPr>
          <w:rFonts w:ascii="Arial Narrow" w:hAnsi="Arial Narrow"/>
          <w:b/>
        </w:rPr>
        <w:t>Honours</w:t>
      </w:r>
      <w:proofErr w:type="spellEnd"/>
      <w:r w:rsidR="00F76470" w:rsidRPr="008272C5">
        <w:rPr>
          <w:rFonts w:ascii="Arial Narrow" w:hAnsi="Arial Narrow"/>
          <w:b/>
        </w:rPr>
        <w:t>, Scholarship, National AND International Recognition, Grants</w:t>
      </w:r>
    </w:p>
    <w:p w:rsidR="006868F6" w:rsidRPr="008272C5" w:rsidRDefault="006868F6" w:rsidP="00AB4DAD">
      <w:pPr>
        <w:ind w:left="720" w:firstLine="405"/>
        <w:rPr>
          <w:rFonts w:ascii="Arial Narrow" w:hAnsi="Arial Narrow"/>
          <w:sz w:val="22"/>
          <w:szCs w:val="22"/>
        </w:rPr>
      </w:pPr>
      <w:r w:rsidRPr="008272C5">
        <w:rPr>
          <w:rFonts w:ascii="Arial Narrow" w:hAnsi="Arial Narrow"/>
          <w:sz w:val="22"/>
          <w:szCs w:val="22"/>
        </w:rPr>
        <w:t>(</w:t>
      </w:r>
      <w:proofErr w:type="spellStart"/>
      <w:r w:rsidRPr="008272C5">
        <w:rPr>
          <w:rFonts w:ascii="Arial Narrow" w:hAnsi="Arial Narrow"/>
          <w:sz w:val="22"/>
          <w:szCs w:val="22"/>
        </w:rPr>
        <w:t>i</w:t>
      </w:r>
      <w:proofErr w:type="spellEnd"/>
      <w:r w:rsidRPr="008272C5">
        <w:rPr>
          <w:rFonts w:ascii="Arial Narrow" w:hAnsi="Arial Narrow"/>
          <w:sz w:val="22"/>
          <w:szCs w:val="22"/>
        </w:rPr>
        <w:t>)</w:t>
      </w:r>
      <w:r w:rsidRPr="008272C5">
        <w:rPr>
          <w:rFonts w:ascii="Arial Narrow" w:hAnsi="Arial Narrow"/>
          <w:sz w:val="22"/>
          <w:szCs w:val="22"/>
        </w:rPr>
        <w:tab/>
        <w:t>Best Graduating Student in Dept. of Agricultural Technology</w:t>
      </w:r>
      <w:r w:rsidRPr="008272C5">
        <w:rPr>
          <w:rFonts w:ascii="Arial Narrow" w:hAnsi="Arial Narrow"/>
          <w:sz w:val="22"/>
          <w:szCs w:val="22"/>
        </w:rPr>
        <w:tab/>
      </w:r>
      <w:r w:rsidRPr="008272C5">
        <w:rPr>
          <w:rFonts w:ascii="Arial Narrow" w:hAnsi="Arial Narrow"/>
          <w:sz w:val="22"/>
          <w:szCs w:val="22"/>
        </w:rPr>
        <w:tab/>
      </w:r>
      <w:r w:rsidR="00664FFF">
        <w:rPr>
          <w:rFonts w:ascii="Arial Narrow" w:hAnsi="Arial Narrow"/>
          <w:sz w:val="22"/>
          <w:szCs w:val="22"/>
        </w:rPr>
        <w:tab/>
      </w:r>
      <w:r w:rsidRPr="008272C5">
        <w:rPr>
          <w:rFonts w:ascii="Arial Narrow" w:hAnsi="Arial Narrow"/>
          <w:sz w:val="22"/>
          <w:szCs w:val="22"/>
        </w:rPr>
        <w:t>2002</w:t>
      </w:r>
    </w:p>
    <w:p w:rsidR="006868F6" w:rsidRPr="008272C5" w:rsidRDefault="006868F6" w:rsidP="00AB4DAD">
      <w:pPr>
        <w:ind w:left="720" w:firstLine="405"/>
        <w:rPr>
          <w:rFonts w:ascii="Arial Narrow" w:hAnsi="Arial Narrow"/>
          <w:sz w:val="22"/>
          <w:szCs w:val="22"/>
        </w:rPr>
      </w:pPr>
      <w:r w:rsidRPr="008272C5">
        <w:rPr>
          <w:rFonts w:ascii="Arial Narrow" w:hAnsi="Arial Narrow"/>
          <w:sz w:val="22"/>
          <w:szCs w:val="22"/>
        </w:rPr>
        <w:tab/>
        <w:t xml:space="preserve">Lagos State Polytechnic, </w:t>
      </w:r>
      <w:proofErr w:type="spellStart"/>
      <w:r w:rsidRPr="008272C5">
        <w:rPr>
          <w:rFonts w:ascii="Arial Narrow" w:hAnsi="Arial Narrow"/>
          <w:sz w:val="22"/>
          <w:szCs w:val="22"/>
        </w:rPr>
        <w:t>Ikorodu</w:t>
      </w:r>
      <w:proofErr w:type="spellEnd"/>
      <w:r w:rsidRPr="008272C5">
        <w:rPr>
          <w:rFonts w:ascii="Arial Narrow" w:hAnsi="Arial Narrow"/>
          <w:sz w:val="22"/>
          <w:szCs w:val="22"/>
        </w:rPr>
        <w:t>, Lagos</w:t>
      </w:r>
      <w:r w:rsidRPr="008272C5">
        <w:rPr>
          <w:rFonts w:ascii="Arial Narrow" w:hAnsi="Arial Narrow"/>
          <w:sz w:val="22"/>
          <w:szCs w:val="22"/>
        </w:rPr>
        <w:tab/>
      </w:r>
    </w:p>
    <w:p w:rsidR="006868F6" w:rsidRPr="008272C5" w:rsidRDefault="006868F6" w:rsidP="00AB4DAD">
      <w:pPr>
        <w:ind w:left="720" w:firstLine="405"/>
        <w:rPr>
          <w:rFonts w:ascii="Arial Narrow" w:hAnsi="Arial Narrow"/>
          <w:sz w:val="22"/>
          <w:szCs w:val="22"/>
        </w:rPr>
      </w:pPr>
      <w:r w:rsidRPr="008272C5">
        <w:rPr>
          <w:rFonts w:ascii="Arial Narrow" w:hAnsi="Arial Narrow"/>
          <w:sz w:val="22"/>
          <w:szCs w:val="22"/>
        </w:rPr>
        <w:t>(ii)</w:t>
      </w:r>
      <w:r w:rsidRPr="008272C5">
        <w:rPr>
          <w:rFonts w:ascii="Arial Narrow" w:hAnsi="Arial Narrow"/>
          <w:sz w:val="22"/>
          <w:szCs w:val="22"/>
        </w:rPr>
        <w:tab/>
        <w:t>Ogun State Printing Corporation for the Best Graduating Student</w:t>
      </w:r>
    </w:p>
    <w:p w:rsidR="006868F6" w:rsidRPr="008272C5" w:rsidRDefault="00851B19" w:rsidP="00AB4DAD">
      <w:pPr>
        <w:ind w:left="720" w:firstLine="405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</w:t>
      </w:r>
      <w:proofErr w:type="gramStart"/>
      <w:r w:rsidR="006868F6" w:rsidRPr="008272C5">
        <w:rPr>
          <w:rFonts w:ascii="Arial Narrow" w:hAnsi="Arial Narrow"/>
          <w:sz w:val="22"/>
          <w:szCs w:val="22"/>
        </w:rPr>
        <w:t>in</w:t>
      </w:r>
      <w:proofErr w:type="gramEnd"/>
      <w:r w:rsidR="006868F6" w:rsidRPr="008272C5">
        <w:rPr>
          <w:rFonts w:ascii="Arial Narrow" w:hAnsi="Arial Narrow"/>
          <w:sz w:val="22"/>
          <w:szCs w:val="22"/>
        </w:rPr>
        <w:t xml:space="preserve"> College of Animal Sci</w:t>
      </w:r>
      <w:r w:rsidR="00F76470" w:rsidRPr="008272C5">
        <w:rPr>
          <w:rFonts w:ascii="Arial Narrow" w:hAnsi="Arial Narrow"/>
          <w:sz w:val="22"/>
          <w:szCs w:val="22"/>
        </w:rPr>
        <w:t>ence and Livestock Production</w:t>
      </w:r>
      <w:r w:rsidR="00F76470" w:rsidRPr="008272C5">
        <w:rPr>
          <w:rFonts w:ascii="Arial Narrow" w:hAnsi="Arial Narrow"/>
          <w:sz w:val="22"/>
          <w:szCs w:val="22"/>
        </w:rPr>
        <w:tab/>
      </w:r>
      <w:r w:rsidR="00664FFF">
        <w:rPr>
          <w:rFonts w:ascii="Arial Narrow" w:hAnsi="Arial Narrow"/>
          <w:sz w:val="22"/>
          <w:szCs w:val="22"/>
        </w:rPr>
        <w:tab/>
      </w:r>
      <w:r w:rsidR="00FD7AAA">
        <w:rPr>
          <w:rFonts w:ascii="Arial Narrow" w:hAnsi="Arial Narrow"/>
          <w:sz w:val="22"/>
          <w:szCs w:val="22"/>
        </w:rPr>
        <w:tab/>
      </w:r>
      <w:r w:rsidR="006868F6" w:rsidRPr="008272C5">
        <w:rPr>
          <w:rFonts w:ascii="Arial Narrow" w:hAnsi="Arial Narrow"/>
          <w:sz w:val="22"/>
          <w:szCs w:val="22"/>
        </w:rPr>
        <w:t xml:space="preserve">2007 </w:t>
      </w:r>
    </w:p>
    <w:p w:rsidR="006868F6" w:rsidRPr="008272C5" w:rsidRDefault="006868F6" w:rsidP="00AB4DAD">
      <w:pPr>
        <w:ind w:left="720" w:firstLine="405"/>
        <w:jc w:val="both"/>
        <w:rPr>
          <w:rFonts w:ascii="Arial Narrow" w:hAnsi="Arial Narrow"/>
          <w:sz w:val="22"/>
          <w:szCs w:val="22"/>
        </w:rPr>
      </w:pPr>
      <w:r w:rsidRPr="008272C5">
        <w:rPr>
          <w:rFonts w:ascii="Arial Narrow" w:hAnsi="Arial Narrow"/>
          <w:sz w:val="22"/>
          <w:szCs w:val="22"/>
        </w:rPr>
        <w:t>(iii)</w:t>
      </w:r>
      <w:r w:rsidRPr="008272C5">
        <w:rPr>
          <w:rFonts w:ascii="Arial Narrow" w:hAnsi="Arial Narrow"/>
          <w:sz w:val="22"/>
          <w:szCs w:val="22"/>
        </w:rPr>
        <w:tab/>
        <w:t xml:space="preserve">University of Agriculture, Abeokuta Junior </w:t>
      </w:r>
      <w:r w:rsidR="00F76470" w:rsidRPr="008272C5">
        <w:rPr>
          <w:rFonts w:ascii="Arial Narrow" w:hAnsi="Arial Narrow"/>
          <w:sz w:val="22"/>
          <w:szCs w:val="22"/>
        </w:rPr>
        <w:t>Research Fellowship</w:t>
      </w:r>
      <w:r w:rsidR="00F76470" w:rsidRPr="008272C5">
        <w:rPr>
          <w:rFonts w:ascii="Arial Narrow" w:hAnsi="Arial Narrow"/>
          <w:sz w:val="22"/>
          <w:szCs w:val="22"/>
        </w:rPr>
        <w:tab/>
      </w:r>
      <w:r w:rsidR="00F76470" w:rsidRPr="008272C5">
        <w:rPr>
          <w:rFonts w:ascii="Arial Narrow" w:hAnsi="Arial Narrow"/>
          <w:sz w:val="22"/>
          <w:szCs w:val="22"/>
        </w:rPr>
        <w:tab/>
      </w:r>
      <w:r w:rsidR="00664FFF">
        <w:rPr>
          <w:rFonts w:ascii="Arial Narrow" w:hAnsi="Arial Narrow"/>
          <w:sz w:val="22"/>
          <w:szCs w:val="22"/>
        </w:rPr>
        <w:tab/>
      </w:r>
      <w:r w:rsidRPr="008272C5">
        <w:rPr>
          <w:rFonts w:ascii="Arial Narrow" w:hAnsi="Arial Narrow"/>
          <w:sz w:val="22"/>
          <w:szCs w:val="22"/>
        </w:rPr>
        <w:t>2009 – 2011</w:t>
      </w:r>
    </w:p>
    <w:p w:rsidR="00870D4B" w:rsidRPr="007464EE" w:rsidRDefault="00870D4B" w:rsidP="00AB4DAD">
      <w:pPr>
        <w:ind w:left="720" w:firstLine="405"/>
        <w:jc w:val="both"/>
        <w:rPr>
          <w:rFonts w:ascii="Arial Narrow" w:hAnsi="Arial Narrow"/>
          <w:sz w:val="22"/>
          <w:szCs w:val="22"/>
        </w:rPr>
      </w:pPr>
      <w:proofErr w:type="gramStart"/>
      <w:r w:rsidRPr="007464EE">
        <w:rPr>
          <w:rFonts w:ascii="Arial Narrow" w:hAnsi="Arial Narrow"/>
          <w:sz w:val="22"/>
          <w:szCs w:val="22"/>
        </w:rPr>
        <w:t>(</w:t>
      </w:r>
      <w:r w:rsidR="005C3FBD" w:rsidRPr="007464EE">
        <w:rPr>
          <w:rFonts w:ascii="Arial Narrow" w:hAnsi="Arial Narrow"/>
          <w:sz w:val="22"/>
          <w:szCs w:val="22"/>
        </w:rPr>
        <w:t>i</w:t>
      </w:r>
      <w:r w:rsidR="00D777DC" w:rsidRPr="007464EE">
        <w:rPr>
          <w:rFonts w:ascii="Arial Narrow" w:hAnsi="Arial Narrow"/>
          <w:sz w:val="22"/>
          <w:szCs w:val="22"/>
        </w:rPr>
        <w:t xml:space="preserve">v) </w:t>
      </w:r>
      <w:r w:rsidRPr="007464EE">
        <w:rPr>
          <w:rFonts w:ascii="Arial Narrow" w:hAnsi="Arial Narrow"/>
          <w:sz w:val="22"/>
          <w:szCs w:val="22"/>
        </w:rPr>
        <w:t>Food</w:t>
      </w:r>
      <w:proofErr w:type="gramEnd"/>
      <w:r w:rsidRPr="007464EE">
        <w:rPr>
          <w:rFonts w:ascii="Arial Narrow" w:hAnsi="Arial Narrow"/>
          <w:sz w:val="22"/>
          <w:szCs w:val="22"/>
        </w:rPr>
        <w:t xml:space="preserve"> Security and Food Safety Grant, North We</w:t>
      </w:r>
      <w:r w:rsidR="00AB4DAD" w:rsidRPr="007464EE">
        <w:rPr>
          <w:rFonts w:ascii="Arial Narrow" w:hAnsi="Arial Narrow"/>
          <w:sz w:val="22"/>
          <w:szCs w:val="22"/>
        </w:rPr>
        <w:t>st University, Mafikeng</w:t>
      </w:r>
      <w:r w:rsidRPr="007464EE">
        <w:rPr>
          <w:rFonts w:ascii="Arial Narrow" w:hAnsi="Arial Narrow"/>
          <w:sz w:val="22"/>
          <w:szCs w:val="22"/>
        </w:rPr>
        <w:tab/>
      </w:r>
      <w:r w:rsidR="007464EE">
        <w:rPr>
          <w:rFonts w:ascii="Arial Narrow" w:hAnsi="Arial Narrow"/>
          <w:sz w:val="22"/>
          <w:szCs w:val="22"/>
        </w:rPr>
        <w:tab/>
      </w:r>
      <w:r w:rsidRPr="007464EE">
        <w:rPr>
          <w:rFonts w:ascii="Arial Narrow" w:hAnsi="Arial Narrow"/>
          <w:sz w:val="22"/>
          <w:szCs w:val="22"/>
        </w:rPr>
        <w:t>2016</w:t>
      </w:r>
      <w:r w:rsidRPr="007464EE">
        <w:rPr>
          <w:rFonts w:ascii="Arial Narrow" w:hAnsi="Arial Narrow"/>
          <w:sz w:val="22"/>
          <w:szCs w:val="22"/>
        </w:rPr>
        <w:tab/>
      </w:r>
    </w:p>
    <w:p w:rsidR="00870D4B" w:rsidRPr="007464EE" w:rsidRDefault="00870D4B" w:rsidP="00AB4DAD">
      <w:pPr>
        <w:ind w:left="720" w:firstLine="405"/>
        <w:jc w:val="both"/>
        <w:rPr>
          <w:rFonts w:ascii="Arial Narrow" w:hAnsi="Arial Narrow"/>
          <w:sz w:val="22"/>
          <w:szCs w:val="22"/>
        </w:rPr>
      </w:pPr>
      <w:r w:rsidRPr="007464EE">
        <w:rPr>
          <w:rFonts w:ascii="Arial Narrow" w:hAnsi="Arial Narrow"/>
          <w:sz w:val="22"/>
          <w:szCs w:val="22"/>
        </w:rPr>
        <w:t xml:space="preserve">     South Africa</w:t>
      </w:r>
    </w:p>
    <w:p w:rsidR="005C3FBD" w:rsidRPr="00157B96" w:rsidRDefault="005C3FBD" w:rsidP="005C3FBD">
      <w:pPr>
        <w:ind w:left="720" w:firstLine="405"/>
        <w:jc w:val="both"/>
        <w:rPr>
          <w:rFonts w:ascii="Arial Narrow" w:hAnsi="Arial Narrow"/>
          <w:b/>
          <w:sz w:val="22"/>
          <w:szCs w:val="22"/>
        </w:rPr>
      </w:pPr>
      <w:r w:rsidRPr="007464EE">
        <w:rPr>
          <w:rFonts w:ascii="Arial Narrow" w:hAnsi="Arial Narrow"/>
          <w:sz w:val="22"/>
          <w:szCs w:val="22"/>
        </w:rPr>
        <w:t>(v) Postdoctoral fellow, North West University, Mafikeng, South Africa</w:t>
      </w:r>
      <w:r w:rsidRPr="007464EE">
        <w:rPr>
          <w:rFonts w:ascii="Arial Narrow" w:hAnsi="Arial Narrow"/>
          <w:sz w:val="22"/>
          <w:szCs w:val="22"/>
        </w:rPr>
        <w:tab/>
      </w:r>
      <w:r w:rsidRPr="007464EE">
        <w:rPr>
          <w:rFonts w:ascii="Arial Narrow" w:hAnsi="Arial Narrow"/>
          <w:sz w:val="22"/>
          <w:szCs w:val="22"/>
        </w:rPr>
        <w:tab/>
        <w:t>2016 - 2019</w:t>
      </w:r>
    </w:p>
    <w:p w:rsidR="005C3FBD" w:rsidRPr="008272C5" w:rsidRDefault="005C3FBD" w:rsidP="00AB4DAD">
      <w:pPr>
        <w:ind w:left="720" w:firstLine="405"/>
        <w:jc w:val="both"/>
        <w:rPr>
          <w:rFonts w:ascii="Arial Narrow" w:hAnsi="Arial Narrow"/>
          <w:sz w:val="22"/>
          <w:szCs w:val="22"/>
        </w:rPr>
      </w:pPr>
    </w:p>
    <w:p w:rsidR="00FA51DA" w:rsidRPr="008272C5" w:rsidRDefault="00FA51DA" w:rsidP="006868F6">
      <w:pPr>
        <w:ind w:firstLine="405"/>
        <w:jc w:val="both"/>
        <w:rPr>
          <w:rFonts w:ascii="Arial Narrow" w:hAnsi="Arial Narrow"/>
          <w:sz w:val="22"/>
          <w:szCs w:val="22"/>
        </w:rPr>
      </w:pPr>
    </w:p>
    <w:p w:rsidR="006868F6" w:rsidRPr="008272C5" w:rsidRDefault="006868F6" w:rsidP="006868F6">
      <w:pPr>
        <w:numPr>
          <w:ilvl w:val="0"/>
          <w:numId w:val="2"/>
        </w:numPr>
        <w:tabs>
          <w:tab w:val="clear" w:pos="1080"/>
          <w:tab w:val="num" w:pos="720"/>
        </w:tabs>
        <w:ind w:hanging="1080"/>
        <w:jc w:val="both"/>
        <w:rPr>
          <w:rFonts w:ascii="Arial Narrow" w:hAnsi="Arial Narrow"/>
          <w:b/>
          <w:iCs/>
          <w:sz w:val="22"/>
          <w:szCs w:val="22"/>
        </w:rPr>
      </w:pPr>
      <w:r w:rsidRPr="008272C5">
        <w:rPr>
          <w:rFonts w:ascii="Arial Narrow" w:hAnsi="Arial Narrow"/>
          <w:b/>
          <w:iCs/>
          <w:sz w:val="22"/>
          <w:szCs w:val="22"/>
        </w:rPr>
        <w:t>WORK EXPERIENCE</w:t>
      </w:r>
    </w:p>
    <w:p w:rsidR="00870D4B" w:rsidRPr="008272C5" w:rsidRDefault="00870D4B" w:rsidP="006868F6">
      <w:pPr>
        <w:ind w:left="720"/>
        <w:jc w:val="both"/>
        <w:rPr>
          <w:rFonts w:ascii="Arial Narrow" w:hAnsi="Arial Narrow"/>
          <w:iCs/>
          <w:sz w:val="22"/>
          <w:szCs w:val="22"/>
        </w:rPr>
      </w:pPr>
    </w:p>
    <w:p w:rsidR="00F76470" w:rsidRPr="008272C5" w:rsidRDefault="006868F6" w:rsidP="00F76470">
      <w:pPr>
        <w:pStyle w:val="ListParagraph"/>
        <w:numPr>
          <w:ilvl w:val="0"/>
          <w:numId w:val="24"/>
        </w:numPr>
        <w:jc w:val="both"/>
        <w:rPr>
          <w:rFonts w:ascii="Arial Narrow" w:hAnsi="Arial Narrow"/>
          <w:iCs/>
        </w:rPr>
      </w:pPr>
      <w:r w:rsidRPr="008272C5">
        <w:rPr>
          <w:rFonts w:ascii="Arial Narrow" w:hAnsi="Arial Narrow"/>
          <w:iCs/>
        </w:rPr>
        <w:t xml:space="preserve">Candor Foods Ltd, </w:t>
      </w:r>
      <w:proofErr w:type="spellStart"/>
      <w:r w:rsidRPr="008272C5">
        <w:rPr>
          <w:rFonts w:ascii="Arial Narrow" w:hAnsi="Arial Narrow"/>
          <w:iCs/>
        </w:rPr>
        <w:t>Ogba</w:t>
      </w:r>
      <w:proofErr w:type="spellEnd"/>
      <w:r w:rsidRPr="008272C5">
        <w:rPr>
          <w:rFonts w:ascii="Arial Narrow" w:hAnsi="Arial Narrow"/>
          <w:iCs/>
        </w:rPr>
        <w:t xml:space="preserve"> Lagos (</w:t>
      </w:r>
      <w:proofErr w:type="spellStart"/>
      <w:r w:rsidRPr="008272C5">
        <w:rPr>
          <w:rFonts w:ascii="Arial Narrow" w:hAnsi="Arial Narrow"/>
          <w:iCs/>
        </w:rPr>
        <w:t>NYSC</w:t>
      </w:r>
      <w:proofErr w:type="spellEnd"/>
      <w:r w:rsidRPr="008272C5">
        <w:rPr>
          <w:rFonts w:ascii="Arial Narrow" w:hAnsi="Arial Narrow"/>
          <w:iCs/>
        </w:rPr>
        <w:t>)</w:t>
      </w:r>
      <w:r w:rsidRPr="008272C5">
        <w:rPr>
          <w:rFonts w:ascii="Arial Narrow" w:hAnsi="Arial Narrow"/>
          <w:iCs/>
        </w:rPr>
        <w:tab/>
      </w:r>
      <w:r w:rsidRPr="008272C5">
        <w:rPr>
          <w:rFonts w:ascii="Arial Narrow" w:hAnsi="Arial Narrow"/>
          <w:iCs/>
        </w:rPr>
        <w:tab/>
      </w:r>
      <w:r w:rsidRPr="008272C5">
        <w:rPr>
          <w:rFonts w:ascii="Arial Narrow" w:hAnsi="Arial Narrow"/>
          <w:iCs/>
        </w:rPr>
        <w:tab/>
      </w:r>
      <w:r w:rsidRPr="008272C5">
        <w:rPr>
          <w:rFonts w:ascii="Arial Narrow" w:hAnsi="Arial Narrow"/>
          <w:iCs/>
        </w:rPr>
        <w:tab/>
      </w:r>
      <w:r w:rsidRPr="008272C5">
        <w:rPr>
          <w:rFonts w:ascii="Arial Narrow" w:hAnsi="Arial Narrow"/>
          <w:iCs/>
        </w:rPr>
        <w:tab/>
        <w:t>2008-2009</w:t>
      </w:r>
    </w:p>
    <w:p w:rsidR="00F76470" w:rsidRPr="008272C5" w:rsidRDefault="006868F6" w:rsidP="00F76470">
      <w:pPr>
        <w:pStyle w:val="ListParagraph"/>
        <w:numPr>
          <w:ilvl w:val="0"/>
          <w:numId w:val="24"/>
        </w:numPr>
        <w:jc w:val="both"/>
        <w:rPr>
          <w:rFonts w:ascii="Arial Narrow" w:hAnsi="Arial Narrow"/>
          <w:iCs/>
        </w:rPr>
      </w:pPr>
      <w:r w:rsidRPr="008272C5">
        <w:rPr>
          <w:rFonts w:ascii="Arial Narrow" w:hAnsi="Arial Narrow"/>
          <w:iCs/>
        </w:rPr>
        <w:t xml:space="preserve">University of Agriculture, Abeokuta, Ogun State  </w:t>
      </w:r>
      <w:r w:rsidRPr="008272C5">
        <w:rPr>
          <w:rFonts w:ascii="Arial Narrow" w:hAnsi="Arial Narrow"/>
          <w:iCs/>
        </w:rPr>
        <w:tab/>
      </w:r>
      <w:r w:rsidRPr="008272C5">
        <w:rPr>
          <w:rFonts w:ascii="Arial Narrow" w:hAnsi="Arial Narrow"/>
          <w:iCs/>
        </w:rPr>
        <w:tab/>
      </w:r>
      <w:r w:rsidRPr="008272C5">
        <w:rPr>
          <w:rFonts w:ascii="Arial Narrow" w:hAnsi="Arial Narrow"/>
          <w:iCs/>
        </w:rPr>
        <w:tab/>
      </w:r>
      <w:r w:rsidRPr="008272C5">
        <w:rPr>
          <w:rFonts w:ascii="Arial Narrow" w:hAnsi="Arial Narrow"/>
          <w:iCs/>
        </w:rPr>
        <w:tab/>
        <w:t>2009-2011</w:t>
      </w:r>
    </w:p>
    <w:p w:rsidR="00F76470" w:rsidRPr="008272C5" w:rsidRDefault="002A16BD" w:rsidP="00F76470">
      <w:pPr>
        <w:pStyle w:val="ListParagraph"/>
        <w:ind w:left="1440"/>
        <w:jc w:val="both"/>
        <w:rPr>
          <w:rFonts w:ascii="Arial Narrow" w:hAnsi="Arial Narrow"/>
          <w:iCs/>
        </w:rPr>
      </w:pPr>
      <w:r w:rsidRPr="008272C5">
        <w:rPr>
          <w:rFonts w:ascii="Arial Narrow" w:hAnsi="Arial Narrow"/>
          <w:i/>
          <w:iCs/>
        </w:rPr>
        <w:t xml:space="preserve">Junior </w:t>
      </w:r>
      <w:r w:rsidR="006868F6" w:rsidRPr="008272C5">
        <w:rPr>
          <w:rFonts w:ascii="Arial Narrow" w:hAnsi="Arial Narrow"/>
          <w:i/>
          <w:iCs/>
        </w:rPr>
        <w:t>Research Fellow</w:t>
      </w:r>
    </w:p>
    <w:p w:rsidR="00F76470" w:rsidRPr="008272C5" w:rsidRDefault="006868F6" w:rsidP="00F76470">
      <w:pPr>
        <w:pStyle w:val="ListParagraph"/>
        <w:numPr>
          <w:ilvl w:val="0"/>
          <w:numId w:val="24"/>
        </w:numPr>
        <w:jc w:val="both"/>
        <w:rPr>
          <w:rFonts w:ascii="Arial Narrow" w:hAnsi="Arial Narrow"/>
          <w:iCs/>
        </w:rPr>
      </w:pPr>
      <w:r w:rsidRPr="008272C5">
        <w:rPr>
          <w:rFonts w:ascii="Arial Narrow" w:hAnsi="Arial Narrow"/>
          <w:iCs/>
        </w:rPr>
        <w:t xml:space="preserve">University of Agriculture, Abeokuta, Ogun State  </w:t>
      </w:r>
      <w:r w:rsidR="0092358F" w:rsidRPr="008272C5">
        <w:rPr>
          <w:rFonts w:ascii="Arial Narrow" w:hAnsi="Arial Narrow"/>
          <w:iCs/>
        </w:rPr>
        <w:tab/>
      </w:r>
      <w:r w:rsidR="0092358F" w:rsidRPr="008272C5">
        <w:rPr>
          <w:rFonts w:ascii="Arial Narrow" w:hAnsi="Arial Narrow"/>
          <w:iCs/>
        </w:rPr>
        <w:tab/>
      </w:r>
      <w:r w:rsidR="0092358F" w:rsidRPr="008272C5">
        <w:rPr>
          <w:rFonts w:ascii="Arial Narrow" w:hAnsi="Arial Narrow"/>
          <w:iCs/>
        </w:rPr>
        <w:tab/>
      </w:r>
      <w:r w:rsidR="0092358F" w:rsidRPr="008272C5">
        <w:rPr>
          <w:rFonts w:ascii="Arial Narrow" w:hAnsi="Arial Narrow"/>
          <w:iCs/>
        </w:rPr>
        <w:tab/>
        <w:t>2011-2014</w:t>
      </w:r>
    </w:p>
    <w:p w:rsidR="00F76470" w:rsidRPr="008272C5" w:rsidRDefault="006868F6" w:rsidP="00F76470">
      <w:pPr>
        <w:pStyle w:val="ListParagraph"/>
        <w:ind w:left="1440"/>
        <w:jc w:val="both"/>
        <w:rPr>
          <w:rFonts w:ascii="Arial Narrow" w:hAnsi="Arial Narrow"/>
          <w:iCs/>
        </w:rPr>
      </w:pPr>
      <w:r w:rsidRPr="008272C5">
        <w:rPr>
          <w:rFonts w:ascii="Arial Narrow" w:hAnsi="Arial Narrow"/>
          <w:i/>
          <w:iCs/>
        </w:rPr>
        <w:t>Assistant Lecturer</w:t>
      </w:r>
    </w:p>
    <w:p w:rsidR="00F76470" w:rsidRPr="008272C5" w:rsidRDefault="00131818" w:rsidP="00F76470">
      <w:pPr>
        <w:pStyle w:val="ListParagraph"/>
        <w:numPr>
          <w:ilvl w:val="0"/>
          <w:numId w:val="24"/>
        </w:numPr>
        <w:jc w:val="both"/>
        <w:rPr>
          <w:rFonts w:ascii="Arial Narrow" w:hAnsi="Arial Narrow"/>
          <w:iCs/>
        </w:rPr>
      </w:pPr>
      <w:r w:rsidRPr="008272C5">
        <w:rPr>
          <w:rFonts w:ascii="Arial Narrow" w:hAnsi="Arial Narrow"/>
          <w:iCs/>
        </w:rPr>
        <w:t xml:space="preserve">University of Agriculture, Abeokuta, Ogun State  </w:t>
      </w:r>
      <w:r w:rsidR="0092358F" w:rsidRPr="008272C5">
        <w:rPr>
          <w:rFonts w:ascii="Arial Narrow" w:hAnsi="Arial Narrow"/>
          <w:iCs/>
        </w:rPr>
        <w:tab/>
      </w:r>
      <w:r w:rsidR="0092358F" w:rsidRPr="008272C5">
        <w:rPr>
          <w:rFonts w:ascii="Arial Narrow" w:hAnsi="Arial Narrow"/>
          <w:iCs/>
        </w:rPr>
        <w:tab/>
      </w:r>
      <w:r w:rsidR="00AB4DAD" w:rsidRPr="008272C5">
        <w:rPr>
          <w:rFonts w:ascii="Arial Narrow" w:hAnsi="Arial Narrow"/>
          <w:iCs/>
        </w:rPr>
        <w:tab/>
      </w:r>
      <w:r w:rsidR="00AB4DAD" w:rsidRPr="008272C5">
        <w:rPr>
          <w:rFonts w:ascii="Arial Narrow" w:hAnsi="Arial Narrow"/>
          <w:iCs/>
        </w:rPr>
        <w:tab/>
      </w:r>
      <w:r w:rsidR="0092358F" w:rsidRPr="008272C5">
        <w:rPr>
          <w:rFonts w:ascii="Arial Narrow" w:hAnsi="Arial Narrow"/>
          <w:iCs/>
        </w:rPr>
        <w:t>2014</w:t>
      </w:r>
      <w:r w:rsidR="005C3FBD">
        <w:rPr>
          <w:rFonts w:ascii="Arial Narrow" w:hAnsi="Arial Narrow"/>
          <w:iCs/>
        </w:rPr>
        <w:t xml:space="preserve"> - 2017</w:t>
      </w:r>
    </w:p>
    <w:p w:rsidR="00F76470" w:rsidRPr="008272C5" w:rsidRDefault="00131818" w:rsidP="00F76470">
      <w:pPr>
        <w:pStyle w:val="ListParagraph"/>
        <w:ind w:left="1440"/>
        <w:jc w:val="both"/>
        <w:rPr>
          <w:rFonts w:ascii="Arial Narrow" w:hAnsi="Arial Narrow"/>
          <w:iCs/>
        </w:rPr>
      </w:pPr>
      <w:r w:rsidRPr="008272C5">
        <w:rPr>
          <w:rFonts w:ascii="Arial Narrow" w:hAnsi="Arial Narrow"/>
          <w:i/>
          <w:iCs/>
        </w:rPr>
        <w:t>Lecturer II</w:t>
      </w:r>
    </w:p>
    <w:p w:rsidR="00F76470" w:rsidRPr="00252446" w:rsidRDefault="00870D4B" w:rsidP="00F76470">
      <w:pPr>
        <w:pStyle w:val="ListParagraph"/>
        <w:numPr>
          <w:ilvl w:val="0"/>
          <w:numId w:val="24"/>
        </w:numPr>
        <w:jc w:val="both"/>
        <w:rPr>
          <w:rFonts w:ascii="Arial Narrow" w:hAnsi="Arial Narrow"/>
          <w:iCs/>
        </w:rPr>
      </w:pPr>
      <w:r w:rsidRPr="00252446">
        <w:rPr>
          <w:rFonts w:ascii="Arial Narrow" w:hAnsi="Arial Narrow"/>
        </w:rPr>
        <w:t xml:space="preserve">North West University, </w:t>
      </w:r>
      <w:r w:rsidR="00AB4DAD" w:rsidRPr="00252446">
        <w:rPr>
          <w:rFonts w:ascii="Arial Narrow" w:hAnsi="Arial Narrow"/>
        </w:rPr>
        <w:t>Mafikeng, South Africa</w:t>
      </w:r>
      <w:r w:rsidR="00AB4DAD" w:rsidRPr="00252446">
        <w:rPr>
          <w:rFonts w:ascii="Arial Narrow" w:hAnsi="Arial Narrow"/>
        </w:rPr>
        <w:tab/>
      </w:r>
      <w:r w:rsidR="00AB4DAD" w:rsidRPr="00252446">
        <w:rPr>
          <w:rFonts w:ascii="Arial Narrow" w:hAnsi="Arial Narrow"/>
        </w:rPr>
        <w:tab/>
      </w:r>
      <w:r w:rsidR="00AB4DAD" w:rsidRPr="00252446">
        <w:rPr>
          <w:rFonts w:ascii="Arial Narrow" w:hAnsi="Arial Narrow"/>
        </w:rPr>
        <w:tab/>
      </w:r>
      <w:r w:rsidR="00AB4DAD" w:rsidRPr="00252446">
        <w:rPr>
          <w:rFonts w:ascii="Arial Narrow" w:hAnsi="Arial Narrow"/>
        </w:rPr>
        <w:tab/>
        <w:t xml:space="preserve">2016 </w:t>
      </w:r>
      <w:r w:rsidR="005C3FBD" w:rsidRPr="00252446">
        <w:rPr>
          <w:rFonts w:ascii="Arial Narrow" w:hAnsi="Arial Narrow"/>
        </w:rPr>
        <w:t>-2019</w:t>
      </w:r>
    </w:p>
    <w:p w:rsidR="005C3FBD" w:rsidRPr="00252446" w:rsidRDefault="00252446" w:rsidP="005C3FBD">
      <w:pPr>
        <w:pStyle w:val="ListParagraph"/>
        <w:ind w:left="1440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Postdoctoral fellow</w:t>
      </w:r>
    </w:p>
    <w:p w:rsidR="005C3FBD" w:rsidRPr="008272C5" w:rsidRDefault="005C3FBD" w:rsidP="005C3FBD">
      <w:pPr>
        <w:pStyle w:val="ListParagraph"/>
        <w:numPr>
          <w:ilvl w:val="0"/>
          <w:numId w:val="24"/>
        </w:numPr>
        <w:jc w:val="both"/>
        <w:rPr>
          <w:rFonts w:ascii="Arial Narrow" w:hAnsi="Arial Narrow"/>
          <w:iCs/>
        </w:rPr>
      </w:pPr>
      <w:r w:rsidRPr="008272C5">
        <w:rPr>
          <w:rFonts w:ascii="Arial Narrow" w:hAnsi="Arial Narrow"/>
          <w:iCs/>
        </w:rPr>
        <w:t xml:space="preserve">University of Agriculture, Abeokuta, Ogun State  </w:t>
      </w:r>
      <w:r w:rsidRPr="008272C5">
        <w:rPr>
          <w:rFonts w:ascii="Arial Narrow" w:hAnsi="Arial Narrow"/>
          <w:iCs/>
        </w:rPr>
        <w:tab/>
      </w:r>
      <w:r w:rsidRPr="008272C5">
        <w:rPr>
          <w:rFonts w:ascii="Arial Narrow" w:hAnsi="Arial Narrow"/>
          <w:iCs/>
        </w:rPr>
        <w:tab/>
      </w:r>
      <w:r w:rsidRPr="008272C5">
        <w:rPr>
          <w:rFonts w:ascii="Arial Narrow" w:hAnsi="Arial Narrow"/>
          <w:iCs/>
        </w:rPr>
        <w:tab/>
      </w:r>
      <w:r w:rsidRPr="008272C5">
        <w:rPr>
          <w:rFonts w:ascii="Arial Narrow" w:hAnsi="Arial Narrow"/>
          <w:iCs/>
        </w:rPr>
        <w:tab/>
      </w:r>
      <w:r w:rsidR="00157B96">
        <w:rPr>
          <w:rFonts w:ascii="Arial Narrow" w:hAnsi="Arial Narrow"/>
          <w:iCs/>
        </w:rPr>
        <w:t>2017</w:t>
      </w:r>
      <w:r w:rsidRPr="008272C5">
        <w:rPr>
          <w:rFonts w:ascii="Arial Narrow" w:hAnsi="Arial Narrow"/>
          <w:iCs/>
        </w:rPr>
        <w:t>till date</w:t>
      </w:r>
    </w:p>
    <w:p w:rsidR="005C3FBD" w:rsidRPr="008272C5" w:rsidRDefault="005C3FBD" w:rsidP="005C3FBD">
      <w:pPr>
        <w:pStyle w:val="ListParagraph"/>
        <w:ind w:left="1440"/>
        <w:jc w:val="both"/>
        <w:rPr>
          <w:rFonts w:ascii="Arial Narrow" w:hAnsi="Arial Narrow"/>
          <w:iCs/>
        </w:rPr>
      </w:pPr>
      <w:r w:rsidRPr="008272C5">
        <w:rPr>
          <w:rFonts w:ascii="Arial Narrow" w:hAnsi="Arial Narrow"/>
          <w:i/>
          <w:iCs/>
        </w:rPr>
        <w:t>Lecturer I</w:t>
      </w:r>
    </w:p>
    <w:p w:rsidR="005C3FBD" w:rsidRPr="008272C5" w:rsidRDefault="005C3FBD" w:rsidP="00F76470">
      <w:pPr>
        <w:pStyle w:val="ListParagraph"/>
        <w:ind w:left="1440"/>
        <w:jc w:val="both"/>
        <w:rPr>
          <w:rFonts w:ascii="Arial Narrow" w:hAnsi="Arial Narrow"/>
          <w:iCs/>
        </w:rPr>
      </w:pPr>
    </w:p>
    <w:p w:rsidR="00131818" w:rsidRPr="008272C5" w:rsidRDefault="00131818" w:rsidP="006868F6">
      <w:pPr>
        <w:ind w:left="720"/>
        <w:jc w:val="both"/>
        <w:rPr>
          <w:rFonts w:ascii="Arial Narrow" w:hAnsi="Arial Narrow"/>
          <w:i/>
          <w:iCs/>
          <w:sz w:val="22"/>
          <w:szCs w:val="22"/>
        </w:rPr>
      </w:pPr>
    </w:p>
    <w:p w:rsidR="006868F6" w:rsidRPr="008272C5" w:rsidRDefault="006868F6" w:rsidP="006868F6">
      <w:pPr>
        <w:ind w:left="720"/>
        <w:jc w:val="both"/>
        <w:rPr>
          <w:rFonts w:ascii="Arial Narrow" w:hAnsi="Arial Narrow"/>
          <w:iCs/>
          <w:sz w:val="22"/>
          <w:szCs w:val="22"/>
        </w:rPr>
      </w:pPr>
      <w:r w:rsidRPr="008272C5">
        <w:rPr>
          <w:rFonts w:ascii="Arial Narrow" w:hAnsi="Arial Narrow"/>
          <w:iCs/>
          <w:sz w:val="22"/>
          <w:szCs w:val="22"/>
        </w:rPr>
        <w:t>Teaching experience at the University of Agriculture, Abeokuta, Ogun State, Nigeria from 2008/2009 session</w:t>
      </w:r>
      <w:r w:rsidR="0065218A" w:rsidRPr="008272C5">
        <w:rPr>
          <w:rFonts w:ascii="Arial Narrow" w:hAnsi="Arial Narrow"/>
          <w:iCs/>
          <w:sz w:val="22"/>
          <w:szCs w:val="22"/>
        </w:rPr>
        <w:t xml:space="preserve"> to date</w:t>
      </w:r>
    </w:p>
    <w:tbl>
      <w:tblPr>
        <w:tblpPr w:leftFromText="180" w:rightFromText="180" w:vertAnchor="text" w:horzAnchor="margin" w:tblpXSpec="center" w:tblpY="293"/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309"/>
        <w:gridCol w:w="2613"/>
        <w:gridCol w:w="567"/>
        <w:gridCol w:w="1499"/>
        <w:gridCol w:w="1670"/>
      </w:tblGrid>
      <w:tr w:rsidR="00631182" w:rsidRPr="008272C5" w:rsidTr="008420FA"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</w:tcPr>
          <w:p w:rsidR="00631182" w:rsidRPr="008272C5" w:rsidRDefault="00631182" w:rsidP="0065218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b/>
                <w:iCs/>
                <w:sz w:val="22"/>
                <w:szCs w:val="22"/>
              </w:rPr>
              <w:t>2008/2009 Academic Session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631182" w:rsidRPr="008272C5" w:rsidRDefault="00631182" w:rsidP="0065218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631182" w:rsidRPr="008272C5" w:rsidRDefault="00631182" w:rsidP="0065218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631182" w:rsidRPr="008272C5" w:rsidRDefault="00631182" w:rsidP="0065218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631182" w:rsidRPr="008272C5" w:rsidTr="008420FA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631182" w:rsidRPr="008272C5" w:rsidRDefault="00631182" w:rsidP="00631182">
            <w:pPr>
              <w:jc w:val="both"/>
              <w:rPr>
                <w:rFonts w:ascii="Arial Narrow" w:hAnsi="Arial Narrow"/>
                <w:b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b/>
                <w:iCs/>
                <w:sz w:val="22"/>
                <w:szCs w:val="22"/>
              </w:rPr>
              <w:t>Course code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631182" w:rsidRPr="008272C5" w:rsidRDefault="00631182" w:rsidP="00631182">
            <w:pPr>
              <w:jc w:val="both"/>
              <w:rPr>
                <w:rFonts w:ascii="Arial Narrow" w:hAnsi="Arial Narrow"/>
                <w:b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b/>
                <w:iCs/>
                <w:sz w:val="22"/>
                <w:szCs w:val="22"/>
              </w:rPr>
              <w:t>Course Title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631182" w:rsidRPr="008272C5" w:rsidRDefault="00631182" w:rsidP="00631182">
            <w:pPr>
              <w:jc w:val="both"/>
              <w:rPr>
                <w:rFonts w:ascii="Arial Narrow" w:hAnsi="Arial Narrow"/>
                <w:b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b/>
                <w:iCs/>
                <w:sz w:val="22"/>
                <w:szCs w:val="22"/>
              </w:rPr>
              <w:t>Unit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631182" w:rsidRPr="008272C5" w:rsidRDefault="00631182" w:rsidP="00631182">
            <w:pPr>
              <w:jc w:val="both"/>
              <w:rPr>
                <w:rFonts w:ascii="Arial Narrow" w:hAnsi="Arial Narrow"/>
                <w:b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b/>
                <w:iCs/>
                <w:sz w:val="22"/>
                <w:szCs w:val="22"/>
              </w:rPr>
              <w:t>No of Students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631182" w:rsidRPr="008272C5" w:rsidRDefault="00631182" w:rsidP="00631182">
            <w:pPr>
              <w:jc w:val="both"/>
              <w:rPr>
                <w:rFonts w:ascii="Arial Narrow" w:hAnsi="Arial Narrow"/>
                <w:b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b/>
                <w:iCs/>
                <w:sz w:val="22"/>
                <w:szCs w:val="22"/>
              </w:rPr>
              <w:t>No of Instructors</w:t>
            </w:r>
          </w:p>
        </w:tc>
      </w:tr>
      <w:tr w:rsidR="00631182" w:rsidRPr="008272C5" w:rsidTr="008420FA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631182" w:rsidRPr="008272C5" w:rsidRDefault="00631182" w:rsidP="00631182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proofErr w:type="spellStart"/>
            <w:r w:rsidRPr="008272C5">
              <w:rPr>
                <w:rFonts w:ascii="Arial Narrow" w:hAnsi="Arial Narrow"/>
                <w:iCs/>
                <w:sz w:val="22"/>
                <w:szCs w:val="22"/>
              </w:rPr>
              <w:t>FMP</w:t>
            </w:r>
            <w:proofErr w:type="spellEnd"/>
            <w:r w:rsidRPr="008272C5">
              <w:rPr>
                <w:rFonts w:ascii="Arial Narrow" w:hAnsi="Arial Narrow"/>
                <w:iCs/>
                <w:sz w:val="22"/>
                <w:szCs w:val="22"/>
              </w:rPr>
              <w:t xml:space="preserve"> 301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631182" w:rsidRPr="008272C5" w:rsidRDefault="00631182" w:rsidP="00631182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Farm Practical I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631182" w:rsidRPr="008272C5" w:rsidRDefault="00631182" w:rsidP="00631182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631182" w:rsidRPr="008272C5" w:rsidRDefault="00631182" w:rsidP="00631182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608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631182" w:rsidRPr="008272C5" w:rsidRDefault="00631182" w:rsidP="00631182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11</w:t>
            </w:r>
          </w:p>
        </w:tc>
      </w:tr>
      <w:tr w:rsidR="00631182" w:rsidRPr="008272C5" w:rsidTr="008420FA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631182" w:rsidRPr="008272C5" w:rsidRDefault="00631182" w:rsidP="00631182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proofErr w:type="spellStart"/>
            <w:r w:rsidRPr="008272C5">
              <w:rPr>
                <w:rFonts w:ascii="Arial Narrow" w:hAnsi="Arial Narrow"/>
                <w:iCs/>
                <w:sz w:val="22"/>
                <w:szCs w:val="22"/>
              </w:rPr>
              <w:t>FMP</w:t>
            </w:r>
            <w:proofErr w:type="spellEnd"/>
            <w:r w:rsidRPr="008272C5">
              <w:rPr>
                <w:rFonts w:ascii="Arial Narrow" w:hAnsi="Arial Narrow"/>
                <w:iCs/>
                <w:sz w:val="22"/>
                <w:szCs w:val="22"/>
              </w:rPr>
              <w:t xml:space="preserve"> 302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631182" w:rsidRPr="008272C5" w:rsidRDefault="00631182" w:rsidP="00631182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Farm Practical II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631182" w:rsidRPr="008272C5" w:rsidRDefault="00631182" w:rsidP="00631182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631182" w:rsidRPr="008272C5" w:rsidRDefault="00631182" w:rsidP="00631182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608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631182" w:rsidRPr="008272C5" w:rsidRDefault="00631182" w:rsidP="00631182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11</w:t>
            </w:r>
          </w:p>
        </w:tc>
      </w:tr>
      <w:tr w:rsidR="008420FA" w:rsidRPr="008272C5" w:rsidTr="008420FA"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20FA" w:rsidRPr="008272C5" w:rsidRDefault="008420FA" w:rsidP="00631182">
            <w:pPr>
              <w:jc w:val="both"/>
              <w:rPr>
                <w:rFonts w:ascii="Arial Narrow" w:hAnsi="Arial Narrow"/>
                <w:b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420FA" w:rsidRPr="008272C5" w:rsidRDefault="008420FA" w:rsidP="00631182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420FA" w:rsidRPr="008272C5" w:rsidRDefault="008420FA" w:rsidP="00631182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420FA" w:rsidRPr="008272C5" w:rsidRDefault="008420FA" w:rsidP="00631182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631182" w:rsidRPr="008272C5" w:rsidTr="008420FA"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</w:tcPr>
          <w:p w:rsidR="00631182" w:rsidRPr="008272C5" w:rsidRDefault="00631182" w:rsidP="00631182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b/>
                <w:iCs/>
                <w:sz w:val="22"/>
                <w:szCs w:val="22"/>
              </w:rPr>
              <w:t>2009/2010  Academic Session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631182" w:rsidRPr="008272C5" w:rsidRDefault="00631182" w:rsidP="00631182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631182" w:rsidRPr="008272C5" w:rsidRDefault="00631182" w:rsidP="00631182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631182" w:rsidRPr="008272C5" w:rsidRDefault="00631182" w:rsidP="00631182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8420FA" w:rsidRPr="008272C5" w:rsidTr="008420FA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b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b/>
                <w:iCs/>
                <w:sz w:val="22"/>
                <w:szCs w:val="22"/>
              </w:rPr>
              <w:t>Course code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b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b/>
                <w:iCs/>
                <w:sz w:val="22"/>
                <w:szCs w:val="22"/>
              </w:rPr>
              <w:t>Course Title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b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b/>
                <w:iCs/>
                <w:sz w:val="22"/>
                <w:szCs w:val="22"/>
              </w:rPr>
              <w:t>Unit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b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b/>
                <w:iCs/>
                <w:sz w:val="22"/>
                <w:szCs w:val="22"/>
              </w:rPr>
              <w:t>No of Students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b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b/>
                <w:iCs/>
                <w:sz w:val="22"/>
                <w:szCs w:val="22"/>
              </w:rPr>
              <w:t>No of Instructors</w:t>
            </w:r>
          </w:p>
        </w:tc>
      </w:tr>
      <w:tr w:rsidR="008420FA" w:rsidRPr="008272C5" w:rsidTr="008420FA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proofErr w:type="spellStart"/>
            <w:r w:rsidRPr="008272C5">
              <w:rPr>
                <w:rFonts w:ascii="Arial Narrow" w:hAnsi="Arial Narrow"/>
                <w:iCs/>
                <w:sz w:val="22"/>
                <w:szCs w:val="22"/>
              </w:rPr>
              <w:t>FMP</w:t>
            </w:r>
            <w:proofErr w:type="spellEnd"/>
            <w:r w:rsidRPr="008272C5">
              <w:rPr>
                <w:rFonts w:ascii="Arial Narrow" w:hAnsi="Arial Narrow"/>
                <w:iCs/>
                <w:sz w:val="22"/>
                <w:szCs w:val="22"/>
              </w:rPr>
              <w:t xml:space="preserve"> 301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Farm Practical I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608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11</w:t>
            </w:r>
          </w:p>
        </w:tc>
      </w:tr>
      <w:tr w:rsidR="008420FA" w:rsidRPr="008272C5" w:rsidTr="008420FA">
        <w:tc>
          <w:tcPr>
            <w:tcW w:w="0" w:type="auto"/>
            <w:tcBorders>
              <w:top w:val="nil"/>
              <w:bottom w:val="nil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proofErr w:type="spellStart"/>
            <w:r w:rsidRPr="008272C5">
              <w:rPr>
                <w:rFonts w:ascii="Arial Narrow" w:hAnsi="Arial Narrow"/>
                <w:iCs/>
                <w:sz w:val="22"/>
                <w:szCs w:val="22"/>
              </w:rPr>
              <w:t>FMP</w:t>
            </w:r>
            <w:proofErr w:type="spellEnd"/>
            <w:r w:rsidRPr="008272C5">
              <w:rPr>
                <w:rFonts w:ascii="Arial Narrow" w:hAnsi="Arial Narrow"/>
                <w:iCs/>
                <w:sz w:val="22"/>
                <w:szCs w:val="22"/>
              </w:rPr>
              <w:t xml:space="preserve"> 302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Farm Practical II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608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11</w:t>
            </w:r>
          </w:p>
        </w:tc>
      </w:tr>
      <w:tr w:rsidR="008420FA" w:rsidRPr="008272C5" w:rsidTr="008420FA">
        <w:tc>
          <w:tcPr>
            <w:tcW w:w="0" w:type="auto"/>
            <w:tcBorders>
              <w:top w:val="nil"/>
              <w:bottom w:val="nil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AGS 597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Seminar I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72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12</w:t>
            </w:r>
          </w:p>
        </w:tc>
      </w:tr>
      <w:tr w:rsidR="008420FA" w:rsidRPr="008272C5" w:rsidTr="008420FA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AGS 598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Seminar II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72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12</w:t>
            </w:r>
          </w:p>
        </w:tc>
      </w:tr>
      <w:tr w:rsidR="008420FA" w:rsidRPr="008272C5" w:rsidTr="008420FA"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b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8420FA" w:rsidRPr="008272C5" w:rsidTr="008420FA"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b/>
                <w:iCs/>
                <w:sz w:val="22"/>
                <w:szCs w:val="22"/>
              </w:rPr>
              <w:t>2010/2011Academic Session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8420FA" w:rsidRPr="008272C5" w:rsidTr="008420FA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b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b/>
                <w:iCs/>
                <w:sz w:val="22"/>
                <w:szCs w:val="22"/>
              </w:rPr>
              <w:t>Course code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b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b/>
                <w:iCs/>
                <w:sz w:val="22"/>
                <w:szCs w:val="22"/>
              </w:rPr>
              <w:t>Course Title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b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b/>
                <w:iCs/>
                <w:sz w:val="22"/>
                <w:szCs w:val="22"/>
              </w:rPr>
              <w:t>Unit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b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b/>
                <w:iCs/>
                <w:sz w:val="22"/>
                <w:szCs w:val="22"/>
              </w:rPr>
              <w:t>No of Students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b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b/>
                <w:iCs/>
                <w:sz w:val="22"/>
                <w:szCs w:val="22"/>
              </w:rPr>
              <w:t>No of Instructors</w:t>
            </w:r>
          </w:p>
        </w:tc>
      </w:tr>
      <w:tr w:rsidR="008420FA" w:rsidRPr="008272C5" w:rsidTr="008420FA">
        <w:tc>
          <w:tcPr>
            <w:tcW w:w="0" w:type="auto"/>
            <w:tcBorders>
              <w:top w:val="single" w:sz="4" w:space="0" w:color="auto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proofErr w:type="spellStart"/>
            <w:r w:rsidRPr="008272C5">
              <w:rPr>
                <w:rFonts w:ascii="Arial Narrow" w:hAnsi="Arial Narrow"/>
                <w:iCs/>
                <w:sz w:val="22"/>
                <w:szCs w:val="22"/>
              </w:rPr>
              <w:t>FMP</w:t>
            </w:r>
            <w:proofErr w:type="spellEnd"/>
            <w:r w:rsidRPr="008272C5">
              <w:rPr>
                <w:rFonts w:ascii="Arial Narrow" w:hAnsi="Arial Narrow"/>
                <w:iCs/>
                <w:sz w:val="22"/>
                <w:szCs w:val="22"/>
              </w:rPr>
              <w:t xml:space="preserve"> 301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Farm Practical I/II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11</w:t>
            </w:r>
          </w:p>
        </w:tc>
      </w:tr>
      <w:tr w:rsidR="008420FA" w:rsidRPr="008272C5" w:rsidTr="008420FA">
        <w:tc>
          <w:tcPr>
            <w:tcW w:w="0" w:type="auto"/>
            <w:tcBorders>
              <w:bottom w:val="nil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proofErr w:type="spellStart"/>
            <w:r w:rsidRPr="008272C5">
              <w:rPr>
                <w:rFonts w:ascii="Arial Narrow" w:hAnsi="Arial Narrow"/>
                <w:iCs/>
                <w:sz w:val="22"/>
                <w:szCs w:val="22"/>
              </w:rPr>
              <w:t>FMP</w:t>
            </w:r>
            <w:proofErr w:type="spellEnd"/>
            <w:r w:rsidRPr="008272C5">
              <w:rPr>
                <w:rFonts w:ascii="Arial Narrow" w:hAnsi="Arial Narrow"/>
                <w:iCs/>
                <w:sz w:val="22"/>
                <w:szCs w:val="22"/>
              </w:rPr>
              <w:t xml:space="preserve"> 301/302</w:t>
            </w:r>
          </w:p>
        </w:tc>
        <w:tc>
          <w:tcPr>
            <w:tcW w:w="0" w:type="auto"/>
            <w:tcBorders>
              <w:bottom w:val="nil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Farm Practical I/II</w:t>
            </w:r>
          </w:p>
        </w:tc>
        <w:tc>
          <w:tcPr>
            <w:tcW w:w="0" w:type="auto"/>
            <w:tcBorders>
              <w:bottom w:val="nil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bottom w:val="nil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608</w:t>
            </w:r>
          </w:p>
        </w:tc>
        <w:tc>
          <w:tcPr>
            <w:tcW w:w="0" w:type="auto"/>
            <w:tcBorders>
              <w:bottom w:val="nil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11</w:t>
            </w:r>
          </w:p>
        </w:tc>
      </w:tr>
      <w:tr w:rsidR="008420FA" w:rsidRPr="008272C5" w:rsidTr="008420FA">
        <w:tc>
          <w:tcPr>
            <w:tcW w:w="0" w:type="auto"/>
            <w:tcBorders>
              <w:top w:val="nil"/>
              <w:bottom w:val="nil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AGS 597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Seminar I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78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12</w:t>
            </w:r>
          </w:p>
        </w:tc>
      </w:tr>
      <w:tr w:rsidR="008420FA" w:rsidRPr="008272C5" w:rsidTr="008420FA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AGS 598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Seminar II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78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12</w:t>
            </w:r>
          </w:p>
        </w:tc>
      </w:tr>
      <w:tr w:rsidR="008420FA" w:rsidRPr="008272C5" w:rsidTr="008420FA"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b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8420FA" w:rsidRPr="008272C5" w:rsidTr="008420FA"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b/>
                <w:iCs/>
                <w:sz w:val="22"/>
                <w:szCs w:val="22"/>
              </w:rPr>
              <w:t>2011/2012  Academic Session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8420FA" w:rsidRPr="008272C5" w:rsidTr="008420FA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b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b/>
                <w:iCs/>
                <w:sz w:val="22"/>
                <w:szCs w:val="22"/>
              </w:rPr>
              <w:lastRenderedPageBreak/>
              <w:t>Course code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b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b/>
                <w:iCs/>
                <w:sz w:val="22"/>
                <w:szCs w:val="22"/>
              </w:rPr>
              <w:t>Course Title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b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b/>
                <w:iCs/>
                <w:sz w:val="22"/>
                <w:szCs w:val="22"/>
              </w:rPr>
              <w:t>Unit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b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b/>
                <w:iCs/>
                <w:sz w:val="22"/>
                <w:szCs w:val="22"/>
              </w:rPr>
              <w:t>No of Students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b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b/>
                <w:iCs/>
                <w:sz w:val="22"/>
                <w:szCs w:val="22"/>
              </w:rPr>
              <w:t>No of Instructors</w:t>
            </w:r>
          </w:p>
        </w:tc>
      </w:tr>
      <w:tr w:rsidR="008420FA" w:rsidRPr="008272C5" w:rsidTr="008420FA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proofErr w:type="spellStart"/>
            <w:r w:rsidRPr="008272C5">
              <w:rPr>
                <w:rFonts w:ascii="Arial Narrow" w:hAnsi="Arial Narrow"/>
                <w:iCs/>
                <w:sz w:val="22"/>
                <w:szCs w:val="22"/>
              </w:rPr>
              <w:t>APH</w:t>
            </w:r>
            <w:proofErr w:type="spellEnd"/>
            <w:r w:rsidRPr="008272C5">
              <w:rPr>
                <w:rFonts w:ascii="Arial Narrow" w:hAnsi="Arial Narrow"/>
                <w:iCs/>
                <w:sz w:val="22"/>
                <w:szCs w:val="22"/>
              </w:rPr>
              <w:t xml:space="preserve"> 301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Ruminant Animal production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1100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4</w:t>
            </w:r>
          </w:p>
        </w:tc>
      </w:tr>
      <w:tr w:rsidR="008420FA" w:rsidRPr="008272C5" w:rsidTr="008420FA">
        <w:tc>
          <w:tcPr>
            <w:tcW w:w="0" w:type="auto"/>
            <w:tcBorders>
              <w:top w:val="nil"/>
              <w:bottom w:val="nil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AGS 597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Seminar I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83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12</w:t>
            </w:r>
          </w:p>
        </w:tc>
      </w:tr>
      <w:tr w:rsidR="008420FA" w:rsidRPr="008272C5" w:rsidTr="008420FA">
        <w:tc>
          <w:tcPr>
            <w:tcW w:w="0" w:type="auto"/>
            <w:tcBorders>
              <w:top w:val="nil"/>
              <w:bottom w:val="nil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AGS 598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Seminar II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83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12</w:t>
            </w:r>
          </w:p>
        </w:tc>
      </w:tr>
      <w:tr w:rsidR="008420FA" w:rsidRPr="008272C5" w:rsidTr="008420FA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420FA" w:rsidRPr="008272C5" w:rsidRDefault="008420FA" w:rsidP="008420FA">
            <w:pPr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8272C5">
              <w:rPr>
                <w:rFonts w:ascii="Arial Narrow" w:hAnsi="Arial Narrow"/>
                <w:sz w:val="22"/>
                <w:szCs w:val="22"/>
                <w:lang w:val="fr-FR"/>
              </w:rPr>
              <w:t>AGP 599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420FA" w:rsidRPr="008272C5" w:rsidRDefault="008420FA" w:rsidP="008420FA">
            <w:pPr>
              <w:rPr>
                <w:rFonts w:ascii="Arial Narrow" w:hAnsi="Arial Narrow"/>
                <w:sz w:val="22"/>
                <w:szCs w:val="22"/>
              </w:rPr>
            </w:pPr>
            <w:r w:rsidRPr="008272C5">
              <w:rPr>
                <w:rFonts w:ascii="Arial Narrow" w:hAnsi="Arial Narrow"/>
                <w:sz w:val="22"/>
                <w:szCs w:val="22"/>
              </w:rPr>
              <w:t>Project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420FA" w:rsidRPr="008272C5" w:rsidRDefault="008420FA" w:rsidP="008420FA">
            <w:pPr>
              <w:rPr>
                <w:rFonts w:ascii="Arial Narrow" w:hAnsi="Arial Narrow"/>
                <w:sz w:val="22"/>
                <w:szCs w:val="22"/>
              </w:rPr>
            </w:pPr>
            <w:r w:rsidRPr="008272C5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420FA" w:rsidRPr="008272C5" w:rsidRDefault="008420FA" w:rsidP="008420FA">
            <w:pPr>
              <w:rPr>
                <w:rFonts w:ascii="Arial Narrow" w:hAnsi="Arial Narrow"/>
                <w:sz w:val="22"/>
                <w:szCs w:val="22"/>
              </w:rPr>
            </w:pPr>
            <w:r w:rsidRPr="008272C5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420FA" w:rsidRPr="008272C5" w:rsidRDefault="008420FA" w:rsidP="008420FA">
            <w:pPr>
              <w:rPr>
                <w:rFonts w:ascii="Arial Narrow" w:hAnsi="Arial Narrow"/>
                <w:sz w:val="22"/>
                <w:szCs w:val="22"/>
              </w:rPr>
            </w:pPr>
            <w:r w:rsidRPr="008272C5"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8420FA" w:rsidRPr="008272C5" w:rsidTr="008420FA"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b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8420FA" w:rsidRPr="008272C5" w:rsidTr="008420FA"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b/>
                <w:iCs/>
                <w:sz w:val="22"/>
                <w:szCs w:val="22"/>
              </w:rPr>
              <w:t>2012/2013  Academic Session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8420FA" w:rsidRPr="008272C5" w:rsidTr="008420FA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b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b/>
                <w:iCs/>
                <w:sz w:val="22"/>
                <w:szCs w:val="22"/>
              </w:rPr>
              <w:t>Course code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b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b/>
                <w:iCs/>
                <w:sz w:val="22"/>
                <w:szCs w:val="22"/>
              </w:rPr>
              <w:t>Course Title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b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b/>
                <w:iCs/>
                <w:sz w:val="22"/>
                <w:szCs w:val="22"/>
              </w:rPr>
              <w:t>Unit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b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b/>
                <w:iCs/>
                <w:sz w:val="22"/>
                <w:szCs w:val="22"/>
              </w:rPr>
              <w:t>No of Students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b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b/>
                <w:iCs/>
                <w:sz w:val="22"/>
                <w:szCs w:val="22"/>
              </w:rPr>
              <w:t>No of Instructors</w:t>
            </w:r>
          </w:p>
        </w:tc>
      </w:tr>
      <w:tr w:rsidR="008420FA" w:rsidRPr="008272C5" w:rsidTr="008420FA">
        <w:tc>
          <w:tcPr>
            <w:tcW w:w="0" w:type="auto"/>
            <w:tcBorders>
              <w:top w:val="single" w:sz="4" w:space="0" w:color="auto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proofErr w:type="spellStart"/>
            <w:r w:rsidRPr="008272C5">
              <w:rPr>
                <w:rFonts w:ascii="Arial Narrow" w:hAnsi="Arial Narrow"/>
                <w:iCs/>
                <w:sz w:val="22"/>
                <w:szCs w:val="22"/>
              </w:rPr>
              <w:t>APH</w:t>
            </w:r>
            <w:proofErr w:type="spellEnd"/>
            <w:r w:rsidRPr="008272C5">
              <w:rPr>
                <w:rFonts w:ascii="Arial Narrow" w:hAnsi="Arial Narrow"/>
                <w:iCs/>
                <w:sz w:val="22"/>
                <w:szCs w:val="22"/>
              </w:rPr>
              <w:t xml:space="preserve"> 301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Ruminant Animal production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1600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4</w:t>
            </w:r>
          </w:p>
        </w:tc>
      </w:tr>
      <w:tr w:rsidR="008420FA" w:rsidRPr="008272C5" w:rsidTr="008420FA">
        <w:tc>
          <w:tcPr>
            <w:tcW w:w="0" w:type="auto"/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AGS 597</w:t>
            </w:r>
          </w:p>
        </w:tc>
        <w:tc>
          <w:tcPr>
            <w:tcW w:w="0" w:type="auto"/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Seminar I</w:t>
            </w:r>
          </w:p>
        </w:tc>
        <w:tc>
          <w:tcPr>
            <w:tcW w:w="0" w:type="auto"/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83</w:t>
            </w:r>
          </w:p>
        </w:tc>
        <w:tc>
          <w:tcPr>
            <w:tcW w:w="0" w:type="auto"/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12</w:t>
            </w:r>
          </w:p>
        </w:tc>
      </w:tr>
      <w:tr w:rsidR="008420FA" w:rsidRPr="008272C5" w:rsidTr="00E37E1C">
        <w:tc>
          <w:tcPr>
            <w:tcW w:w="0" w:type="auto"/>
            <w:tcBorders>
              <w:bottom w:val="nil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AGS 598</w:t>
            </w:r>
          </w:p>
        </w:tc>
        <w:tc>
          <w:tcPr>
            <w:tcW w:w="0" w:type="auto"/>
            <w:tcBorders>
              <w:bottom w:val="nil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Seminar II</w:t>
            </w:r>
          </w:p>
        </w:tc>
        <w:tc>
          <w:tcPr>
            <w:tcW w:w="0" w:type="auto"/>
            <w:tcBorders>
              <w:bottom w:val="nil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83</w:t>
            </w:r>
          </w:p>
        </w:tc>
        <w:tc>
          <w:tcPr>
            <w:tcW w:w="0" w:type="auto"/>
            <w:tcBorders>
              <w:bottom w:val="nil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12</w:t>
            </w:r>
          </w:p>
        </w:tc>
      </w:tr>
      <w:tr w:rsidR="008420FA" w:rsidRPr="008272C5" w:rsidTr="00E37E1C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420FA" w:rsidRPr="008272C5" w:rsidRDefault="008420FA" w:rsidP="008420FA">
            <w:pPr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8272C5">
              <w:rPr>
                <w:rFonts w:ascii="Arial Narrow" w:hAnsi="Arial Narrow"/>
                <w:sz w:val="22"/>
                <w:szCs w:val="22"/>
                <w:lang w:val="fr-FR"/>
              </w:rPr>
              <w:t>AGP 599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420FA" w:rsidRPr="008272C5" w:rsidRDefault="008420FA" w:rsidP="008420FA">
            <w:pPr>
              <w:rPr>
                <w:rFonts w:ascii="Arial Narrow" w:hAnsi="Arial Narrow"/>
                <w:sz w:val="22"/>
                <w:szCs w:val="22"/>
              </w:rPr>
            </w:pPr>
            <w:r w:rsidRPr="008272C5">
              <w:rPr>
                <w:rFonts w:ascii="Arial Narrow" w:hAnsi="Arial Narrow"/>
                <w:sz w:val="22"/>
                <w:szCs w:val="22"/>
              </w:rPr>
              <w:t>Project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420FA" w:rsidRPr="008272C5" w:rsidRDefault="008420FA" w:rsidP="008420FA">
            <w:pPr>
              <w:rPr>
                <w:rFonts w:ascii="Arial Narrow" w:hAnsi="Arial Narrow"/>
                <w:sz w:val="22"/>
                <w:szCs w:val="22"/>
              </w:rPr>
            </w:pPr>
            <w:r w:rsidRPr="008272C5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420FA" w:rsidRPr="008272C5" w:rsidRDefault="008420FA" w:rsidP="008420FA">
            <w:pPr>
              <w:rPr>
                <w:rFonts w:ascii="Arial Narrow" w:hAnsi="Arial Narrow"/>
                <w:sz w:val="22"/>
                <w:szCs w:val="22"/>
              </w:rPr>
            </w:pPr>
            <w:r w:rsidRPr="008272C5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420FA" w:rsidRPr="008272C5" w:rsidRDefault="008420FA" w:rsidP="008420FA">
            <w:pPr>
              <w:rPr>
                <w:rFonts w:ascii="Arial Narrow" w:hAnsi="Arial Narrow"/>
                <w:sz w:val="22"/>
                <w:szCs w:val="22"/>
              </w:rPr>
            </w:pPr>
            <w:r w:rsidRPr="008272C5"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8420FA" w:rsidRPr="008272C5" w:rsidTr="00E37E1C"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b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8420FA" w:rsidRPr="008272C5" w:rsidTr="008420FA"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b/>
                <w:iCs/>
                <w:sz w:val="22"/>
                <w:szCs w:val="22"/>
              </w:rPr>
              <w:t>2013/2014  Academic Session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8420FA" w:rsidRPr="008272C5" w:rsidTr="008420FA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b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b/>
                <w:iCs/>
                <w:sz w:val="22"/>
                <w:szCs w:val="22"/>
              </w:rPr>
              <w:t>Course code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b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b/>
                <w:iCs/>
                <w:sz w:val="22"/>
                <w:szCs w:val="22"/>
              </w:rPr>
              <w:t>Course Title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b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b/>
                <w:iCs/>
                <w:sz w:val="22"/>
                <w:szCs w:val="22"/>
              </w:rPr>
              <w:t>Unit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b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b/>
                <w:iCs/>
                <w:sz w:val="22"/>
                <w:szCs w:val="22"/>
              </w:rPr>
              <w:t>No of Students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b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b/>
                <w:iCs/>
                <w:sz w:val="22"/>
                <w:szCs w:val="22"/>
              </w:rPr>
              <w:t>No of Instructors</w:t>
            </w:r>
          </w:p>
        </w:tc>
      </w:tr>
      <w:tr w:rsidR="008420FA" w:rsidRPr="008272C5" w:rsidTr="008420FA">
        <w:tc>
          <w:tcPr>
            <w:tcW w:w="0" w:type="auto"/>
            <w:tcBorders>
              <w:top w:val="single" w:sz="4" w:space="0" w:color="auto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proofErr w:type="spellStart"/>
            <w:r w:rsidRPr="008272C5">
              <w:rPr>
                <w:rFonts w:ascii="Arial Narrow" w:hAnsi="Arial Narrow"/>
                <w:iCs/>
                <w:sz w:val="22"/>
                <w:szCs w:val="22"/>
              </w:rPr>
              <w:t>APH</w:t>
            </w:r>
            <w:proofErr w:type="spellEnd"/>
            <w:r w:rsidRPr="008272C5">
              <w:rPr>
                <w:rFonts w:ascii="Arial Narrow" w:hAnsi="Arial Narrow"/>
                <w:iCs/>
                <w:sz w:val="22"/>
                <w:szCs w:val="22"/>
              </w:rPr>
              <w:t xml:space="preserve"> 301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Ruminant Animal production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1600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4</w:t>
            </w:r>
          </w:p>
        </w:tc>
      </w:tr>
      <w:tr w:rsidR="008420FA" w:rsidRPr="008272C5" w:rsidTr="008420FA">
        <w:tc>
          <w:tcPr>
            <w:tcW w:w="0" w:type="auto"/>
          </w:tcPr>
          <w:p w:rsidR="008420FA" w:rsidRPr="008272C5" w:rsidRDefault="008420FA" w:rsidP="008420FA">
            <w:pPr>
              <w:rPr>
                <w:rFonts w:ascii="Arial Narrow" w:hAnsi="Arial Narrow"/>
                <w:sz w:val="22"/>
                <w:szCs w:val="22"/>
                <w:lang w:val="fr-FR"/>
              </w:rPr>
            </w:pPr>
            <w:proofErr w:type="spellStart"/>
            <w:r w:rsidRPr="008272C5">
              <w:rPr>
                <w:rFonts w:ascii="Arial Narrow" w:hAnsi="Arial Narrow"/>
                <w:sz w:val="22"/>
                <w:szCs w:val="22"/>
                <w:lang w:val="fr-FR"/>
              </w:rPr>
              <w:t>APH</w:t>
            </w:r>
            <w:proofErr w:type="spellEnd"/>
            <w:r w:rsidRPr="008272C5">
              <w:rPr>
                <w:rFonts w:ascii="Arial Narrow" w:hAnsi="Arial Narrow"/>
                <w:sz w:val="22"/>
                <w:szCs w:val="22"/>
                <w:lang w:val="fr-FR"/>
              </w:rPr>
              <w:t xml:space="preserve"> 506</w:t>
            </w:r>
          </w:p>
        </w:tc>
        <w:tc>
          <w:tcPr>
            <w:tcW w:w="0" w:type="auto"/>
          </w:tcPr>
          <w:p w:rsidR="008420FA" w:rsidRPr="008272C5" w:rsidRDefault="008420FA" w:rsidP="008420FA">
            <w:pPr>
              <w:rPr>
                <w:rFonts w:ascii="Arial Narrow" w:hAnsi="Arial Narrow"/>
                <w:sz w:val="22"/>
                <w:szCs w:val="22"/>
              </w:rPr>
            </w:pPr>
            <w:r w:rsidRPr="008272C5">
              <w:rPr>
                <w:rFonts w:ascii="Arial Narrow" w:hAnsi="Arial Narrow"/>
                <w:sz w:val="22"/>
                <w:szCs w:val="22"/>
              </w:rPr>
              <w:t>Dairy Production and Dairying</w:t>
            </w:r>
          </w:p>
        </w:tc>
        <w:tc>
          <w:tcPr>
            <w:tcW w:w="0" w:type="auto"/>
          </w:tcPr>
          <w:p w:rsidR="008420FA" w:rsidRPr="008272C5" w:rsidRDefault="008420FA" w:rsidP="008420FA">
            <w:pPr>
              <w:rPr>
                <w:rFonts w:ascii="Arial Narrow" w:hAnsi="Arial Narrow"/>
                <w:sz w:val="22"/>
                <w:szCs w:val="22"/>
              </w:rPr>
            </w:pPr>
            <w:r w:rsidRPr="008272C5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8420FA" w:rsidRPr="008272C5" w:rsidRDefault="008420FA" w:rsidP="008420FA">
            <w:pPr>
              <w:rPr>
                <w:rFonts w:ascii="Arial Narrow" w:hAnsi="Arial Narrow"/>
                <w:sz w:val="22"/>
                <w:szCs w:val="22"/>
              </w:rPr>
            </w:pPr>
            <w:r w:rsidRPr="008272C5">
              <w:rPr>
                <w:rFonts w:ascii="Arial Narrow" w:hAnsi="Arial Narrow"/>
                <w:sz w:val="22"/>
                <w:szCs w:val="22"/>
              </w:rPr>
              <w:t>94</w:t>
            </w:r>
          </w:p>
        </w:tc>
        <w:tc>
          <w:tcPr>
            <w:tcW w:w="0" w:type="auto"/>
          </w:tcPr>
          <w:p w:rsidR="008420FA" w:rsidRPr="008272C5" w:rsidRDefault="008420FA" w:rsidP="008420FA">
            <w:pPr>
              <w:rPr>
                <w:rFonts w:ascii="Arial Narrow" w:hAnsi="Arial Narrow"/>
                <w:sz w:val="22"/>
                <w:szCs w:val="22"/>
              </w:rPr>
            </w:pPr>
            <w:r w:rsidRPr="008272C5"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8420FA" w:rsidRPr="008272C5" w:rsidTr="008420FA">
        <w:tc>
          <w:tcPr>
            <w:tcW w:w="0" w:type="auto"/>
          </w:tcPr>
          <w:p w:rsidR="008420FA" w:rsidRPr="008272C5" w:rsidRDefault="008420FA" w:rsidP="008420FA">
            <w:pPr>
              <w:rPr>
                <w:rFonts w:ascii="Arial Narrow" w:hAnsi="Arial Narrow"/>
                <w:sz w:val="22"/>
                <w:szCs w:val="22"/>
                <w:lang w:val="fr-FR"/>
              </w:rPr>
            </w:pPr>
            <w:proofErr w:type="spellStart"/>
            <w:r w:rsidRPr="008272C5">
              <w:rPr>
                <w:rFonts w:ascii="Arial Narrow" w:hAnsi="Arial Narrow"/>
                <w:sz w:val="22"/>
                <w:szCs w:val="22"/>
                <w:lang w:val="fr-FR"/>
              </w:rPr>
              <w:t>APH</w:t>
            </w:r>
            <w:proofErr w:type="spellEnd"/>
            <w:r w:rsidRPr="008272C5">
              <w:rPr>
                <w:rFonts w:ascii="Arial Narrow" w:hAnsi="Arial Narrow"/>
                <w:sz w:val="22"/>
                <w:szCs w:val="22"/>
                <w:lang w:val="fr-FR"/>
              </w:rPr>
              <w:t xml:space="preserve"> 509</w:t>
            </w:r>
          </w:p>
        </w:tc>
        <w:tc>
          <w:tcPr>
            <w:tcW w:w="0" w:type="auto"/>
          </w:tcPr>
          <w:p w:rsidR="008420FA" w:rsidRPr="008272C5" w:rsidRDefault="008420FA" w:rsidP="008420FA">
            <w:pPr>
              <w:rPr>
                <w:rFonts w:ascii="Arial Narrow" w:hAnsi="Arial Narrow"/>
                <w:sz w:val="22"/>
                <w:szCs w:val="22"/>
              </w:rPr>
            </w:pPr>
            <w:r w:rsidRPr="008272C5">
              <w:rPr>
                <w:rFonts w:ascii="Arial Narrow" w:hAnsi="Arial Narrow"/>
                <w:sz w:val="22"/>
                <w:szCs w:val="22"/>
              </w:rPr>
              <w:t>Beef Cattle Production</w:t>
            </w:r>
          </w:p>
        </w:tc>
        <w:tc>
          <w:tcPr>
            <w:tcW w:w="0" w:type="auto"/>
          </w:tcPr>
          <w:p w:rsidR="008420FA" w:rsidRPr="008272C5" w:rsidRDefault="008420FA" w:rsidP="008420FA">
            <w:pPr>
              <w:rPr>
                <w:rFonts w:ascii="Arial Narrow" w:hAnsi="Arial Narrow"/>
                <w:sz w:val="22"/>
                <w:szCs w:val="22"/>
              </w:rPr>
            </w:pPr>
            <w:r w:rsidRPr="008272C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8420FA" w:rsidRPr="008272C5" w:rsidRDefault="008420FA" w:rsidP="008420FA">
            <w:pPr>
              <w:rPr>
                <w:rFonts w:ascii="Arial Narrow" w:hAnsi="Arial Narrow"/>
                <w:sz w:val="22"/>
                <w:szCs w:val="22"/>
              </w:rPr>
            </w:pPr>
            <w:r w:rsidRPr="008272C5">
              <w:rPr>
                <w:rFonts w:ascii="Arial Narrow" w:hAnsi="Arial Narrow"/>
                <w:sz w:val="22"/>
                <w:szCs w:val="22"/>
              </w:rPr>
              <w:t>94</w:t>
            </w:r>
          </w:p>
        </w:tc>
        <w:tc>
          <w:tcPr>
            <w:tcW w:w="0" w:type="auto"/>
          </w:tcPr>
          <w:p w:rsidR="008420FA" w:rsidRPr="008272C5" w:rsidRDefault="008420FA" w:rsidP="008420FA">
            <w:pPr>
              <w:rPr>
                <w:rFonts w:ascii="Arial Narrow" w:hAnsi="Arial Narrow"/>
                <w:sz w:val="22"/>
                <w:szCs w:val="22"/>
              </w:rPr>
            </w:pPr>
            <w:r w:rsidRPr="008272C5">
              <w:rPr>
                <w:rFonts w:ascii="Arial Narrow" w:hAnsi="Arial Narrow"/>
                <w:sz w:val="22"/>
                <w:szCs w:val="22"/>
              </w:rPr>
              <w:t>4</w:t>
            </w:r>
          </w:p>
        </w:tc>
      </w:tr>
      <w:tr w:rsidR="008420FA" w:rsidRPr="008272C5" w:rsidTr="008420FA">
        <w:tc>
          <w:tcPr>
            <w:tcW w:w="0" w:type="auto"/>
            <w:tcBorders>
              <w:bottom w:val="nil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AGS 597</w:t>
            </w:r>
          </w:p>
        </w:tc>
        <w:tc>
          <w:tcPr>
            <w:tcW w:w="0" w:type="auto"/>
            <w:tcBorders>
              <w:bottom w:val="nil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Seminar I</w:t>
            </w:r>
          </w:p>
        </w:tc>
        <w:tc>
          <w:tcPr>
            <w:tcW w:w="0" w:type="auto"/>
            <w:tcBorders>
              <w:bottom w:val="nil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83</w:t>
            </w:r>
          </w:p>
        </w:tc>
        <w:tc>
          <w:tcPr>
            <w:tcW w:w="0" w:type="auto"/>
            <w:tcBorders>
              <w:bottom w:val="nil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12</w:t>
            </w:r>
          </w:p>
        </w:tc>
      </w:tr>
      <w:tr w:rsidR="008420FA" w:rsidRPr="008272C5" w:rsidTr="008420FA">
        <w:tc>
          <w:tcPr>
            <w:tcW w:w="0" w:type="auto"/>
            <w:tcBorders>
              <w:top w:val="nil"/>
              <w:bottom w:val="nil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AGS 598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Seminar II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83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15</w:t>
            </w:r>
          </w:p>
        </w:tc>
      </w:tr>
      <w:tr w:rsidR="008420FA" w:rsidRPr="008272C5" w:rsidTr="008420FA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420FA" w:rsidRPr="008272C5" w:rsidRDefault="008420FA" w:rsidP="008420FA">
            <w:pPr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8272C5">
              <w:rPr>
                <w:rFonts w:ascii="Arial Narrow" w:hAnsi="Arial Narrow"/>
                <w:sz w:val="22"/>
                <w:szCs w:val="22"/>
                <w:lang w:val="fr-FR"/>
              </w:rPr>
              <w:t>AGP 599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420FA" w:rsidRPr="008272C5" w:rsidRDefault="008420FA" w:rsidP="008420FA">
            <w:pPr>
              <w:rPr>
                <w:rFonts w:ascii="Arial Narrow" w:hAnsi="Arial Narrow"/>
                <w:sz w:val="22"/>
                <w:szCs w:val="22"/>
              </w:rPr>
            </w:pPr>
            <w:r w:rsidRPr="008272C5">
              <w:rPr>
                <w:rFonts w:ascii="Arial Narrow" w:hAnsi="Arial Narrow"/>
                <w:sz w:val="22"/>
                <w:szCs w:val="22"/>
              </w:rPr>
              <w:t>Project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420FA" w:rsidRPr="008272C5" w:rsidRDefault="008420FA" w:rsidP="008420FA">
            <w:pPr>
              <w:rPr>
                <w:rFonts w:ascii="Arial Narrow" w:hAnsi="Arial Narrow"/>
                <w:sz w:val="22"/>
                <w:szCs w:val="22"/>
              </w:rPr>
            </w:pPr>
            <w:r w:rsidRPr="008272C5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420FA" w:rsidRPr="008272C5" w:rsidRDefault="008420FA" w:rsidP="008420FA">
            <w:pPr>
              <w:rPr>
                <w:rFonts w:ascii="Arial Narrow" w:hAnsi="Arial Narrow"/>
                <w:sz w:val="22"/>
                <w:szCs w:val="22"/>
              </w:rPr>
            </w:pPr>
            <w:r w:rsidRPr="008272C5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420FA" w:rsidRPr="008272C5" w:rsidRDefault="008420FA" w:rsidP="008420FA">
            <w:pPr>
              <w:rPr>
                <w:rFonts w:ascii="Arial Narrow" w:hAnsi="Arial Narrow"/>
                <w:sz w:val="22"/>
                <w:szCs w:val="22"/>
              </w:rPr>
            </w:pPr>
            <w:r w:rsidRPr="008272C5"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8420FA" w:rsidRPr="008272C5" w:rsidTr="008420FA"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b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8420FA" w:rsidRPr="008272C5" w:rsidTr="008420FA"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b/>
                <w:iCs/>
                <w:sz w:val="22"/>
                <w:szCs w:val="22"/>
              </w:rPr>
              <w:t>2014/2015  Academic Session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8420FA" w:rsidRPr="008272C5" w:rsidTr="008420FA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b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b/>
                <w:iCs/>
                <w:sz w:val="22"/>
                <w:szCs w:val="22"/>
              </w:rPr>
              <w:t>Course code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b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b/>
                <w:iCs/>
                <w:sz w:val="22"/>
                <w:szCs w:val="22"/>
              </w:rPr>
              <w:t>Course Title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b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b/>
                <w:iCs/>
                <w:sz w:val="22"/>
                <w:szCs w:val="22"/>
              </w:rPr>
              <w:t>Unit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b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b/>
                <w:iCs/>
                <w:sz w:val="22"/>
                <w:szCs w:val="22"/>
              </w:rPr>
              <w:t>No of Students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b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b/>
                <w:iCs/>
                <w:sz w:val="22"/>
                <w:szCs w:val="22"/>
              </w:rPr>
              <w:t>No of Instructors</w:t>
            </w:r>
          </w:p>
        </w:tc>
      </w:tr>
      <w:tr w:rsidR="008420FA" w:rsidRPr="008272C5" w:rsidTr="008420FA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proofErr w:type="spellStart"/>
            <w:r w:rsidRPr="008272C5">
              <w:rPr>
                <w:rFonts w:ascii="Arial Narrow" w:hAnsi="Arial Narrow"/>
                <w:iCs/>
                <w:sz w:val="22"/>
                <w:szCs w:val="22"/>
              </w:rPr>
              <w:t>APH</w:t>
            </w:r>
            <w:proofErr w:type="spellEnd"/>
            <w:r w:rsidRPr="008272C5">
              <w:rPr>
                <w:rFonts w:ascii="Arial Narrow" w:hAnsi="Arial Narrow"/>
                <w:iCs/>
                <w:sz w:val="22"/>
                <w:szCs w:val="22"/>
              </w:rPr>
              <w:t xml:space="preserve"> 301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Ruminant Animal production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1600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5</w:t>
            </w:r>
          </w:p>
        </w:tc>
      </w:tr>
      <w:tr w:rsidR="008420FA" w:rsidRPr="008272C5" w:rsidTr="008420FA">
        <w:tc>
          <w:tcPr>
            <w:tcW w:w="0" w:type="auto"/>
            <w:tcBorders>
              <w:top w:val="nil"/>
              <w:bottom w:val="nil"/>
            </w:tcBorders>
          </w:tcPr>
          <w:p w:rsidR="008420FA" w:rsidRPr="008272C5" w:rsidRDefault="008420FA" w:rsidP="008420FA">
            <w:pPr>
              <w:rPr>
                <w:rFonts w:ascii="Arial Narrow" w:hAnsi="Arial Narrow"/>
                <w:sz w:val="22"/>
                <w:szCs w:val="22"/>
                <w:lang w:val="fr-FR"/>
              </w:rPr>
            </w:pPr>
            <w:proofErr w:type="spellStart"/>
            <w:r w:rsidRPr="008272C5">
              <w:rPr>
                <w:rFonts w:ascii="Arial Narrow" w:hAnsi="Arial Narrow"/>
                <w:sz w:val="22"/>
                <w:szCs w:val="22"/>
                <w:lang w:val="fr-FR"/>
              </w:rPr>
              <w:t>APH</w:t>
            </w:r>
            <w:proofErr w:type="spellEnd"/>
            <w:r w:rsidRPr="008272C5">
              <w:rPr>
                <w:rFonts w:ascii="Arial Narrow" w:hAnsi="Arial Narrow"/>
                <w:sz w:val="22"/>
                <w:szCs w:val="22"/>
                <w:lang w:val="fr-FR"/>
              </w:rPr>
              <w:t xml:space="preserve"> 506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420FA" w:rsidRPr="008272C5" w:rsidRDefault="008420FA" w:rsidP="008420FA">
            <w:pPr>
              <w:rPr>
                <w:rFonts w:ascii="Arial Narrow" w:hAnsi="Arial Narrow"/>
                <w:sz w:val="22"/>
                <w:szCs w:val="22"/>
              </w:rPr>
            </w:pPr>
            <w:r w:rsidRPr="008272C5">
              <w:rPr>
                <w:rFonts w:ascii="Arial Narrow" w:hAnsi="Arial Narrow"/>
                <w:sz w:val="22"/>
                <w:szCs w:val="22"/>
              </w:rPr>
              <w:t>Dairy Production and Dairying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420FA" w:rsidRPr="008272C5" w:rsidRDefault="008420FA" w:rsidP="008420FA">
            <w:pPr>
              <w:rPr>
                <w:rFonts w:ascii="Arial Narrow" w:hAnsi="Arial Narrow"/>
                <w:sz w:val="22"/>
                <w:szCs w:val="22"/>
              </w:rPr>
            </w:pPr>
            <w:r w:rsidRPr="008272C5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420FA" w:rsidRPr="008272C5" w:rsidRDefault="008420FA" w:rsidP="008420FA">
            <w:pPr>
              <w:rPr>
                <w:rFonts w:ascii="Arial Narrow" w:hAnsi="Arial Narrow"/>
                <w:sz w:val="22"/>
                <w:szCs w:val="22"/>
              </w:rPr>
            </w:pPr>
            <w:r w:rsidRPr="008272C5">
              <w:rPr>
                <w:rFonts w:ascii="Arial Narrow" w:hAnsi="Arial Narrow"/>
                <w:sz w:val="22"/>
                <w:szCs w:val="22"/>
              </w:rPr>
              <w:t>94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420FA" w:rsidRPr="008272C5" w:rsidRDefault="008420FA" w:rsidP="008420FA">
            <w:pPr>
              <w:rPr>
                <w:rFonts w:ascii="Arial Narrow" w:hAnsi="Arial Narrow"/>
                <w:sz w:val="22"/>
                <w:szCs w:val="22"/>
              </w:rPr>
            </w:pPr>
            <w:r w:rsidRPr="008272C5"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8420FA" w:rsidRPr="008272C5" w:rsidTr="008420FA">
        <w:tc>
          <w:tcPr>
            <w:tcW w:w="0" w:type="auto"/>
            <w:tcBorders>
              <w:top w:val="nil"/>
              <w:bottom w:val="nil"/>
            </w:tcBorders>
          </w:tcPr>
          <w:p w:rsidR="008420FA" w:rsidRPr="008272C5" w:rsidRDefault="008420FA" w:rsidP="008420FA">
            <w:pPr>
              <w:rPr>
                <w:rFonts w:ascii="Arial Narrow" w:hAnsi="Arial Narrow"/>
                <w:sz w:val="22"/>
                <w:szCs w:val="22"/>
                <w:lang w:val="fr-FR"/>
              </w:rPr>
            </w:pPr>
            <w:proofErr w:type="spellStart"/>
            <w:r w:rsidRPr="008272C5">
              <w:rPr>
                <w:rFonts w:ascii="Arial Narrow" w:hAnsi="Arial Narrow"/>
                <w:sz w:val="22"/>
                <w:szCs w:val="22"/>
                <w:lang w:val="fr-FR"/>
              </w:rPr>
              <w:t>APH</w:t>
            </w:r>
            <w:proofErr w:type="spellEnd"/>
            <w:r w:rsidRPr="008272C5">
              <w:rPr>
                <w:rFonts w:ascii="Arial Narrow" w:hAnsi="Arial Narrow"/>
                <w:sz w:val="22"/>
                <w:szCs w:val="22"/>
                <w:lang w:val="fr-FR"/>
              </w:rPr>
              <w:t xml:space="preserve"> 509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420FA" w:rsidRPr="008272C5" w:rsidRDefault="008420FA" w:rsidP="008420FA">
            <w:pPr>
              <w:rPr>
                <w:rFonts w:ascii="Arial Narrow" w:hAnsi="Arial Narrow"/>
                <w:sz w:val="22"/>
                <w:szCs w:val="22"/>
              </w:rPr>
            </w:pPr>
            <w:r w:rsidRPr="008272C5">
              <w:rPr>
                <w:rFonts w:ascii="Arial Narrow" w:hAnsi="Arial Narrow"/>
                <w:sz w:val="22"/>
                <w:szCs w:val="22"/>
              </w:rPr>
              <w:t>Beef Cattle Production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420FA" w:rsidRPr="008272C5" w:rsidRDefault="008420FA" w:rsidP="008420FA">
            <w:pPr>
              <w:rPr>
                <w:rFonts w:ascii="Arial Narrow" w:hAnsi="Arial Narrow"/>
                <w:sz w:val="22"/>
                <w:szCs w:val="22"/>
              </w:rPr>
            </w:pPr>
            <w:r w:rsidRPr="008272C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420FA" w:rsidRPr="008272C5" w:rsidRDefault="008420FA" w:rsidP="008420FA">
            <w:pPr>
              <w:rPr>
                <w:rFonts w:ascii="Arial Narrow" w:hAnsi="Arial Narrow"/>
                <w:sz w:val="22"/>
                <w:szCs w:val="22"/>
              </w:rPr>
            </w:pPr>
            <w:r w:rsidRPr="008272C5">
              <w:rPr>
                <w:rFonts w:ascii="Arial Narrow" w:hAnsi="Arial Narrow"/>
                <w:sz w:val="22"/>
                <w:szCs w:val="22"/>
              </w:rPr>
              <w:t>94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420FA" w:rsidRPr="008272C5" w:rsidRDefault="008420FA" w:rsidP="008420FA">
            <w:pPr>
              <w:rPr>
                <w:rFonts w:ascii="Arial Narrow" w:hAnsi="Arial Narrow"/>
                <w:sz w:val="22"/>
                <w:szCs w:val="22"/>
              </w:rPr>
            </w:pPr>
            <w:r w:rsidRPr="008272C5">
              <w:rPr>
                <w:rFonts w:ascii="Arial Narrow" w:hAnsi="Arial Narrow"/>
                <w:sz w:val="22"/>
                <w:szCs w:val="22"/>
              </w:rPr>
              <w:t>4</w:t>
            </w:r>
          </w:p>
        </w:tc>
      </w:tr>
      <w:tr w:rsidR="008420FA" w:rsidRPr="008272C5" w:rsidTr="008420FA">
        <w:tc>
          <w:tcPr>
            <w:tcW w:w="0" w:type="auto"/>
            <w:tcBorders>
              <w:top w:val="nil"/>
              <w:bottom w:val="nil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AGS 597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Seminar I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83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12</w:t>
            </w:r>
          </w:p>
        </w:tc>
      </w:tr>
      <w:tr w:rsidR="008420FA" w:rsidRPr="008272C5" w:rsidTr="008420FA">
        <w:tc>
          <w:tcPr>
            <w:tcW w:w="0" w:type="auto"/>
            <w:tcBorders>
              <w:top w:val="nil"/>
              <w:bottom w:val="nil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AGS 598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Seminar II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83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15</w:t>
            </w:r>
          </w:p>
        </w:tc>
      </w:tr>
      <w:tr w:rsidR="008420FA" w:rsidRPr="008272C5" w:rsidTr="008420FA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420FA" w:rsidRPr="008272C5" w:rsidRDefault="008420FA" w:rsidP="008420FA">
            <w:pPr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8272C5">
              <w:rPr>
                <w:rFonts w:ascii="Arial Narrow" w:hAnsi="Arial Narrow"/>
                <w:sz w:val="22"/>
                <w:szCs w:val="22"/>
                <w:lang w:val="fr-FR"/>
              </w:rPr>
              <w:t>AGP 599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420FA" w:rsidRPr="008272C5" w:rsidRDefault="008420FA" w:rsidP="008420FA">
            <w:pPr>
              <w:rPr>
                <w:rFonts w:ascii="Arial Narrow" w:hAnsi="Arial Narrow"/>
                <w:sz w:val="22"/>
                <w:szCs w:val="22"/>
              </w:rPr>
            </w:pPr>
            <w:r w:rsidRPr="008272C5">
              <w:rPr>
                <w:rFonts w:ascii="Arial Narrow" w:hAnsi="Arial Narrow"/>
                <w:sz w:val="22"/>
                <w:szCs w:val="22"/>
              </w:rPr>
              <w:t>Project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420FA" w:rsidRPr="008272C5" w:rsidRDefault="008420FA" w:rsidP="008420FA">
            <w:pPr>
              <w:rPr>
                <w:rFonts w:ascii="Arial Narrow" w:hAnsi="Arial Narrow"/>
                <w:sz w:val="22"/>
                <w:szCs w:val="22"/>
              </w:rPr>
            </w:pPr>
            <w:r w:rsidRPr="008272C5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420FA" w:rsidRPr="008272C5" w:rsidRDefault="008420FA" w:rsidP="008420FA">
            <w:pPr>
              <w:rPr>
                <w:rFonts w:ascii="Arial Narrow" w:hAnsi="Arial Narrow"/>
                <w:sz w:val="22"/>
                <w:szCs w:val="22"/>
              </w:rPr>
            </w:pPr>
            <w:r w:rsidRPr="008272C5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420FA" w:rsidRPr="008272C5" w:rsidRDefault="008420FA" w:rsidP="008420FA">
            <w:pPr>
              <w:rPr>
                <w:rFonts w:ascii="Arial Narrow" w:hAnsi="Arial Narrow"/>
                <w:sz w:val="22"/>
                <w:szCs w:val="22"/>
              </w:rPr>
            </w:pPr>
            <w:r w:rsidRPr="008272C5"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8420FA" w:rsidRPr="008272C5" w:rsidTr="008420FA"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b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8420FA" w:rsidRPr="008272C5" w:rsidTr="008420FA"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b/>
                <w:iCs/>
                <w:sz w:val="22"/>
                <w:szCs w:val="22"/>
              </w:rPr>
              <w:t>2015/2016  Academic Session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8420FA" w:rsidRPr="008272C5" w:rsidTr="008420FA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b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b/>
                <w:iCs/>
                <w:sz w:val="22"/>
                <w:szCs w:val="22"/>
              </w:rPr>
              <w:t>Course code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b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b/>
                <w:iCs/>
                <w:sz w:val="22"/>
                <w:szCs w:val="22"/>
              </w:rPr>
              <w:t>Course Title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b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b/>
                <w:iCs/>
                <w:sz w:val="22"/>
                <w:szCs w:val="22"/>
              </w:rPr>
              <w:t>Unit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b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b/>
                <w:iCs/>
                <w:sz w:val="22"/>
                <w:szCs w:val="22"/>
              </w:rPr>
              <w:t>No of Students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b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b/>
                <w:iCs/>
                <w:sz w:val="22"/>
                <w:szCs w:val="22"/>
              </w:rPr>
              <w:t>No of Instructors</w:t>
            </w:r>
          </w:p>
        </w:tc>
      </w:tr>
      <w:tr w:rsidR="008420FA" w:rsidRPr="008272C5" w:rsidTr="008420FA">
        <w:tc>
          <w:tcPr>
            <w:tcW w:w="0" w:type="auto"/>
            <w:tcBorders>
              <w:top w:val="single" w:sz="4" w:space="0" w:color="auto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proofErr w:type="spellStart"/>
            <w:r w:rsidRPr="008272C5">
              <w:rPr>
                <w:rFonts w:ascii="Arial Narrow" w:hAnsi="Arial Narrow"/>
                <w:iCs/>
                <w:sz w:val="22"/>
                <w:szCs w:val="22"/>
              </w:rPr>
              <w:t>APH</w:t>
            </w:r>
            <w:proofErr w:type="spellEnd"/>
            <w:r w:rsidRPr="008272C5">
              <w:rPr>
                <w:rFonts w:ascii="Arial Narrow" w:hAnsi="Arial Narrow"/>
                <w:iCs/>
                <w:sz w:val="22"/>
                <w:szCs w:val="22"/>
              </w:rPr>
              <w:t xml:space="preserve"> 301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Ruminant Animal production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1600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5</w:t>
            </w:r>
          </w:p>
        </w:tc>
      </w:tr>
      <w:tr w:rsidR="008420FA" w:rsidRPr="008272C5" w:rsidTr="008420FA">
        <w:tc>
          <w:tcPr>
            <w:tcW w:w="0" w:type="auto"/>
          </w:tcPr>
          <w:p w:rsidR="008420FA" w:rsidRPr="008272C5" w:rsidRDefault="008420FA" w:rsidP="008420FA">
            <w:pPr>
              <w:rPr>
                <w:rFonts w:ascii="Arial Narrow" w:hAnsi="Arial Narrow"/>
                <w:sz w:val="22"/>
                <w:szCs w:val="22"/>
                <w:lang w:val="fr-FR"/>
              </w:rPr>
            </w:pPr>
            <w:proofErr w:type="spellStart"/>
            <w:r w:rsidRPr="008272C5">
              <w:rPr>
                <w:rFonts w:ascii="Arial Narrow" w:hAnsi="Arial Narrow"/>
                <w:sz w:val="22"/>
                <w:szCs w:val="22"/>
                <w:lang w:val="fr-FR"/>
              </w:rPr>
              <w:t>APH</w:t>
            </w:r>
            <w:proofErr w:type="spellEnd"/>
            <w:r w:rsidRPr="008272C5">
              <w:rPr>
                <w:rFonts w:ascii="Arial Narrow" w:hAnsi="Arial Narrow"/>
                <w:sz w:val="22"/>
                <w:szCs w:val="22"/>
                <w:lang w:val="fr-FR"/>
              </w:rPr>
              <w:t xml:space="preserve"> 506</w:t>
            </w:r>
          </w:p>
        </w:tc>
        <w:tc>
          <w:tcPr>
            <w:tcW w:w="0" w:type="auto"/>
          </w:tcPr>
          <w:p w:rsidR="008420FA" w:rsidRPr="008272C5" w:rsidRDefault="008420FA" w:rsidP="008420FA">
            <w:pPr>
              <w:rPr>
                <w:rFonts w:ascii="Arial Narrow" w:hAnsi="Arial Narrow"/>
                <w:sz w:val="22"/>
                <w:szCs w:val="22"/>
              </w:rPr>
            </w:pPr>
            <w:r w:rsidRPr="008272C5">
              <w:rPr>
                <w:rFonts w:ascii="Arial Narrow" w:hAnsi="Arial Narrow"/>
                <w:sz w:val="22"/>
                <w:szCs w:val="22"/>
              </w:rPr>
              <w:t>Dairy Production and Dairying</w:t>
            </w:r>
          </w:p>
        </w:tc>
        <w:tc>
          <w:tcPr>
            <w:tcW w:w="0" w:type="auto"/>
          </w:tcPr>
          <w:p w:rsidR="008420FA" w:rsidRPr="008272C5" w:rsidRDefault="008420FA" w:rsidP="008420FA">
            <w:pPr>
              <w:rPr>
                <w:rFonts w:ascii="Arial Narrow" w:hAnsi="Arial Narrow"/>
                <w:sz w:val="22"/>
                <w:szCs w:val="22"/>
              </w:rPr>
            </w:pPr>
            <w:r w:rsidRPr="008272C5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8420FA" w:rsidRPr="008272C5" w:rsidRDefault="008420FA" w:rsidP="008420FA">
            <w:pPr>
              <w:rPr>
                <w:rFonts w:ascii="Arial Narrow" w:hAnsi="Arial Narrow"/>
                <w:sz w:val="22"/>
                <w:szCs w:val="22"/>
              </w:rPr>
            </w:pPr>
            <w:r w:rsidRPr="008272C5">
              <w:rPr>
                <w:rFonts w:ascii="Arial Narrow" w:hAnsi="Arial Narrow"/>
                <w:sz w:val="22"/>
                <w:szCs w:val="22"/>
              </w:rPr>
              <w:t>94</w:t>
            </w:r>
          </w:p>
        </w:tc>
        <w:tc>
          <w:tcPr>
            <w:tcW w:w="0" w:type="auto"/>
          </w:tcPr>
          <w:p w:rsidR="008420FA" w:rsidRPr="008272C5" w:rsidRDefault="008420FA" w:rsidP="008420FA">
            <w:pPr>
              <w:rPr>
                <w:rFonts w:ascii="Arial Narrow" w:hAnsi="Arial Narrow"/>
                <w:sz w:val="22"/>
                <w:szCs w:val="22"/>
              </w:rPr>
            </w:pPr>
            <w:r w:rsidRPr="008272C5"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8420FA" w:rsidRPr="008272C5" w:rsidTr="008420FA">
        <w:tc>
          <w:tcPr>
            <w:tcW w:w="0" w:type="auto"/>
          </w:tcPr>
          <w:p w:rsidR="008420FA" w:rsidRPr="008272C5" w:rsidRDefault="008420FA" w:rsidP="008420FA">
            <w:pPr>
              <w:rPr>
                <w:rFonts w:ascii="Arial Narrow" w:hAnsi="Arial Narrow"/>
                <w:sz w:val="22"/>
                <w:szCs w:val="22"/>
                <w:lang w:val="fr-FR"/>
              </w:rPr>
            </w:pPr>
            <w:proofErr w:type="spellStart"/>
            <w:r w:rsidRPr="008272C5">
              <w:rPr>
                <w:rFonts w:ascii="Arial Narrow" w:hAnsi="Arial Narrow"/>
                <w:sz w:val="22"/>
                <w:szCs w:val="22"/>
                <w:lang w:val="fr-FR"/>
              </w:rPr>
              <w:t>APH</w:t>
            </w:r>
            <w:proofErr w:type="spellEnd"/>
            <w:r w:rsidRPr="008272C5">
              <w:rPr>
                <w:rFonts w:ascii="Arial Narrow" w:hAnsi="Arial Narrow"/>
                <w:sz w:val="22"/>
                <w:szCs w:val="22"/>
                <w:lang w:val="fr-FR"/>
              </w:rPr>
              <w:t xml:space="preserve"> 509</w:t>
            </w:r>
          </w:p>
        </w:tc>
        <w:tc>
          <w:tcPr>
            <w:tcW w:w="0" w:type="auto"/>
          </w:tcPr>
          <w:p w:rsidR="008420FA" w:rsidRPr="008272C5" w:rsidRDefault="008420FA" w:rsidP="008420FA">
            <w:pPr>
              <w:rPr>
                <w:rFonts w:ascii="Arial Narrow" w:hAnsi="Arial Narrow"/>
                <w:sz w:val="22"/>
                <w:szCs w:val="22"/>
              </w:rPr>
            </w:pPr>
            <w:r w:rsidRPr="008272C5">
              <w:rPr>
                <w:rFonts w:ascii="Arial Narrow" w:hAnsi="Arial Narrow"/>
                <w:sz w:val="22"/>
                <w:szCs w:val="22"/>
              </w:rPr>
              <w:t>Beef Cattle Production</w:t>
            </w:r>
          </w:p>
        </w:tc>
        <w:tc>
          <w:tcPr>
            <w:tcW w:w="0" w:type="auto"/>
          </w:tcPr>
          <w:p w:rsidR="008420FA" w:rsidRPr="008272C5" w:rsidRDefault="008420FA" w:rsidP="008420FA">
            <w:pPr>
              <w:rPr>
                <w:rFonts w:ascii="Arial Narrow" w:hAnsi="Arial Narrow"/>
                <w:sz w:val="22"/>
                <w:szCs w:val="22"/>
              </w:rPr>
            </w:pPr>
            <w:r w:rsidRPr="008272C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8420FA" w:rsidRPr="008272C5" w:rsidRDefault="008420FA" w:rsidP="008420FA">
            <w:pPr>
              <w:rPr>
                <w:rFonts w:ascii="Arial Narrow" w:hAnsi="Arial Narrow"/>
                <w:sz w:val="22"/>
                <w:szCs w:val="22"/>
              </w:rPr>
            </w:pPr>
            <w:r w:rsidRPr="008272C5">
              <w:rPr>
                <w:rFonts w:ascii="Arial Narrow" w:hAnsi="Arial Narrow"/>
                <w:sz w:val="22"/>
                <w:szCs w:val="22"/>
              </w:rPr>
              <w:t>94</w:t>
            </w:r>
          </w:p>
        </w:tc>
        <w:tc>
          <w:tcPr>
            <w:tcW w:w="0" w:type="auto"/>
          </w:tcPr>
          <w:p w:rsidR="008420FA" w:rsidRPr="008272C5" w:rsidRDefault="008420FA" w:rsidP="008420FA">
            <w:pPr>
              <w:rPr>
                <w:rFonts w:ascii="Arial Narrow" w:hAnsi="Arial Narrow"/>
                <w:sz w:val="22"/>
                <w:szCs w:val="22"/>
              </w:rPr>
            </w:pPr>
            <w:r w:rsidRPr="008272C5">
              <w:rPr>
                <w:rFonts w:ascii="Arial Narrow" w:hAnsi="Arial Narrow"/>
                <w:sz w:val="22"/>
                <w:szCs w:val="22"/>
              </w:rPr>
              <w:t>4</w:t>
            </w:r>
          </w:p>
        </w:tc>
      </w:tr>
      <w:tr w:rsidR="008420FA" w:rsidRPr="008272C5" w:rsidTr="008420FA">
        <w:tc>
          <w:tcPr>
            <w:tcW w:w="0" w:type="auto"/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AGS 597</w:t>
            </w:r>
          </w:p>
        </w:tc>
        <w:tc>
          <w:tcPr>
            <w:tcW w:w="0" w:type="auto"/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Seminar I</w:t>
            </w:r>
          </w:p>
        </w:tc>
        <w:tc>
          <w:tcPr>
            <w:tcW w:w="0" w:type="auto"/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83</w:t>
            </w:r>
          </w:p>
        </w:tc>
        <w:tc>
          <w:tcPr>
            <w:tcW w:w="0" w:type="auto"/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12</w:t>
            </w:r>
          </w:p>
        </w:tc>
      </w:tr>
      <w:tr w:rsidR="008420FA" w:rsidRPr="008272C5" w:rsidTr="008420FA">
        <w:tc>
          <w:tcPr>
            <w:tcW w:w="0" w:type="auto"/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AGS 598</w:t>
            </w:r>
          </w:p>
        </w:tc>
        <w:tc>
          <w:tcPr>
            <w:tcW w:w="0" w:type="auto"/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Seminar II</w:t>
            </w:r>
          </w:p>
        </w:tc>
        <w:tc>
          <w:tcPr>
            <w:tcW w:w="0" w:type="auto"/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83</w:t>
            </w:r>
          </w:p>
        </w:tc>
        <w:tc>
          <w:tcPr>
            <w:tcW w:w="0" w:type="auto"/>
          </w:tcPr>
          <w:p w:rsidR="008420FA" w:rsidRPr="008272C5" w:rsidRDefault="008420FA" w:rsidP="008420FA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15</w:t>
            </w:r>
          </w:p>
        </w:tc>
      </w:tr>
      <w:tr w:rsidR="008420FA" w:rsidRPr="008272C5" w:rsidTr="008420FA">
        <w:tc>
          <w:tcPr>
            <w:tcW w:w="0" w:type="auto"/>
          </w:tcPr>
          <w:p w:rsidR="008420FA" w:rsidRPr="008272C5" w:rsidRDefault="008420FA" w:rsidP="008420FA">
            <w:pPr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8272C5">
              <w:rPr>
                <w:rFonts w:ascii="Arial Narrow" w:hAnsi="Arial Narrow"/>
                <w:sz w:val="22"/>
                <w:szCs w:val="22"/>
                <w:lang w:val="fr-FR"/>
              </w:rPr>
              <w:t>AGP 599</w:t>
            </w:r>
          </w:p>
        </w:tc>
        <w:tc>
          <w:tcPr>
            <w:tcW w:w="0" w:type="auto"/>
          </w:tcPr>
          <w:p w:rsidR="008420FA" w:rsidRPr="008272C5" w:rsidRDefault="008420FA" w:rsidP="008420FA">
            <w:pPr>
              <w:rPr>
                <w:rFonts w:ascii="Arial Narrow" w:hAnsi="Arial Narrow"/>
                <w:sz w:val="22"/>
                <w:szCs w:val="22"/>
              </w:rPr>
            </w:pPr>
            <w:r w:rsidRPr="008272C5">
              <w:rPr>
                <w:rFonts w:ascii="Arial Narrow" w:hAnsi="Arial Narrow"/>
                <w:sz w:val="22"/>
                <w:szCs w:val="22"/>
              </w:rPr>
              <w:t>Project</w:t>
            </w:r>
          </w:p>
        </w:tc>
        <w:tc>
          <w:tcPr>
            <w:tcW w:w="0" w:type="auto"/>
          </w:tcPr>
          <w:p w:rsidR="008420FA" w:rsidRPr="008272C5" w:rsidRDefault="008420FA" w:rsidP="008420FA">
            <w:pPr>
              <w:rPr>
                <w:rFonts w:ascii="Arial Narrow" w:hAnsi="Arial Narrow"/>
                <w:sz w:val="22"/>
                <w:szCs w:val="22"/>
              </w:rPr>
            </w:pPr>
            <w:r w:rsidRPr="008272C5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8420FA" w:rsidRPr="008272C5" w:rsidRDefault="008420FA" w:rsidP="008420FA">
            <w:pPr>
              <w:rPr>
                <w:rFonts w:ascii="Arial Narrow" w:hAnsi="Arial Narrow"/>
                <w:sz w:val="22"/>
                <w:szCs w:val="22"/>
              </w:rPr>
            </w:pPr>
            <w:r w:rsidRPr="008272C5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8420FA" w:rsidRPr="008272C5" w:rsidRDefault="008420FA" w:rsidP="008420FA">
            <w:pPr>
              <w:rPr>
                <w:rFonts w:ascii="Arial Narrow" w:hAnsi="Arial Narrow"/>
                <w:sz w:val="22"/>
                <w:szCs w:val="22"/>
              </w:rPr>
            </w:pPr>
            <w:r w:rsidRPr="008272C5"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2E4BC3" w:rsidRPr="008272C5" w:rsidTr="002E4BC3"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</w:tcPr>
          <w:p w:rsidR="002E4BC3" w:rsidRPr="008272C5" w:rsidRDefault="002E4BC3" w:rsidP="002E4BC3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b/>
                <w:iCs/>
                <w:sz w:val="22"/>
                <w:szCs w:val="22"/>
              </w:rPr>
              <w:t>2018/2019</w:t>
            </w:r>
            <w:r w:rsidRPr="008272C5"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  Academic Session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2E4BC3" w:rsidRPr="008272C5" w:rsidRDefault="002E4BC3" w:rsidP="002E4BC3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2E4BC3" w:rsidRPr="008272C5" w:rsidRDefault="002E4BC3" w:rsidP="002E4BC3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2E4BC3" w:rsidRPr="008272C5" w:rsidRDefault="002E4BC3" w:rsidP="002E4BC3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2E4BC3" w:rsidRPr="008272C5" w:rsidTr="002E4BC3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2E4BC3" w:rsidRPr="008272C5" w:rsidRDefault="002E4BC3" w:rsidP="002E4BC3">
            <w:pPr>
              <w:jc w:val="both"/>
              <w:rPr>
                <w:rFonts w:ascii="Arial Narrow" w:hAnsi="Arial Narrow"/>
                <w:b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b/>
                <w:iCs/>
                <w:sz w:val="22"/>
                <w:szCs w:val="22"/>
              </w:rPr>
              <w:t>Course code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2E4BC3" w:rsidRPr="008272C5" w:rsidRDefault="002E4BC3" w:rsidP="002E4BC3">
            <w:pPr>
              <w:jc w:val="both"/>
              <w:rPr>
                <w:rFonts w:ascii="Arial Narrow" w:hAnsi="Arial Narrow"/>
                <w:b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b/>
                <w:iCs/>
                <w:sz w:val="22"/>
                <w:szCs w:val="22"/>
              </w:rPr>
              <w:t>Course Title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2E4BC3" w:rsidRPr="008272C5" w:rsidRDefault="002E4BC3" w:rsidP="002E4BC3">
            <w:pPr>
              <w:jc w:val="both"/>
              <w:rPr>
                <w:rFonts w:ascii="Arial Narrow" w:hAnsi="Arial Narrow"/>
                <w:b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b/>
                <w:iCs/>
                <w:sz w:val="22"/>
                <w:szCs w:val="22"/>
              </w:rPr>
              <w:t>Unit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2E4BC3" w:rsidRPr="008272C5" w:rsidRDefault="002E4BC3" w:rsidP="002E4BC3">
            <w:pPr>
              <w:jc w:val="both"/>
              <w:rPr>
                <w:rFonts w:ascii="Arial Narrow" w:hAnsi="Arial Narrow"/>
                <w:b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b/>
                <w:iCs/>
                <w:sz w:val="22"/>
                <w:szCs w:val="22"/>
              </w:rPr>
              <w:t>No of Students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2E4BC3" w:rsidRPr="008272C5" w:rsidRDefault="002E4BC3" w:rsidP="002E4BC3">
            <w:pPr>
              <w:jc w:val="both"/>
              <w:rPr>
                <w:rFonts w:ascii="Arial Narrow" w:hAnsi="Arial Narrow"/>
                <w:b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b/>
                <w:iCs/>
                <w:sz w:val="22"/>
                <w:szCs w:val="22"/>
              </w:rPr>
              <w:t>No of Instructors</w:t>
            </w:r>
          </w:p>
        </w:tc>
      </w:tr>
      <w:tr w:rsidR="002E4BC3" w:rsidRPr="008272C5" w:rsidTr="002E4BC3">
        <w:tc>
          <w:tcPr>
            <w:tcW w:w="0" w:type="auto"/>
            <w:tcBorders>
              <w:top w:val="single" w:sz="4" w:space="0" w:color="auto"/>
            </w:tcBorders>
          </w:tcPr>
          <w:p w:rsidR="002E4BC3" w:rsidRPr="008272C5" w:rsidRDefault="002E4BC3" w:rsidP="002E4BC3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iCs/>
                <w:sz w:val="22"/>
                <w:szCs w:val="22"/>
              </w:rPr>
              <w:t>APH</w:t>
            </w:r>
            <w:proofErr w:type="spellEnd"/>
            <w:r>
              <w:rPr>
                <w:rFonts w:ascii="Arial Narrow" w:hAnsi="Arial Narrow"/>
                <w:iCs/>
                <w:sz w:val="22"/>
                <w:szCs w:val="22"/>
              </w:rPr>
              <w:t xml:space="preserve"> 312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E4BC3" w:rsidRPr="008272C5" w:rsidRDefault="002E4BC3" w:rsidP="002E4BC3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Ruminant Animal production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E4BC3" w:rsidRPr="008272C5" w:rsidRDefault="002E4BC3" w:rsidP="002E4BC3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E4BC3" w:rsidRPr="008272C5" w:rsidRDefault="002E4BC3" w:rsidP="002E4BC3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1600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E4BC3" w:rsidRPr="008272C5" w:rsidRDefault="002E4BC3" w:rsidP="002E4BC3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5</w:t>
            </w:r>
          </w:p>
        </w:tc>
      </w:tr>
      <w:tr w:rsidR="002E4BC3" w:rsidRPr="008272C5" w:rsidTr="002E4BC3">
        <w:tc>
          <w:tcPr>
            <w:tcW w:w="0" w:type="auto"/>
          </w:tcPr>
          <w:p w:rsidR="002E4BC3" w:rsidRPr="008272C5" w:rsidRDefault="002E4BC3" w:rsidP="002E4BC3">
            <w:pPr>
              <w:rPr>
                <w:rFonts w:ascii="Arial Narrow" w:hAnsi="Arial Narrow"/>
                <w:sz w:val="22"/>
                <w:szCs w:val="22"/>
                <w:lang w:val="fr-FR"/>
              </w:rPr>
            </w:pPr>
            <w:proofErr w:type="spellStart"/>
            <w:r w:rsidRPr="008272C5">
              <w:rPr>
                <w:rFonts w:ascii="Arial Narrow" w:hAnsi="Arial Narrow"/>
                <w:sz w:val="22"/>
                <w:szCs w:val="22"/>
                <w:lang w:val="fr-FR"/>
              </w:rPr>
              <w:t>APH</w:t>
            </w:r>
            <w:proofErr w:type="spellEnd"/>
            <w:r w:rsidRPr="008272C5">
              <w:rPr>
                <w:rFonts w:ascii="Arial Narrow" w:hAnsi="Arial Narrow"/>
                <w:sz w:val="22"/>
                <w:szCs w:val="22"/>
                <w:lang w:val="fr-FR"/>
              </w:rPr>
              <w:t xml:space="preserve"> 506</w:t>
            </w:r>
          </w:p>
        </w:tc>
        <w:tc>
          <w:tcPr>
            <w:tcW w:w="0" w:type="auto"/>
          </w:tcPr>
          <w:p w:rsidR="002E4BC3" w:rsidRPr="008272C5" w:rsidRDefault="002E4BC3" w:rsidP="002E4BC3">
            <w:pPr>
              <w:rPr>
                <w:rFonts w:ascii="Arial Narrow" w:hAnsi="Arial Narrow"/>
                <w:sz w:val="22"/>
                <w:szCs w:val="22"/>
              </w:rPr>
            </w:pPr>
            <w:r w:rsidRPr="008272C5">
              <w:rPr>
                <w:rFonts w:ascii="Arial Narrow" w:hAnsi="Arial Narrow"/>
                <w:sz w:val="22"/>
                <w:szCs w:val="22"/>
              </w:rPr>
              <w:t>Dairy Production and Dairying</w:t>
            </w:r>
          </w:p>
        </w:tc>
        <w:tc>
          <w:tcPr>
            <w:tcW w:w="0" w:type="auto"/>
          </w:tcPr>
          <w:p w:rsidR="002E4BC3" w:rsidRPr="008272C5" w:rsidRDefault="002E4BC3" w:rsidP="002E4BC3">
            <w:pPr>
              <w:rPr>
                <w:rFonts w:ascii="Arial Narrow" w:hAnsi="Arial Narrow"/>
                <w:sz w:val="22"/>
                <w:szCs w:val="22"/>
              </w:rPr>
            </w:pPr>
            <w:r w:rsidRPr="008272C5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2E4BC3" w:rsidRPr="008272C5" w:rsidRDefault="002E4BC3" w:rsidP="002E4BC3">
            <w:pPr>
              <w:rPr>
                <w:rFonts w:ascii="Arial Narrow" w:hAnsi="Arial Narrow"/>
                <w:sz w:val="22"/>
                <w:szCs w:val="22"/>
              </w:rPr>
            </w:pPr>
            <w:r w:rsidRPr="008272C5">
              <w:rPr>
                <w:rFonts w:ascii="Arial Narrow" w:hAnsi="Arial Narrow"/>
                <w:sz w:val="22"/>
                <w:szCs w:val="22"/>
              </w:rPr>
              <w:t>94</w:t>
            </w:r>
          </w:p>
        </w:tc>
        <w:tc>
          <w:tcPr>
            <w:tcW w:w="0" w:type="auto"/>
          </w:tcPr>
          <w:p w:rsidR="002E4BC3" w:rsidRPr="008272C5" w:rsidRDefault="002E4BC3" w:rsidP="002E4BC3">
            <w:pPr>
              <w:rPr>
                <w:rFonts w:ascii="Arial Narrow" w:hAnsi="Arial Narrow"/>
                <w:sz w:val="22"/>
                <w:szCs w:val="22"/>
              </w:rPr>
            </w:pPr>
            <w:r w:rsidRPr="008272C5"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2E4BC3" w:rsidRPr="008272C5" w:rsidTr="002E4BC3">
        <w:tc>
          <w:tcPr>
            <w:tcW w:w="0" w:type="auto"/>
          </w:tcPr>
          <w:p w:rsidR="002E4BC3" w:rsidRPr="008272C5" w:rsidRDefault="002E4BC3" w:rsidP="002E4BC3">
            <w:pPr>
              <w:rPr>
                <w:rFonts w:ascii="Arial Narrow" w:hAnsi="Arial Narrow"/>
                <w:sz w:val="22"/>
                <w:szCs w:val="22"/>
                <w:lang w:val="fr-FR"/>
              </w:rPr>
            </w:pPr>
            <w:proofErr w:type="spellStart"/>
            <w:r w:rsidRPr="008272C5">
              <w:rPr>
                <w:rFonts w:ascii="Arial Narrow" w:hAnsi="Arial Narrow"/>
                <w:sz w:val="22"/>
                <w:szCs w:val="22"/>
                <w:lang w:val="fr-FR"/>
              </w:rPr>
              <w:t>APH</w:t>
            </w:r>
            <w:proofErr w:type="spellEnd"/>
            <w:r w:rsidRPr="008272C5">
              <w:rPr>
                <w:rFonts w:ascii="Arial Narrow" w:hAnsi="Arial Narrow"/>
                <w:sz w:val="22"/>
                <w:szCs w:val="22"/>
                <w:lang w:val="fr-FR"/>
              </w:rPr>
              <w:t xml:space="preserve"> 509</w:t>
            </w:r>
          </w:p>
        </w:tc>
        <w:tc>
          <w:tcPr>
            <w:tcW w:w="0" w:type="auto"/>
          </w:tcPr>
          <w:p w:rsidR="002E4BC3" w:rsidRPr="008272C5" w:rsidRDefault="002E4BC3" w:rsidP="002E4BC3">
            <w:pPr>
              <w:rPr>
                <w:rFonts w:ascii="Arial Narrow" w:hAnsi="Arial Narrow"/>
                <w:sz w:val="22"/>
                <w:szCs w:val="22"/>
              </w:rPr>
            </w:pPr>
            <w:r w:rsidRPr="008272C5">
              <w:rPr>
                <w:rFonts w:ascii="Arial Narrow" w:hAnsi="Arial Narrow"/>
                <w:sz w:val="22"/>
                <w:szCs w:val="22"/>
              </w:rPr>
              <w:t>Beef Cattle Production</w:t>
            </w:r>
          </w:p>
        </w:tc>
        <w:tc>
          <w:tcPr>
            <w:tcW w:w="0" w:type="auto"/>
          </w:tcPr>
          <w:p w:rsidR="002E4BC3" w:rsidRPr="008272C5" w:rsidRDefault="002E4BC3" w:rsidP="002E4BC3">
            <w:pPr>
              <w:rPr>
                <w:rFonts w:ascii="Arial Narrow" w:hAnsi="Arial Narrow"/>
                <w:sz w:val="22"/>
                <w:szCs w:val="22"/>
              </w:rPr>
            </w:pPr>
            <w:r w:rsidRPr="008272C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2E4BC3" w:rsidRPr="008272C5" w:rsidRDefault="002E4BC3" w:rsidP="002E4BC3">
            <w:pPr>
              <w:rPr>
                <w:rFonts w:ascii="Arial Narrow" w:hAnsi="Arial Narrow"/>
                <w:sz w:val="22"/>
                <w:szCs w:val="22"/>
              </w:rPr>
            </w:pPr>
            <w:r w:rsidRPr="008272C5">
              <w:rPr>
                <w:rFonts w:ascii="Arial Narrow" w:hAnsi="Arial Narrow"/>
                <w:sz w:val="22"/>
                <w:szCs w:val="22"/>
              </w:rPr>
              <w:t>94</w:t>
            </w:r>
          </w:p>
        </w:tc>
        <w:tc>
          <w:tcPr>
            <w:tcW w:w="0" w:type="auto"/>
          </w:tcPr>
          <w:p w:rsidR="002E4BC3" w:rsidRPr="008272C5" w:rsidRDefault="002E4BC3" w:rsidP="002E4BC3">
            <w:pPr>
              <w:rPr>
                <w:rFonts w:ascii="Arial Narrow" w:hAnsi="Arial Narrow"/>
                <w:sz w:val="22"/>
                <w:szCs w:val="22"/>
              </w:rPr>
            </w:pPr>
            <w:r w:rsidRPr="008272C5">
              <w:rPr>
                <w:rFonts w:ascii="Arial Narrow" w:hAnsi="Arial Narrow"/>
                <w:sz w:val="22"/>
                <w:szCs w:val="22"/>
              </w:rPr>
              <w:t>4</w:t>
            </w:r>
          </w:p>
        </w:tc>
      </w:tr>
      <w:tr w:rsidR="002E4BC3" w:rsidRPr="008272C5" w:rsidTr="002E4BC3">
        <w:tc>
          <w:tcPr>
            <w:tcW w:w="0" w:type="auto"/>
          </w:tcPr>
          <w:p w:rsidR="002E4BC3" w:rsidRPr="008272C5" w:rsidRDefault="002E4BC3" w:rsidP="002E4BC3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AGS 597</w:t>
            </w:r>
          </w:p>
        </w:tc>
        <w:tc>
          <w:tcPr>
            <w:tcW w:w="0" w:type="auto"/>
          </w:tcPr>
          <w:p w:rsidR="002E4BC3" w:rsidRPr="008272C5" w:rsidRDefault="002E4BC3" w:rsidP="002E4BC3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Seminar I</w:t>
            </w:r>
          </w:p>
        </w:tc>
        <w:tc>
          <w:tcPr>
            <w:tcW w:w="0" w:type="auto"/>
          </w:tcPr>
          <w:p w:rsidR="002E4BC3" w:rsidRPr="008272C5" w:rsidRDefault="002E4BC3" w:rsidP="002E4BC3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E4BC3" w:rsidRPr="008272C5" w:rsidRDefault="00252446" w:rsidP="002E4BC3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97</w:t>
            </w:r>
          </w:p>
        </w:tc>
        <w:tc>
          <w:tcPr>
            <w:tcW w:w="0" w:type="auto"/>
          </w:tcPr>
          <w:p w:rsidR="002E4BC3" w:rsidRPr="008272C5" w:rsidRDefault="002E4BC3" w:rsidP="002E4BC3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1</w:t>
            </w:r>
            <w:r w:rsidR="00252446">
              <w:rPr>
                <w:rFonts w:ascii="Arial Narrow" w:hAnsi="Arial Narrow"/>
                <w:iCs/>
                <w:sz w:val="22"/>
                <w:szCs w:val="22"/>
              </w:rPr>
              <w:t>5</w:t>
            </w:r>
          </w:p>
        </w:tc>
      </w:tr>
      <w:tr w:rsidR="002E4BC3" w:rsidRPr="008272C5" w:rsidTr="002E4BC3">
        <w:tc>
          <w:tcPr>
            <w:tcW w:w="0" w:type="auto"/>
          </w:tcPr>
          <w:p w:rsidR="002E4BC3" w:rsidRPr="008272C5" w:rsidRDefault="002E4BC3" w:rsidP="002E4BC3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AGS 598</w:t>
            </w:r>
          </w:p>
        </w:tc>
        <w:tc>
          <w:tcPr>
            <w:tcW w:w="0" w:type="auto"/>
          </w:tcPr>
          <w:p w:rsidR="002E4BC3" w:rsidRPr="008272C5" w:rsidRDefault="002E4BC3" w:rsidP="002E4BC3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Seminar II</w:t>
            </w:r>
          </w:p>
        </w:tc>
        <w:tc>
          <w:tcPr>
            <w:tcW w:w="0" w:type="auto"/>
          </w:tcPr>
          <w:p w:rsidR="002E4BC3" w:rsidRPr="008272C5" w:rsidRDefault="002E4BC3" w:rsidP="002E4BC3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E4BC3" w:rsidRPr="008272C5" w:rsidRDefault="00252446" w:rsidP="002E4BC3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97</w:t>
            </w:r>
          </w:p>
        </w:tc>
        <w:tc>
          <w:tcPr>
            <w:tcW w:w="0" w:type="auto"/>
          </w:tcPr>
          <w:p w:rsidR="002E4BC3" w:rsidRPr="008272C5" w:rsidRDefault="002E4BC3" w:rsidP="002E4BC3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15</w:t>
            </w:r>
          </w:p>
        </w:tc>
      </w:tr>
      <w:tr w:rsidR="002E4BC3" w:rsidRPr="008272C5" w:rsidTr="002E4BC3">
        <w:tc>
          <w:tcPr>
            <w:tcW w:w="0" w:type="auto"/>
          </w:tcPr>
          <w:p w:rsidR="002E4BC3" w:rsidRPr="008272C5" w:rsidRDefault="002E4BC3" w:rsidP="002E4BC3">
            <w:pPr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8272C5">
              <w:rPr>
                <w:rFonts w:ascii="Arial Narrow" w:hAnsi="Arial Narrow"/>
                <w:sz w:val="22"/>
                <w:szCs w:val="22"/>
                <w:lang w:val="fr-FR"/>
              </w:rPr>
              <w:t>AGP 599</w:t>
            </w:r>
          </w:p>
        </w:tc>
        <w:tc>
          <w:tcPr>
            <w:tcW w:w="0" w:type="auto"/>
          </w:tcPr>
          <w:p w:rsidR="002E4BC3" w:rsidRPr="008272C5" w:rsidRDefault="002E4BC3" w:rsidP="002E4BC3">
            <w:pPr>
              <w:rPr>
                <w:rFonts w:ascii="Arial Narrow" w:hAnsi="Arial Narrow"/>
                <w:sz w:val="22"/>
                <w:szCs w:val="22"/>
              </w:rPr>
            </w:pPr>
            <w:r w:rsidRPr="008272C5">
              <w:rPr>
                <w:rFonts w:ascii="Arial Narrow" w:hAnsi="Arial Narrow"/>
                <w:sz w:val="22"/>
                <w:szCs w:val="22"/>
              </w:rPr>
              <w:t>Project</w:t>
            </w:r>
          </w:p>
        </w:tc>
        <w:tc>
          <w:tcPr>
            <w:tcW w:w="0" w:type="auto"/>
          </w:tcPr>
          <w:p w:rsidR="002E4BC3" w:rsidRPr="008272C5" w:rsidRDefault="002E4BC3" w:rsidP="002E4BC3">
            <w:pPr>
              <w:rPr>
                <w:rFonts w:ascii="Arial Narrow" w:hAnsi="Arial Narrow"/>
                <w:sz w:val="22"/>
                <w:szCs w:val="22"/>
              </w:rPr>
            </w:pPr>
            <w:r w:rsidRPr="008272C5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2E4BC3" w:rsidRPr="008272C5" w:rsidRDefault="002E4BC3" w:rsidP="002E4BC3">
            <w:pPr>
              <w:rPr>
                <w:rFonts w:ascii="Arial Narrow" w:hAnsi="Arial Narrow"/>
                <w:sz w:val="22"/>
                <w:szCs w:val="22"/>
              </w:rPr>
            </w:pPr>
            <w:r w:rsidRPr="008272C5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2E4BC3" w:rsidRPr="008272C5" w:rsidRDefault="002E4BC3" w:rsidP="002E4BC3">
            <w:pPr>
              <w:rPr>
                <w:rFonts w:ascii="Arial Narrow" w:hAnsi="Arial Narrow"/>
                <w:sz w:val="22"/>
                <w:szCs w:val="22"/>
              </w:rPr>
            </w:pPr>
            <w:r w:rsidRPr="008272C5"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</w:tbl>
    <w:p w:rsidR="006868F6" w:rsidRPr="008272C5" w:rsidRDefault="006868F6" w:rsidP="006868F6">
      <w:pPr>
        <w:jc w:val="both"/>
        <w:rPr>
          <w:rFonts w:ascii="Arial Narrow" w:hAnsi="Arial Narrow"/>
          <w:iCs/>
          <w:sz w:val="22"/>
          <w:szCs w:val="22"/>
        </w:rPr>
      </w:pPr>
      <w:r w:rsidRPr="008272C5">
        <w:rPr>
          <w:rFonts w:ascii="Arial Narrow" w:hAnsi="Arial Narrow"/>
          <w:b/>
          <w:iCs/>
          <w:sz w:val="22"/>
          <w:szCs w:val="22"/>
        </w:rPr>
        <w:tab/>
      </w:r>
      <w:r w:rsidRPr="008272C5">
        <w:rPr>
          <w:rFonts w:ascii="Arial Narrow" w:hAnsi="Arial Narrow"/>
          <w:iCs/>
          <w:sz w:val="22"/>
          <w:szCs w:val="22"/>
        </w:rPr>
        <w:t xml:space="preserve">I also participate in </w:t>
      </w:r>
      <w:r w:rsidR="00B50220" w:rsidRPr="008272C5">
        <w:rPr>
          <w:rFonts w:ascii="Arial Narrow" w:hAnsi="Arial Narrow"/>
          <w:iCs/>
          <w:sz w:val="22"/>
          <w:szCs w:val="22"/>
        </w:rPr>
        <w:t xml:space="preserve">administrative, research and extension </w:t>
      </w:r>
      <w:r w:rsidR="00B06DCA" w:rsidRPr="008272C5">
        <w:rPr>
          <w:rFonts w:ascii="Arial Narrow" w:hAnsi="Arial Narrow"/>
          <w:iCs/>
          <w:sz w:val="22"/>
          <w:szCs w:val="22"/>
        </w:rPr>
        <w:t>activities</w:t>
      </w:r>
    </w:p>
    <w:p w:rsidR="008420FA" w:rsidRPr="008272C5" w:rsidRDefault="008420FA" w:rsidP="006868F6">
      <w:pPr>
        <w:jc w:val="both"/>
        <w:rPr>
          <w:rFonts w:ascii="Arial Narrow" w:hAnsi="Arial Narrow"/>
          <w:iCs/>
          <w:sz w:val="22"/>
          <w:szCs w:val="22"/>
        </w:rPr>
      </w:pPr>
    </w:p>
    <w:p w:rsidR="00567395" w:rsidRPr="008272C5" w:rsidRDefault="00567395" w:rsidP="00B10E60">
      <w:pPr>
        <w:spacing w:before="60"/>
        <w:ind w:firstLine="720"/>
        <w:rPr>
          <w:rFonts w:ascii="Arial Narrow" w:hAnsi="Arial Narrow"/>
          <w:b/>
          <w:bCs/>
          <w:sz w:val="22"/>
          <w:szCs w:val="22"/>
        </w:rPr>
      </w:pPr>
    </w:p>
    <w:p w:rsidR="002E4BC3" w:rsidRDefault="002E4BC3" w:rsidP="00B10E60">
      <w:pPr>
        <w:spacing w:before="60"/>
        <w:ind w:firstLine="720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br w:type="column"/>
      </w:r>
    </w:p>
    <w:p w:rsidR="002E4BC3" w:rsidRDefault="002E4BC3" w:rsidP="00B10E60">
      <w:pPr>
        <w:spacing w:before="60"/>
        <w:ind w:firstLine="720"/>
        <w:rPr>
          <w:rFonts w:ascii="Arial Narrow" w:hAnsi="Arial Narrow"/>
          <w:b/>
          <w:bCs/>
          <w:sz w:val="22"/>
          <w:szCs w:val="22"/>
        </w:rPr>
      </w:pPr>
    </w:p>
    <w:p w:rsidR="00B10E60" w:rsidRDefault="00B10E60" w:rsidP="00B10E60">
      <w:pPr>
        <w:spacing w:before="60"/>
        <w:ind w:firstLine="720"/>
        <w:rPr>
          <w:rFonts w:ascii="Arial Narrow" w:hAnsi="Arial Narrow"/>
          <w:b/>
          <w:bCs/>
          <w:sz w:val="22"/>
          <w:szCs w:val="22"/>
        </w:rPr>
      </w:pPr>
      <w:r w:rsidRPr="008272C5">
        <w:rPr>
          <w:rFonts w:ascii="Arial Narrow" w:hAnsi="Arial Narrow"/>
          <w:b/>
          <w:bCs/>
          <w:sz w:val="22"/>
          <w:szCs w:val="22"/>
        </w:rPr>
        <w:t xml:space="preserve">B. Agric. </w:t>
      </w:r>
      <w:r w:rsidR="00631182" w:rsidRPr="008272C5">
        <w:rPr>
          <w:rFonts w:ascii="Arial Narrow" w:hAnsi="Arial Narrow"/>
          <w:b/>
          <w:bCs/>
          <w:sz w:val="22"/>
          <w:szCs w:val="22"/>
        </w:rPr>
        <w:t xml:space="preserve">Project </w:t>
      </w:r>
      <w:r w:rsidRPr="008272C5">
        <w:rPr>
          <w:rFonts w:ascii="Arial Narrow" w:hAnsi="Arial Narrow"/>
          <w:b/>
          <w:bCs/>
          <w:sz w:val="22"/>
          <w:szCs w:val="22"/>
        </w:rPr>
        <w:t>Supervision</w:t>
      </w:r>
    </w:p>
    <w:p w:rsidR="00D21ACD" w:rsidRPr="008272C5" w:rsidRDefault="00D21ACD" w:rsidP="00B10E60">
      <w:pPr>
        <w:spacing w:before="60"/>
        <w:ind w:firstLine="720"/>
        <w:rPr>
          <w:rFonts w:ascii="Arial Narrow" w:hAnsi="Arial Narrow"/>
          <w:b/>
          <w:bCs/>
          <w:sz w:val="22"/>
          <w:szCs w:val="22"/>
        </w:rPr>
      </w:pPr>
    </w:p>
    <w:p w:rsidR="00B10E60" w:rsidRPr="008272C5" w:rsidRDefault="00B10E60" w:rsidP="00B10E60">
      <w:pPr>
        <w:numPr>
          <w:ilvl w:val="1"/>
          <w:numId w:val="10"/>
        </w:numPr>
        <w:rPr>
          <w:rFonts w:ascii="Arial Narrow" w:hAnsi="Arial Narrow"/>
          <w:sz w:val="22"/>
          <w:szCs w:val="22"/>
        </w:rPr>
      </w:pPr>
      <w:r w:rsidRPr="008272C5">
        <w:rPr>
          <w:rFonts w:ascii="Arial Narrow" w:hAnsi="Arial Narrow"/>
          <w:sz w:val="22"/>
          <w:szCs w:val="22"/>
        </w:rPr>
        <w:t>2011/2012</w:t>
      </w:r>
      <w:r w:rsidR="006D2F74" w:rsidRPr="008272C5">
        <w:rPr>
          <w:rFonts w:ascii="Arial Narrow" w:hAnsi="Arial Narrow"/>
          <w:sz w:val="22"/>
          <w:szCs w:val="22"/>
        </w:rPr>
        <w:t xml:space="preserve"> Session: </w:t>
      </w:r>
      <w:r w:rsidR="008F53F6" w:rsidRPr="008272C5">
        <w:rPr>
          <w:rFonts w:ascii="Arial Narrow" w:hAnsi="Arial Narrow"/>
          <w:sz w:val="22"/>
          <w:szCs w:val="22"/>
        </w:rPr>
        <w:t>Successfully s</w:t>
      </w:r>
      <w:r w:rsidR="006D2F74" w:rsidRPr="008272C5">
        <w:rPr>
          <w:rFonts w:ascii="Arial Narrow" w:hAnsi="Arial Narrow"/>
          <w:sz w:val="22"/>
          <w:szCs w:val="22"/>
        </w:rPr>
        <w:t>upervised three</w:t>
      </w:r>
      <w:r w:rsidRPr="008272C5">
        <w:rPr>
          <w:rFonts w:ascii="Arial Narrow" w:hAnsi="Arial Narrow"/>
          <w:sz w:val="22"/>
          <w:szCs w:val="22"/>
        </w:rPr>
        <w:t xml:space="preserve"> (3) final year students’ projects.</w:t>
      </w:r>
    </w:p>
    <w:p w:rsidR="00B10E60" w:rsidRPr="008272C5" w:rsidRDefault="00B10E60" w:rsidP="00B10E60">
      <w:pPr>
        <w:numPr>
          <w:ilvl w:val="1"/>
          <w:numId w:val="10"/>
        </w:numPr>
        <w:rPr>
          <w:rFonts w:ascii="Arial Narrow" w:hAnsi="Arial Narrow"/>
          <w:b/>
          <w:sz w:val="22"/>
          <w:szCs w:val="22"/>
          <w:u w:val="single"/>
        </w:rPr>
      </w:pPr>
      <w:r w:rsidRPr="008272C5">
        <w:rPr>
          <w:rFonts w:ascii="Arial Narrow" w:hAnsi="Arial Narrow"/>
          <w:sz w:val="22"/>
          <w:szCs w:val="22"/>
        </w:rPr>
        <w:t xml:space="preserve">2012/2013 Session: </w:t>
      </w:r>
      <w:r w:rsidR="008F53F6" w:rsidRPr="008272C5">
        <w:rPr>
          <w:rFonts w:ascii="Arial Narrow" w:hAnsi="Arial Narrow"/>
          <w:sz w:val="22"/>
          <w:szCs w:val="22"/>
        </w:rPr>
        <w:t>Successfully supervised</w:t>
      </w:r>
      <w:r w:rsidRPr="008272C5">
        <w:rPr>
          <w:rFonts w:ascii="Arial Narrow" w:hAnsi="Arial Narrow"/>
          <w:sz w:val="22"/>
          <w:szCs w:val="22"/>
        </w:rPr>
        <w:t xml:space="preserve"> five (5) final year students’ projects</w:t>
      </w:r>
    </w:p>
    <w:p w:rsidR="00B10E60" w:rsidRPr="008272C5" w:rsidRDefault="00B10E60" w:rsidP="00B10E60">
      <w:pPr>
        <w:numPr>
          <w:ilvl w:val="1"/>
          <w:numId w:val="10"/>
        </w:numPr>
        <w:rPr>
          <w:rFonts w:ascii="Arial Narrow" w:hAnsi="Arial Narrow"/>
          <w:b/>
          <w:sz w:val="22"/>
          <w:szCs w:val="22"/>
          <w:u w:val="single"/>
        </w:rPr>
      </w:pPr>
      <w:r w:rsidRPr="008272C5">
        <w:rPr>
          <w:rFonts w:ascii="Arial Narrow" w:hAnsi="Arial Narrow"/>
          <w:sz w:val="22"/>
          <w:szCs w:val="22"/>
        </w:rPr>
        <w:t>20</w:t>
      </w:r>
      <w:r w:rsidR="00651C5B" w:rsidRPr="008272C5">
        <w:rPr>
          <w:rFonts w:ascii="Arial Narrow" w:hAnsi="Arial Narrow"/>
          <w:sz w:val="22"/>
          <w:szCs w:val="22"/>
        </w:rPr>
        <w:t>13</w:t>
      </w:r>
      <w:r w:rsidRPr="008272C5">
        <w:rPr>
          <w:rFonts w:ascii="Arial Narrow" w:hAnsi="Arial Narrow"/>
          <w:sz w:val="22"/>
          <w:szCs w:val="22"/>
        </w:rPr>
        <w:t>/20</w:t>
      </w:r>
      <w:r w:rsidR="00651C5B" w:rsidRPr="008272C5">
        <w:rPr>
          <w:rFonts w:ascii="Arial Narrow" w:hAnsi="Arial Narrow"/>
          <w:sz w:val="22"/>
          <w:szCs w:val="22"/>
        </w:rPr>
        <w:t xml:space="preserve">14 Session: </w:t>
      </w:r>
      <w:r w:rsidR="008F53F6" w:rsidRPr="008272C5">
        <w:rPr>
          <w:rFonts w:ascii="Arial Narrow" w:hAnsi="Arial Narrow"/>
          <w:sz w:val="22"/>
          <w:szCs w:val="22"/>
        </w:rPr>
        <w:t>Successfully supervised</w:t>
      </w:r>
      <w:r w:rsidR="006D2F74" w:rsidRPr="008272C5">
        <w:rPr>
          <w:rFonts w:ascii="Arial Narrow" w:hAnsi="Arial Narrow"/>
          <w:sz w:val="22"/>
          <w:szCs w:val="22"/>
        </w:rPr>
        <w:t xml:space="preserve"> three</w:t>
      </w:r>
      <w:r w:rsidR="00651C5B" w:rsidRPr="008272C5">
        <w:rPr>
          <w:rFonts w:ascii="Arial Narrow" w:hAnsi="Arial Narrow"/>
          <w:sz w:val="22"/>
          <w:szCs w:val="22"/>
        </w:rPr>
        <w:t xml:space="preserve"> (3</w:t>
      </w:r>
      <w:r w:rsidRPr="008272C5">
        <w:rPr>
          <w:rFonts w:ascii="Arial Narrow" w:hAnsi="Arial Narrow"/>
          <w:sz w:val="22"/>
          <w:szCs w:val="22"/>
        </w:rPr>
        <w:t>) final year students’ projects</w:t>
      </w:r>
    </w:p>
    <w:p w:rsidR="00131818" w:rsidRPr="008272C5" w:rsidRDefault="00131818" w:rsidP="00131818">
      <w:pPr>
        <w:numPr>
          <w:ilvl w:val="1"/>
          <w:numId w:val="10"/>
        </w:numPr>
        <w:rPr>
          <w:rFonts w:ascii="Arial Narrow" w:hAnsi="Arial Narrow"/>
          <w:b/>
          <w:sz w:val="22"/>
          <w:szCs w:val="22"/>
          <w:u w:val="single"/>
        </w:rPr>
      </w:pPr>
      <w:r w:rsidRPr="008272C5">
        <w:rPr>
          <w:rFonts w:ascii="Arial Narrow" w:hAnsi="Arial Narrow"/>
          <w:sz w:val="22"/>
          <w:szCs w:val="22"/>
        </w:rPr>
        <w:t xml:space="preserve">2014/2015 Session: </w:t>
      </w:r>
      <w:r w:rsidR="008F53F6" w:rsidRPr="008272C5">
        <w:rPr>
          <w:rFonts w:ascii="Arial Narrow" w:hAnsi="Arial Narrow"/>
          <w:sz w:val="22"/>
          <w:szCs w:val="22"/>
        </w:rPr>
        <w:t>Successfully supervised</w:t>
      </w:r>
      <w:r w:rsidRPr="008272C5">
        <w:rPr>
          <w:rFonts w:ascii="Arial Narrow" w:hAnsi="Arial Narrow"/>
          <w:sz w:val="22"/>
          <w:szCs w:val="22"/>
        </w:rPr>
        <w:t xml:space="preserve"> four (4) final year students’ projects</w:t>
      </w:r>
    </w:p>
    <w:p w:rsidR="00025663" w:rsidRPr="00BC2DF9" w:rsidRDefault="00025663" w:rsidP="00025663">
      <w:pPr>
        <w:numPr>
          <w:ilvl w:val="1"/>
          <w:numId w:val="10"/>
        </w:numPr>
        <w:rPr>
          <w:rFonts w:ascii="Arial Narrow" w:hAnsi="Arial Narrow"/>
          <w:b/>
          <w:sz w:val="22"/>
          <w:szCs w:val="22"/>
          <w:u w:val="single"/>
        </w:rPr>
      </w:pPr>
      <w:r w:rsidRPr="008272C5">
        <w:rPr>
          <w:rFonts w:ascii="Arial Narrow" w:hAnsi="Arial Narrow"/>
          <w:sz w:val="22"/>
          <w:szCs w:val="22"/>
        </w:rPr>
        <w:t xml:space="preserve">2015/2016 Session: </w:t>
      </w:r>
      <w:r w:rsidR="008F53F6" w:rsidRPr="008272C5">
        <w:rPr>
          <w:rFonts w:ascii="Arial Narrow" w:hAnsi="Arial Narrow"/>
          <w:sz w:val="22"/>
          <w:szCs w:val="22"/>
        </w:rPr>
        <w:t>Successfully supervised</w:t>
      </w:r>
      <w:r w:rsidR="00D779F5" w:rsidRPr="008272C5">
        <w:rPr>
          <w:rFonts w:ascii="Arial Narrow" w:hAnsi="Arial Narrow"/>
          <w:sz w:val="22"/>
          <w:szCs w:val="22"/>
        </w:rPr>
        <w:t xml:space="preserve"> nine (9</w:t>
      </w:r>
      <w:r w:rsidRPr="008272C5">
        <w:rPr>
          <w:rFonts w:ascii="Arial Narrow" w:hAnsi="Arial Narrow"/>
          <w:sz w:val="22"/>
          <w:szCs w:val="22"/>
        </w:rPr>
        <w:t>) final year students’ projects</w:t>
      </w:r>
    </w:p>
    <w:p w:rsidR="00681DC7" w:rsidRPr="00BC2DF9" w:rsidRDefault="00BC2DF9" w:rsidP="00681DC7">
      <w:pPr>
        <w:numPr>
          <w:ilvl w:val="1"/>
          <w:numId w:val="10"/>
        </w:numPr>
        <w:rPr>
          <w:rFonts w:ascii="Arial Narrow" w:hAnsi="Arial Narrow"/>
          <w:b/>
          <w:sz w:val="22"/>
          <w:szCs w:val="22"/>
          <w:u w:val="single"/>
        </w:rPr>
      </w:pPr>
      <w:r w:rsidRPr="00681DC7">
        <w:rPr>
          <w:rFonts w:ascii="Arial Narrow" w:hAnsi="Arial Narrow"/>
          <w:sz w:val="22"/>
          <w:szCs w:val="22"/>
        </w:rPr>
        <w:t xml:space="preserve">2018/2019 Session: </w:t>
      </w:r>
      <w:r w:rsidR="00681DC7" w:rsidRPr="008272C5">
        <w:rPr>
          <w:rFonts w:ascii="Arial Narrow" w:hAnsi="Arial Narrow"/>
          <w:sz w:val="22"/>
          <w:szCs w:val="22"/>
        </w:rPr>
        <w:t>Successfully supervise</w:t>
      </w:r>
      <w:r w:rsidR="00D21ACD">
        <w:rPr>
          <w:rFonts w:ascii="Arial Narrow" w:hAnsi="Arial Narrow"/>
          <w:sz w:val="22"/>
          <w:szCs w:val="22"/>
        </w:rPr>
        <w:t>d</w:t>
      </w:r>
      <w:r w:rsidR="00681DC7">
        <w:rPr>
          <w:rFonts w:ascii="Arial Narrow" w:hAnsi="Arial Narrow"/>
          <w:sz w:val="22"/>
          <w:szCs w:val="22"/>
        </w:rPr>
        <w:t xml:space="preserve"> five (5</w:t>
      </w:r>
      <w:r w:rsidR="00681DC7" w:rsidRPr="008272C5">
        <w:rPr>
          <w:rFonts w:ascii="Arial Narrow" w:hAnsi="Arial Narrow"/>
          <w:sz w:val="22"/>
          <w:szCs w:val="22"/>
        </w:rPr>
        <w:t>) final year students’ projects</w:t>
      </w:r>
    </w:p>
    <w:p w:rsidR="00BC2DF9" w:rsidRPr="00681DC7" w:rsidRDefault="00BC2DF9" w:rsidP="00681DC7">
      <w:pPr>
        <w:ind w:left="1368"/>
        <w:rPr>
          <w:rFonts w:ascii="Arial Narrow" w:hAnsi="Arial Narrow"/>
          <w:b/>
          <w:sz w:val="22"/>
          <w:szCs w:val="22"/>
          <w:u w:val="single"/>
        </w:rPr>
      </w:pPr>
    </w:p>
    <w:p w:rsidR="00E83C88" w:rsidRPr="008272C5" w:rsidRDefault="00E83C88" w:rsidP="00D779F5">
      <w:pPr>
        <w:ind w:left="720"/>
        <w:rPr>
          <w:rFonts w:ascii="Arial Narrow" w:hAnsi="Arial Narrow"/>
          <w:b/>
          <w:sz w:val="22"/>
          <w:szCs w:val="22"/>
        </w:rPr>
      </w:pPr>
    </w:p>
    <w:p w:rsidR="00681DC7" w:rsidRDefault="00681DC7" w:rsidP="00D779F5">
      <w:pPr>
        <w:ind w:left="720"/>
        <w:rPr>
          <w:rFonts w:ascii="Arial Narrow" w:hAnsi="Arial Narrow"/>
          <w:b/>
          <w:sz w:val="22"/>
          <w:szCs w:val="22"/>
        </w:rPr>
      </w:pPr>
    </w:p>
    <w:p w:rsidR="00D779F5" w:rsidRPr="008272C5" w:rsidRDefault="00D779F5" w:rsidP="00D779F5">
      <w:pPr>
        <w:ind w:left="720"/>
        <w:rPr>
          <w:rFonts w:ascii="Arial Narrow" w:hAnsi="Arial Narrow"/>
          <w:b/>
          <w:sz w:val="22"/>
          <w:szCs w:val="22"/>
        </w:rPr>
      </w:pPr>
      <w:r w:rsidRPr="008272C5">
        <w:rPr>
          <w:rFonts w:ascii="Arial Narrow" w:hAnsi="Arial Narrow"/>
          <w:b/>
          <w:sz w:val="22"/>
          <w:szCs w:val="22"/>
        </w:rPr>
        <w:t>Postgraduate supervision</w:t>
      </w:r>
    </w:p>
    <w:p w:rsidR="00D779F5" w:rsidRPr="008272C5" w:rsidRDefault="00D779F5" w:rsidP="00D779F5">
      <w:pPr>
        <w:numPr>
          <w:ilvl w:val="0"/>
          <w:numId w:val="19"/>
        </w:numPr>
        <w:rPr>
          <w:rFonts w:ascii="Arial Narrow" w:hAnsi="Arial Narrow"/>
          <w:b/>
          <w:sz w:val="22"/>
          <w:szCs w:val="22"/>
          <w:u w:val="single"/>
        </w:rPr>
      </w:pPr>
      <w:r w:rsidRPr="008272C5">
        <w:rPr>
          <w:rFonts w:ascii="Arial Narrow" w:hAnsi="Arial Narrow"/>
          <w:sz w:val="22"/>
          <w:szCs w:val="22"/>
        </w:rPr>
        <w:t xml:space="preserve">2015/2016 Session: </w:t>
      </w:r>
      <w:r w:rsidR="00BC2DF9" w:rsidRPr="008272C5">
        <w:rPr>
          <w:rFonts w:ascii="Arial Narrow" w:hAnsi="Arial Narrow"/>
          <w:sz w:val="22"/>
          <w:szCs w:val="22"/>
        </w:rPr>
        <w:t>Successfully supervised</w:t>
      </w:r>
      <w:r w:rsidRPr="008272C5">
        <w:rPr>
          <w:rFonts w:ascii="Arial Narrow" w:hAnsi="Arial Narrow"/>
          <w:sz w:val="22"/>
          <w:szCs w:val="22"/>
        </w:rPr>
        <w:t xml:space="preserve"> (1) </w:t>
      </w:r>
      <w:proofErr w:type="spellStart"/>
      <w:r w:rsidRPr="008272C5">
        <w:rPr>
          <w:rFonts w:ascii="Arial Narrow" w:hAnsi="Arial Narrow"/>
          <w:sz w:val="22"/>
          <w:szCs w:val="22"/>
        </w:rPr>
        <w:t>PGD</w:t>
      </w:r>
      <w:proofErr w:type="spellEnd"/>
      <w:r w:rsidRPr="008272C5">
        <w:rPr>
          <w:rFonts w:ascii="Arial Narrow" w:hAnsi="Arial Narrow"/>
          <w:sz w:val="22"/>
          <w:szCs w:val="22"/>
        </w:rPr>
        <w:t xml:space="preserve"> students’ project</w:t>
      </w:r>
    </w:p>
    <w:p w:rsidR="00E34544" w:rsidRPr="008272C5" w:rsidRDefault="00E34544" w:rsidP="00D779F5">
      <w:pPr>
        <w:numPr>
          <w:ilvl w:val="0"/>
          <w:numId w:val="19"/>
        </w:numPr>
        <w:rPr>
          <w:rFonts w:ascii="Arial Narrow" w:hAnsi="Arial Narrow"/>
          <w:b/>
          <w:sz w:val="22"/>
          <w:szCs w:val="22"/>
          <w:u w:val="single"/>
        </w:rPr>
      </w:pPr>
      <w:r w:rsidRPr="008272C5">
        <w:rPr>
          <w:rFonts w:ascii="Arial Narrow" w:hAnsi="Arial Narrow"/>
          <w:sz w:val="22"/>
          <w:szCs w:val="22"/>
        </w:rPr>
        <w:t>2015/2016 Session: Co-</w:t>
      </w:r>
      <w:r w:rsidR="00E3794C" w:rsidRPr="008272C5">
        <w:rPr>
          <w:rFonts w:ascii="Arial Narrow" w:hAnsi="Arial Narrow"/>
          <w:sz w:val="22"/>
          <w:szCs w:val="22"/>
        </w:rPr>
        <w:t>supervising three</w:t>
      </w:r>
      <w:r w:rsidR="008F53F6" w:rsidRPr="008272C5">
        <w:rPr>
          <w:rFonts w:ascii="Arial Narrow" w:hAnsi="Arial Narrow"/>
          <w:sz w:val="22"/>
          <w:szCs w:val="22"/>
        </w:rPr>
        <w:t xml:space="preserve"> (3</w:t>
      </w:r>
      <w:r w:rsidRPr="008272C5">
        <w:rPr>
          <w:rFonts w:ascii="Arial Narrow" w:hAnsi="Arial Narrow"/>
          <w:sz w:val="22"/>
          <w:szCs w:val="22"/>
        </w:rPr>
        <w:t>) Master students’ project</w:t>
      </w:r>
    </w:p>
    <w:p w:rsidR="00E34544" w:rsidRPr="00222E8B" w:rsidRDefault="00E34544" w:rsidP="00FC7A84">
      <w:pPr>
        <w:numPr>
          <w:ilvl w:val="0"/>
          <w:numId w:val="19"/>
        </w:numPr>
        <w:rPr>
          <w:rFonts w:ascii="Arial Narrow" w:hAnsi="Arial Narrow"/>
          <w:b/>
          <w:sz w:val="22"/>
          <w:szCs w:val="22"/>
          <w:u w:val="single"/>
        </w:rPr>
      </w:pPr>
      <w:r w:rsidRPr="008272C5">
        <w:rPr>
          <w:rFonts w:ascii="Arial Narrow" w:hAnsi="Arial Narrow"/>
          <w:sz w:val="22"/>
          <w:szCs w:val="22"/>
        </w:rPr>
        <w:t>2015/2016 Session: Co-supervising one (1) PhD students’ project</w:t>
      </w:r>
    </w:p>
    <w:p w:rsidR="00222E8B" w:rsidRPr="008272C5" w:rsidRDefault="00222E8B" w:rsidP="00222E8B">
      <w:pPr>
        <w:numPr>
          <w:ilvl w:val="0"/>
          <w:numId w:val="19"/>
        </w:numPr>
        <w:rPr>
          <w:rFonts w:ascii="Arial Narrow" w:hAnsi="Arial Narrow"/>
          <w:b/>
          <w:sz w:val="22"/>
          <w:szCs w:val="22"/>
          <w:u w:val="single"/>
        </w:rPr>
      </w:pPr>
      <w:r w:rsidRPr="008272C5">
        <w:rPr>
          <w:rFonts w:ascii="Arial Narrow" w:hAnsi="Arial Narrow"/>
          <w:sz w:val="22"/>
          <w:szCs w:val="22"/>
        </w:rPr>
        <w:t>201</w:t>
      </w:r>
      <w:r>
        <w:rPr>
          <w:rFonts w:ascii="Arial Narrow" w:hAnsi="Arial Narrow"/>
          <w:sz w:val="22"/>
          <w:szCs w:val="22"/>
        </w:rPr>
        <w:t>6/2017</w:t>
      </w:r>
      <w:r w:rsidRPr="008272C5">
        <w:rPr>
          <w:rFonts w:ascii="Arial Narrow" w:hAnsi="Arial Narrow"/>
          <w:sz w:val="22"/>
          <w:szCs w:val="22"/>
        </w:rPr>
        <w:t xml:space="preserve"> Session: Co-supervising three (3) Master students’ project</w:t>
      </w:r>
    </w:p>
    <w:p w:rsidR="00222E8B" w:rsidRPr="008807D4" w:rsidRDefault="00222E8B" w:rsidP="00222E8B">
      <w:pPr>
        <w:numPr>
          <w:ilvl w:val="0"/>
          <w:numId w:val="19"/>
        </w:numPr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</w:rPr>
        <w:t>2016</w:t>
      </w:r>
      <w:r w:rsidRPr="008272C5">
        <w:rPr>
          <w:rFonts w:ascii="Arial Narrow" w:hAnsi="Arial Narrow"/>
          <w:sz w:val="22"/>
          <w:szCs w:val="22"/>
        </w:rPr>
        <w:t>/201</w:t>
      </w:r>
      <w:r>
        <w:rPr>
          <w:rFonts w:ascii="Arial Narrow" w:hAnsi="Arial Narrow"/>
          <w:sz w:val="22"/>
          <w:szCs w:val="22"/>
        </w:rPr>
        <w:t>7</w:t>
      </w:r>
      <w:r w:rsidRPr="008272C5">
        <w:rPr>
          <w:rFonts w:ascii="Arial Narrow" w:hAnsi="Arial Narrow"/>
          <w:sz w:val="22"/>
          <w:szCs w:val="22"/>
        </w:rPr>
        <w:t xml:space="preserve"> Session: Co-supervising three (3) Master students’ project</w:t>
      </w:r>
    </w:p>
    <w:p w:rsidR="008807D4" w:rsidRPr="008272C5" w:rsidRDefault="008807D4" w:rsidP="008807D4">
      <w:pPr>
        <w:numPr>
          <w:ilvl w:val="0"/>
          <w:numId w:val="19"/>
        </w:numPr>
        <w:rPr>
          <w:rFonts w:ascii="Arial Narrow" w:hAnsi="Arial Narrow"/>
          <w:b/>
          <w:sz w:val="22"/>
          <w:szCs w:val="22"/>
          <w:u w:val="single"/>
        </w:rPr>
      </w:pPr>
      <w:r w:rsidRPr="008272C5">
        <w:rPr>
          <w:rFonts w:ascii="Arial Narrow" w:hAnsi="Arial Narrow"/>
          <w:sz w:val="22"/>
          <w:szCs w:val="22"/>
        </w:rPr>
        <w:t>201</w:t>
      </w:r>
      <w:r>
        <w:rPr>
          <w:rFonts w:ascii="Arial Narrow" w:hAnsi="Arial Narrow"/>
          <w:sz w:val="22"/>
          <w:szCs w:val="22"/>
        </w:rPr>
        <w:t>7/2018</w:t>
      </w:r>
      <w:r w:rsidRPr="008272C5">
        <w:rPr>
          <w:rFonts w:ascii="Arial Narrow" w:hAnsi="Arial Narrow"/>
          <w:sz w:val="22"/>
          <w:szCs w:val="22"/>
        </w:rPr>
        <w:t xml:space="preserve"> Session: Co-supervising three</w:t>
      </w:r>
      <w:r w:rsidR="00BA10DD">
        <w:rPr>
          <w:rFonts w:ascii="Arial Narrow" w:hAnsi="Arial Narrow"/>
          <w:sz w:val="22"/>
          <w:szCs w:val="22"/>
        </w:rPr>
        <w:t xml:space="preserve"> (5</w:t>
      </w:r>
      <w:r w:rsidRPr="008272C5">
        <w:rPr>
          <w:rFonts w:ascii="Arial Narrow" w:hAnsi="Arial Narrow"/>
          <w:sz w:val="22"/>
          <w:szCs w:val="22"/>
        </w:rPr>
        <w:t>) Master students’ project</w:t>
      </w:r>
    </w:p>
    <w:p w:rsidR="00681DC7" w:rsidRPr="00D21ACD" w:rsidRDefault="00D21ACD" w:rsidP="00FC7A84">
      <w:pPr>
        <w:numPr>
          <w:ilvl w:val="0"/>
          <w:numId w:val="19"/>
        </w:numPr>
        <w:rPr>
          <w:rFonts w:ascii="Arial Narrow" w:hAnsi="Arial Narrow"/>
          <w:b/>
          <w:sz w:val="22"/>
          <w:szCs w:val="22"/>
          <w:u w:val="single"/>
        </w:rPr>
      </w:pPr>
      <w:r w:rsidRPr="00681DC7">
        <w:rPr>
          <w:rFonts w:ascii="Arial Narrow" w:hAnsi="Arial Narrow"/>
          <w:sz w:val="22"/>
          <w:szCs w:val="22"/>
        </w:rPr>
        <w:t xml:space="preserve">2018/2019 Session: </w:t>
      </w:r>
      <w:r>
        <w:rPr>
          <w:rFonts w:ascii="Arial Narrow" w:hAnsi="Arial Narrow"/>
          <w:sz w:val="22"/>
          <w:szCs w:val="22"/>
        </w:rPr>
        <w:t xml:space="preserve"> </w:t>
      </w:r>
      <w:r w:rsidRPr="008272C5">
        <w:rPr>
          <w:rFonts w:ascii="Arial Narrow" w:hAnsi="Arial Narrow"/>
          <w:sz w:val="22"/>
          <w:szCs w:val="22"/>
        </w:rPr>
        <w:t>Co-</w:t>
      </w:r>
      <w:r w:rsidR="00222E8B">
        <w:rPr>
          <w:rFonts w:ascii="Arial Narrow" w:hAnsi="Arial Narrow"/>
          <w:sz w:val="22"/>
          <w:szCs w:val="22"/>
        </w:rPr>
        <w:t>supervising five (9</w:t>
      </w:r>
      <w:r w:rsidRPr="008272C5">
        <w:rPr>
          <w:rFonts w:ascii="Arial Narrow" w:hAnsi="Arial Narrow"/>
          <w:sz w:val="22"/>
          <w:szCs w:val="22"/>
        </w:rPr>
        <w:t>) Master students’ project</w:t>
      </w:r>
    </w:p>
    <w:p w:rsidR="00B50220" w:rsidRPr="001803DF" w:rsidRDefault="00D21ACD" w:rsidP="001803DF">
      <w:pPr>
        <w:numPr>
          <w:ilvl w:val="0"/>
          <w:numId w:val="19"/>
        </w:numPr>
        <w:rPr>
          <w:rFonts w:ascii="Arial Narrow" w:hAnsi="Arial Narrow"/>
          <w:b/>
          <w:sz w:val="22"/>
          <w:szCs w:val="22"/>
          <w:u w:val="single"/>
        </w:rPr>
      </w:pPr>
      <w:r w:rsidRPr="00681DC7">
        <w:rPr>
          <w:rFonts w:ascii="Arial Narrow" w:hAnsi="Arial Narrow"/>
          <w:sz w:val="22"/>
          <w:szCs w:val="22"/>
        </w:rPr>
        <w:t xml:space="preserve">2018/2019 Session: </w:t>
      </w:r>
      <w:r>
        <w:rPr>
          <w:rFonts w:ascii="Arial Narrow" w:hAnsi="Arial Narrow"/>
          <w:sz w:val="22"/>
          <w:szCs w:val="22"/>
        </w:rPr>
        <w:t xml:space="preserve"> </w:t>
      </w:r>
      <w:r w:rsidR="00222E8B">
        <w:rPr>
          <w:rFonts w:ascii="Arial Narrow" w:hAnsi="Arial Narrow"/>
          <w:sz w:val="22"/>
          <w:szCs w:val="22"/>
        </w:rPr>
        <w:t>Co-supervising one (3</w:t>
      </w:r>
      <w:r w:rsidRPr="008272C5">
        <w:rPr>
          <w:rFonts w:ascii="Arial Narrow" w:hAnsi="Arial Narrow"/>
          <w:sz w:val="22"/>
          <w:szCs w:val="22"/>
        </w:rPr>
        <w:t>) PhD students’ project</w:t>
      </w:r>
    </w:p>
    <w:p w:rsidR="00AB2D1A" w:rsidRDefault="00AB2D1A" w:rsidP="00B50220">
      <w:pPr>
        <w:jc w:val="both"/>
        <w:rPr>
          <w:rFonts w:ascii="Arial Narrow" w:hAnsi="Arial Narrow"/>
          <w:b/>
          <w:iCs/>
          <w:sz w:val="22"/>
          <w:szCs w:val="22"/>
        </w:rPr>
      </w:pPr>
    </w:p>
    <w:p w:rsidR="00AB2D1A" w:rsidRDefault="00AB2D1A" w:rsidP="00B50220">
      <w:pPr>
        <w:jc w:val="both"/>
        <w:rPr>
          <w:rFonts w:ascii="Arial Narrow" w:hAnsi="Arial Narrow"/>
          <w:b/>
          <w:iCs/>
          <w:sz w:val="22"/>
          <w:szCs w:val="22"/>
        </w:rPr>
      </w:pPr>
    </w:p>
    <w:p w:rsidR="00AB2D1A" w:rsidRDefault="00AB2D1A" w:rsidP="00B50220">
      <w:pPr>
        <w:jc w:val="both"/>
        <w:rPr>
          <w:rFonts w:ascii="Arial Narrow" w:hAnsi="Arial Narrow"/>
          <w:b/>
          <w:iCs/>
          <w:sz w:val="22"/>
          <w:szCs w:val="22"/>
        </w:rPr>
      </w:pPr>
    </w:p>
    <w:p w:rsidR="00B50220" w:rsidRPr="008272C5" w:rsidRDefault="00B50220" w:rsidP="00B50220">
      <w:pPr>
        <w:jc w:val="both"/>
        <w:rPr>
          <w:rFonts w:ascii="Arial Narrow" w:hAnsi="Arial Narrow"/>
          <w:b/>
          <w:iCs/>
          <w:sz w:val="22"/>
          <w:szCs w:val="22"/>
        </w:rPr>
      </w:pPr>
      <w:r w:rsidRPr="008272C5">
        <w:rPr>
          <w:rFonts w:ascii="Arial Narrow" w:hAnsi="Arial Narrow"/>
          <w:b/>
          <w:iCs/>
          <w:sz w:val="22"/>
          <w:szCs w:val="22"/>
        </w:rPr>
        <w:t xml:space="preserve">Teaching </w:t>
      </w:r>
      <w:r w:rsidR="009563E4">
        <w:rPr>
          <w:rFonts w:ascii="Arial Narrow" w:hAnsi="Arial Narrow"/>
          <w:b/>
          <w:iCs/>
          <w:sz w:val="22"/>
          <w:szCs w:val="22"/>
        </w:rPr>
        <w:t xml:space="preserve">and Research </w:t>
      </w:r>
      <w:r w:rsidRPr="008272C5">
        <w:rPr>
          <w:rFonts w:ascii="Arial Narrow" w:hAnsi="Arial Narrow"/>
          <w:b/>
          <w:iCs/>
          <w:sz w:val="22"/>
          <w:szCs w:val="22"/>
        </w:rPr>
        <w:t>experience at the North West University, South Africa from 2016 session</w:t>
      </w:r>
    </w:p>
    <w:p w:rsidR="00B50220" w:rsidRPr="008272C5" w:rsidRDefault="00B50220" w:rsidP="00B50220">
      <w:pPr>
        <w:jc w:val="both"/>
        <w:rPr>
          <w:rFonts w:ascii="Arial Narrow" w:hAnsi="Arial Narrow"/>
          <w:iCs/>
          <w:sz w:val="22"/>
          <w:szCs w:val="22"/>
        </w:rPr>
      </w:pPr>
      <w:r w:rsidRPr="008272C5">
        <w:rPr>
          <w:rFonts w:ascii="Arial Narrow" w:hAnsi="Arial Narrow"/>
          <w:iCs/>
          <w:sz w:val="22"/>
          <w:szCs w:val="22"/>
        </w:rPr>
        <w:tab/>
      </w:r>
    </w:p>
    <w:tbl>
      <w:tblPr>
        <w:tblpPr w:leftFromText="180" w:rightFromText="180" w:vertAnchor="text" w:horzAnchor="margin" w:tblpXSpec="center" w:tblpY="-108"/>
        <w:tblW w:w="0" w:type="auto"/>
        <w:tblLook w:val="01E0" w:firstRow="1" w:lastRow="1" w:firstColumn="1" w:lastColumn="1" w:noHBand="0" w:noVBand="0"/>
      </w:tblPr>
      <w:tblGrid>
        <w:gridCol w:w="1360"/>
        <w:gridCol w:w="2774"/>
        <w:gridCol w:w="567"/>
        <w:gridCol w:w="988"/>
        <w:gridCol w:w="1159"/>
      </w:tblGrid>
      <w:tr w:rsidR="00E83C88" w:rsidRPr="008272C5" w:rsidTr="00B50220">
        <w:tc>
          <w:tcPr>
            <w:tcW w:w="0" w:type="auto"/>
          </w:tcPr>
          <w:p w:rsidR="00E83C88" w:rsidRPr="008272C5" w:rsidRDefault="00E83C88" w:rsidP="00B50220">
            <w:pPr>
              <w:jc w:val="both"/>
              <w:rPr>
                <w:rFonts w:ascii="Arial Narrow" w:hAnsi="Arial Narrow"/>
                <w:b/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:rsidR="00E83C88" w:rsidRPr="008272C5" w:rsidRDefault="00E83C88" w:rsidP="00B50220">
            <w:pPr>
              <w:jc w:val="both"/>
              <w:rPr>
                <w:rFonts w:ascii="Arial Narrow" w:hAnsi="Arial Narrow"/>
                <w:b/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:rsidR="00E83C88" w:rsidRPr="008272C5" w:rsidRDefault="00E83C88" w:rsidP="00B50220">
            <w:pPr>
              <w:jc w:val="both"/>
              <w:rPr>
                <w:rFonts w:ascii="Arial Narrow" w:hAnsi="Arial Narrow"/>
                <w:b/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:rsidR="00E83C88" w:rsidRPr="008272C5" w:rsidRDefault="00E83C88" w:rsidP="00B50220">
            <w:pPr>
              <w:jc w:val="both"/>
              <w:rPr>
                <w:rFonts w:ascii="Arial Narrow" w:hAnsi="Arial Narrow"/>
                <w:b/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:rsidR="00E83C88" w:rsidRPr="008272C5" w:rsidRDefault="00E83C88" w:rsidP="00B50220">
            <w:pPr>
              <w:jc w:val="both"/>
              <w:rPr>
                <w:rFonts w:ascii="Arial Narrow" w:hAnsi="Arial Narrow"/>
                <w:b/>
                <w:iCs/>
                <w:sz w:val="22"/>
                <w:szCs w:val="22"/>
              </w:rPr>
            </w:pPr>
          </w:p>
        </w:tc>
      </w:tr>
      <w:tr w:rsidR="00E83C88" w:rsidRPr="008272C5" w:rsidTr="00B50220">
        <w:tc>
          <w:tcPr>
            <w:tcW w:w="0" w:type="auto"/>
          </w:tcPr>
          <w:p w:rsidR="00E83C88" w:rsidRPr="008272C5" w:rsidRDefault="00E83C88" w:rsidP="00B50220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b/>
                <w:iCs/>
                <w:sz w:val="22"/>
                <w:szCs w:val="22"/>
              </w:rPr>
              <w:t>2016 Session</w:t>
            </w:r>
          </w:p>
        </w:tc>
        <w:tc>
          <w:tcPr>
            <w:tcW w:w="0" w:type="auto"/>
          </w:tcPr>
          <w:p w:rsidR="00E83C88" w:rsidRPr="008272C5" w:rsidRDefault="00E83C88" w:rsidP="00B50220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:rsidR="00E83C88" w:rsidRPr="008272C5" w:rsidRDefault="00E83C88" w:rsidP="00B50220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:rsidR="00E83C88" w:rsidRPr="008272C5" w:rsidRDefault="00E83C88" w:rsidP="00B50220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:rsidR="00E83C88" w:rsidRPr="008272C5" w:rsidRDefault="00E83C88" w:rsidP="00B50220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E83C88" w:rsidRPr="008272C5" w:rsidTr="00B50220">
        <w:tc>
          <w:tcPr>
            <w:tcW w:w="0" w:type="auto"/>
          </w:tcPr>
          <w:p w:rsidR="00E83C88" w:rsidRPr="008272C5" w:rsidRDefault="00E83C88" w:rsidP="00E83C88">
            <w:pPr>
              <w:jc w:val="both"/>
              <w:rPr>
                <w:rFonts w:ascii="Arial Narrow" w:hAnsi="Arial Narrow"/>
                <w:b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b/>
                <w:iCs/>
                <w:sz w:val="22"/>
                <w:szCs w:val="22"/>
              </w:rPr>
              <w:t>Course code</w:t>
            </w:r>
          </w:p>
        </w:tc>
        <w:tc>
          <w:tcPr>
            <w:tcW w:w="0" w:type="auto"/>
          </w:tcPr>
          <w:p w:rsidR="00E83C88" w:rsidRPr="008272C5" w:rsidRDefault="00E83C88" w:rsidP="00E83C88">
            <w:pPr>
              <w:jc w:val="both"/>
              <w:rPr>
                <w:rFonts w:ascii="Arial Narrow" w:hAnsi="Arial Narrow"/>
                <w:b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b/>
                <w:iCs/>
                <w:sz w:val="22"/>
                <w:szCs w:val="22"/>
              </w:rPr>
              <w:t>Course Title</w:t>
            </w:r>
          </w:p>
        </w:tc>
        <w:tc>
          <w:tcPr>
            <w:tcW w:w="0" w:type="auto"/>
          </w:tcPr>
          <w:p w:rsidR="00E83C88" w:rsidRPr="008272C5" w:rsidRDefault="00E83C88" w:rsidP="00E83C88">
            <w:pPr>
              <w:jc w:val="both"/>
              <w:rPr>
                <w:rFonts w:ascii="Arial Narrow" w:hAnsi="Arial Narrow"/>
                <w:b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b/>
                <w:iCs/>
                <w:sz w:val="22"/>
                <w:szCs w:val="22"/>
              </w:rPr>
              <w:t>Unit</w:t>
            </w:r>
          </w:p>
        </w:tc>
        <w:tc>
          <w:tcPr>
            <w:tcW w:w="0" w:type="auto"/>
          </w:tcPr>
          <w:p w:rsidR="00567395" w:rsidRPr="008272C5" w:rsidRDefault="00E83C88" w:rsidP="00E83C88">
            <w:pPr>
              <w:jc w:val="both"/>
              <w:rPr>
                <w:rFonts w:ascii="Arial Narrow" w:hAnsi="Arial Narrow"/>
                <w:b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b/>
                <w:iCs/>
                <w:sz w:val="22"/>
                <w:szCs w:val="22"/>
              </w:rPr>
              <w:t>No of</w:t>
            </w:r>
          </w:p>
          <w:p w:rsidR="00E83C88" w:rsidRPr="008272C5" w:rsidRDefault="00E83C88" w:rsidP="00E83C88">
            <w:pPr>
              <w:jc w:val="both"/>
              <w:rPr>
                <w:rFonts w:ascii="Arial Narrow" w:hAnsi="Arial Narrow"/>
                <w:b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b/>
                <w:iCs/>
                <w:sz w:val="22"/>
                <w:szCs w:val="22"/>
              </w:rPr>
              <w:t>Students</w:t>
            </w:r>
          </w:p>
        </w:tc>
        <w:tc>
          <w:tcPr>
            <w:tcW w:w="0" w:type="auto"/>
          </w:tcPr>
          <w:p w:rsidR="00567395" w:rsidRPr="008272C5" w:rsidRDefault="00E83C88" w:rsidP="00E83C88">
            <w:pPr>
              <w:jc w:val="both"/>
              <w:rPr>
                <w:rFonts w:ascii="Arial Narrow" w:hAnsi="Arial Narrow"/>
                <w:b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b/>
                <w:iCs/>
                <w:sz w:val="22"/>
                <w:szCs w:val="22"/>
              </w:rPr>
              <w:t>No of</w:t>
            </w:r>
          </w:p>
          <w:p w:rsidR="00E83C88" w:rsidRPr="008272C5" w:rsidRDefault="00E83C88" w:rsidP="00E83C88">
            <w:pPr>
              <w:jc w:val="both"/>
              <w:rPr>
                <w:rFonts w:ascii="Arial Narrow" w:hAnsi="Arial Narrow"/>
                <w:b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b/>
                <w:iCs/>
                <w:sz w:val="22"/>
                <w:szCs w:val="22"/>
              </w:rPr>
              <w:t>Instructors</w:t>
            </w:r>
          </w:p>
        </w:tc>
      </w:tr>
      <w:tr w:rsidR="00E83C88" w:rsidRPr="008272C5" w:rsidTr="00B50220">
        <w:tc>
          <w:tcPr>
            <w:tcW w:w="0" w:type="auto"/>
          </w:tcPr>
          <w:p w:rsidR="00E83C88" w:rsidRPr="008272C5" w:rsidRDefault="00E83C88" w:rsidP="00E83C88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proofErr w:type="spellStart"/>
            <w:r w:rsidRPr="008272C5">
              <w:rPr>
                <w:rFonts w:ascii="Arial Narrow" w:hAnsi="Arial Narrow"/>
                <w:iCs/>
                <w:sz w:val="22"/>
                <w:szCs w:val="22"/>
              </w:rPr>
              <w:t>ANDM</w:t>
            </w:r>
            <w:proofErr w:type="spellEnd"/>
            <w:r w:rsidRPr="008272C5">
              <w:rPr>
                <w:rFonts w:ascii="Arial Narrow" w:hAnsi="Arial Narrow"/>
                <w:iCs/>
                <w:sz w:val="22"/>
                <w:szCs w:val="22"/>
              </w:rPr>
              <w:t xml:space="preserve"> 213</w:t>
            </w:r>
          </w:p>
        </w:tc>
        <w:tc>
          <w:tcPr>
            <w:tcW w:w="0" w:type="auto"/>
          </w:tcPr>
          <w:p w:rsidR="00E83C88" w:rsidRPr="008272C5" w:rsidRDefault="00E83C88" w:rsidP="00E83C88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Small stock</w:t>
            </w:r>
          </w:p>
        </w:tc>
        <w:tc>
          <w:tcPr>
            <w:tcW w:w="0" w:type="auto"/>
          </w:tcPr>
          <w:p w:rsidR="00E83C88" w:rsidRPr="008272C5" w:rsidRDefault="00E83C88" w:rsidP="00E83C88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E83C88" w:rsidRPr="008272C5" w:rsidRDefault="00E83C88" w:rsidP="00E83C88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33</w:t>
            </w:r>
          </w:p>
        </w:tc>
        <w:tc>
          <w:tcPr>
            <w:tcW w:w="0" w:type="auto"/>
          </w:tcPr>
          <w:p w:rsidR="00E83C88" w:rsidRPr="008272C5" w:rsidRDefault="00E83C88" w:rsidP="00E83C88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2</w:t>
            </w:r>
          </w:p>
        </w:tc>
      </w:tr>
      <w:tr w:rsidR="00E83C88" w:rsidRPr="008272C5" w:rsidTr="00B50220">
        <w:tc>
          <w:tcPr>
            <w:tcW w:w="0" w:type="auto"/>
          </w:tcPr>
          <w:p w:rsidR="00E83C88" w:rsidRPr="008272C5" w:rsidRDefault="00E83C88" w:rsidP="00E83C88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proofErr w:type="spellStart"/>
            <w:r w:rsidRPr="008272C5">
              <w:rPr>
                <w:rFonts w:ascii="Arial Narrow" w:hAnsi="Arial Narrow"/>
                <w:iCs/>
                <w:sz w:val="22"/>
                <w:szCs w:val="22"/>
              </w:rPr>
              <w:t>ANSM</w:t>
            </w:r>
            <w:proofErr w:type="spellEnd"/>
            <w:r w:rsidRPr="008272C5">
              <w:rPr>
                <w:rFonts w:ascii="Arial Narrow" w:hAnsi="Arial Narrow"/>
                <w:iCs/>
                <w:sz w:val="22"/>
                <w:szCs w:val="22"/>
              </w:rPr>
              <w:t xml:space="preserve"> 413</w:t>
            </w:r>
          </w:p>
        </w:tc>
        <w:tc>
          <w:tcPr>
            <w:tcW w:w="0" w:type="auto"/>
          </w:tcPr>
          <w:p w:rsidR="00E83C88" w:rsidRPr="008272C5" w:rsidRDefault="00E83C88" w:rsidP="00E83C88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Research Project and Seminar I</w:t>
            </w:r>
          </w:p>
        </w:tc>
        <w:tc>
          <w:tcPr>
            <w:tcW w:w="0" w:type="auto"/>
          </w:tcPr>
          <w:p w:rsidR="00E83C88" w:rsidRPr="008272C5" w:rsidRDefault="00E83C88" w:rsidP="00E83C88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E83C88" w:rsidRPr="008272C5" w:rsidRDefault="00E83C88" w:rsidP="00E83C88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50</w:t>
            </w:r>
          </w:p>
        </w:tc>
        <w:tc>
          <w:tcPr>
            <w:tcW w:w="0" w:type="auto"/>
          </w:tcPr>
          <w:p w:rsidR="00E83C88" w:rsidRPr="008272C5" w:rsidRDefault="00E83C88" w:rsidP="00E83C88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2</w:t>
            </w:r>
          </w:p>
        </w:tc>
      </w:tr>
      <w:tr w:rsidR="00E83C88" w:rsidRPr="008272C5" w:rsidTr="00B50220">
        <w:tc>
          <w:tcPr>
            <w:tcW w:w="0" w:type="auto"/>
          </w:tcPr>
          <w:p w:rsidR="00E83C88" w:rsidRPr="008272C5" w:rsidRDefault="00E83C88" w:rsidP="00E83C88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b/>
                <w:iCs/>
                <w:sz w:val="22"/>
                <w:szCs w:val="22"/>
              </w:rPr>
              <w:t>2017 Session</w:t>
            </w:r>
          </w:p>
        </w:tc>
        <w:tc>
          <w:tcPr>
            <w:tcW w:w="0" w:type="auto"/>
          </w:tcPr>
          <w:p w:rsidR="00E83C88" w:rsidRPr="008272C5" w:rsidRDefault="00E83C88" w:rsidP="00E83C88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:rsidR="00E83C88" w:rsidRPr="008272C5" w:rsidRDefault="00E83C88" w:rsidP="00E83C88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:rsidR="00E83C88" w:rsidRPr="008272C5" w:rsidRDefault="00E83C88" w:rsidP="00E83C88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:rsidR="00E83C88" w:rsidRPr="008272C5" w:rsidRDefault="00E83C88" w:rsidP="00E83C88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E83C88" w:rsidRPr="008272C5" w:rsidTr="00B50220">
        <w:tc>
          <w:tcPr>
            <w:tcW w:w="0" w:type="auto"/>
          </w:tcPr>
          <w:p w:rsidR="00E83C88" w:rsidRPr="008272C5" w:rsidRDefault="00E83C88" w:rsidP="00E83C88">
            <w:pPr>
              <w:jc w:val="both"/>
              <w:rPr>
                <w:rFonts w:ascii="Arial Narrow" w:hAnsi="Arial Narrow"/>
                <w:b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b/>
                <w:iCs/>
                <w:sz w:val="22"/>
                <w:szCs w:val="22"/>
              </w:rPr>
              <w:t>Course code</w:t>
            </w:r>
          </w:p>
        </w:tc>
        <w:tc>
          <w:tcPr>
            <w:tcW w:w="0" w:type="auto"/>
          </w:tcPr>
          <w:p w:rsidR="00E83C88" w:rsidRPr="008272C5" w:rsidRDefault="00E83C88" w:rsidP="00E83C88">
            <w:pPr>
              <w:jc w:val="both"/>
              <w:rPr>
                <w:rFonts w:ascii="Arial Narrow" w:hAnsi="Arial Narrow"/>
                <w:b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b/>
                <w:iCs/>
                <w:sz w:val="22"/>
                <w:szCs w:val="22"/>
              </w:rPr>
              <w:t>Course Title</w:t>
            </w:r>
          </w:p>
        </w:tc>
        <w:tc>
          <w:tcPr>
            <w:tcW w:w="0" w:type="auto"/>
          </w:tcPr>
          <w:p w:rsidR="00E83C88" w:rsidRPr="008272C5" w:rsidRDefault="00E83C88" w:rsidP="00E83C88">
            <w:pPr>
              <w:jc w:val="both"/>
              <w:rPr>
                <w:rFonts w:ascii="Arial Narrow" w:hAnsi="Arial Narrow"/>
                <w:b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b/>
                <w:iCs/>
                <w:sz w:val="22"/>
                <w:szCs w:val="22"/>
              </w:rPr>
              <w:t>Unit</w:t>
            </w:r>
          </w:p>
        </w:tc>
        <w:tc>
          <w:tcPr>
            <w:tcW w:w="0" w:type="auto"/>
          </w:tcPr>
          <w:p w:rsidR="00567395" w:rsidRPr="008272C5" w:rsidRDefault="00E83C88" w:rsidP="00E83C88">
            <w:pPr>
              <w:jc w:val="both"/>
              <w:rPr>
                <w:rFonts w:ascii="Arial Narrow" w:hAnsi="Arial Narrow"/>
                <w:b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b/>
                <w:iCs/>
                <w:sz w:val="22"/>
                <w:szCs w:val="22"/>
              </w:rPr>
              <w:t>No of</w:t>
            </w:r>
          </w:p>
          <w:p w:rsidR="00E83C88" w:rsidRPr="008272C5" w:rsidRDefault="00E83C88" w:rsidP="00E83C88">
            <w:pPr>
              <w:jc w:val="both"/>
              <w:rPr>
                <w:rFonts w:ascii="Arial Narrow" w:hAnsi="Arial Narrow"/>
                <w:b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b/>
                <w:iCs/>
                <w:sz w:val="22"/>
                <w:szCs w:val="22"/>
              </w:rPr>
              <w:t>Students</w:t>
            </w:r>
          </w:p>
        </w:tc>
        <w:tc>
          <w:tcPr>
            <w:tcW w:w="0" w:type="auto"/>
          </w:tcPr>
          <w:p w:rsidR="00567395" w:rsidRPr="008272C5" w:rsidRDefault="00E83C88" w:rsidP="00E83C88">
            <w:pPr>
              <w:jc w:val="both"/>
              <w:rPr>
                <w:rFonts w:ascii="Arial Narrow" w:hAnsi="Arial Narrow"/>
                <w:b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b/>
                <w:iCs/>
                <w:sz w:val="22"/>
                <w:szCs w:val="22"/>
              </w:rPr>
              <w:t>No of</w:t>
            </w:r>
          </w:p>
          <w:p w:rsidR="00E83C88" w:rsidRPr="008272C5" w:rsidRDefault="00E83C88" w:rsidP="00E83C88">
            <w:pPr>
              <w:jc w:val="both"/>
              <w:rPr>
                <w:rFonts w:ascii="Arial Narrow" w:hAnsi="Arial Narrow"/>
                <w:b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b/>
                <w:iCs/>
                <w:sz w:val="22"/>
                <w:szCs w:val="22"/>
              </w:rPr>
              <w:t>Instructors</w:t>
            </w:r>
          </w:p>
        </w:tc>
      </w:tr>
      <w:tr w:rsidR="00E83C88" w:rsidRPr="008272C5" w:rsidTr="00B50220">
        <w:tc>
          <w:tcPr>
            <w:tcW w:w="0" w:type="auto"/>
          </w:tcPr>
          <w:p w:rsidR="00E83C88" w:rsidRPr="008272C5" w:rsidRDefault="00E83C88" w:rsidP="00E83C88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proofErr w:type="spellStart"/>
            <w:r w:rsidRPr="008272C5">
              <w:rPr>
                <w:rFonts w:ascii="Arial Narrow" w:hAnsi="Arial Narrow"/>
                <w:iCs/>
                <w:sz w:val="22"/>
                <w:szCs w:val="22"/>
              </w:rPr>
              <w:t>ANDM</w:t>
            </w:r>
            <w:proofErr w:type="spellEnd"/>
            <w:r w:rsidRPr="008272C5">
              <w:rPr>
                <w:rFonts w:ascii="Arial Narrow" w:hAnsi="Arial Narrow"/>
                <w:iCs/>
                <w:sz w:val="22"/>
                <w:szCs w:val="22"/>
              </w:rPr>
              <w:t xml:space="preserve"> 213</w:t>
            </w:r>
          </w:p>
        </w:tc>
        <w:tc>
          <w:tcPr>
            <w:tcW w:w="0" w:type="auto"/>
          </w:tcPr>
          <w:p w:rsidR="00E83C88" w:rsidRPr="008272C5" w:rsidRDefault="00E83C88" w:rsidP="00E83C88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Small stock</w:t>
            </w:r>
          </w:p>
        </w:tc>
        <w:tc>
          <w:tcPr>
            <w:tcW w:w="0" w:type="auto"/>
          </w:tcPr>
          <w:p w:rsidR="00E83C88" w:rsidRPr="008272C5" w:rsidRDefault="00E83C88" w:rsidP="00E83C88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E83C88" w:rsidRPr="008272C5" w:rsidRDefault="00E83C88" w:rsidP="00E83C88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33</w:t>
            </w:r>
          </w:p>
        </w:tc>
        <w:tc>
          <w:tcPr>
            <w:tcW w:w="0" w:type="auto"/>
          </w:tcPr>
          <w:p w:rsidR="00E83C88" w:rsidRPr="008272C5" w:rsidRDefault="00E83C88" w:rsidP="00E83C88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2</w:t>
            </w:r>
          </w:p>
        </w:tc>
      </w:tr>
      <w:tr w:rsidR="00E83C88" w:rsidRPr="008272C5" w:rsidTr="00B50220">
        <w:tc>
          <w:tcPr>
            <w:tcW w:w="0" w:type="auto"/>
          </w:tcPr>
          <w:p w:rsidR="00E83C88" w:rsidRPr="008272C5" w:rsidRDefault="00E83C88" w:rsidP="00E83C88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proofErr w:type="spellStart"/>
            <w:r w:rsidRPr="008272C5">
              <w:rPr>
                <w:rFonts w:ascii="Arial Narrow" w:hAnsi="Arial Narrow"/>
                <w:iCs/>
                <w:sz w:val="22"/>
                <w:szCs w:val="22"/>
              </w:rPr>
              <w:t>ANSM</w:t>
            </w:r>
            <w:proofErr w:type="spellEnd"/>
            <w:r w:rsidRPr="008272C5">
              <w:rPr>
                <w:rFonts w:ascii="Arial Narrow" w:hAnsi="Arial Narrow"/>
                <w:iCs/>
                <w:sz w:val="22"/>
                <w:szCs w:val="22"/>
              </w:rPr>
              <w:t xml:space="preserve"> 413</w:t>
            </w:r>
          </w:p>
        </w:tc>
        <w:tc>
          <w:tcPr>
            <w:tcW w:w="0" w:type="auto"/>
          </w:tcPr>
          <w:p w:rsidR="00E83C88" w:rsidRPr="008272C5" w:rsidRDefault="00E83C88" w:rsidP="00E83C88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Research Project and Seminar I</w:t>
            </w:r>
          </w:p>
        </w:tc>
        <w:tc>
          <w:tcPr>
            <w:tcW w:w="0" w:type="auto"/>
          </w:tcPr>
          <w:p w:rsidR="00E83C88" w:rsidRPr="008272C5" w:rsidRDefault="00E83C88" w:rsidP="00E83C88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E83C88" w:rsidRPr="008272C5" w:rsidRDefault="00E83C88" w:rsidP="00E83C88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50</w:t>
            </w:r>
          </w:p>
        </w:tc>
        <w:tc>
          <w:tcPr>
            <w:tcW w:w="0" w:type="auto"/>
          </w:tcPr>
          <w:p w:rsidR="00E83C88" w:rsidRPr="008272C5" w:rsidRDefault="00E83C88" w:rsidP="00E83C88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2</w:t>
            </w:r>
          </w:p>
        </w:tc>
      </w:tr>
      <w:tr w:rsidR="0009130F" w:rsidRPr="008272C5" w:rsidTr="00B50220">
        <w:tc>
          <w:tcPr>
            <w:tcW w:w="0" w:type="auto"/>
          </w:tcPr>
          <w:p w:rsidR="0009130F" w:rsidRPr="008272C5" w:rsidRDefault="0009130F" w:rsidP="0009130F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b/>
                <w:iCs/>
                <w:sz w:val="22"/>
                <w:szCs w:val="22"/>
              </w:rPr>
              <w:t>2018</w:t>
            </w:r>
            <w:r w:rsidRPr="008272C5"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 Session</w:t>
            </w:r>
          </w:p>
        </w:tc>
        <w:tc>
          <w:tcPr>
            <w:tcW w:w="0" w:type="auto"/>
          </w:tcPr>
          <w:p w:rsidR="0009130F" w:rsidRPr="008272C5" w:rsidRDefault="0009130F" w:rsidP="0009130F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:rsidR="0009130F" w:rsidRPr="008272C5" w:rsidRDefault="0009130F" w:rsidP="0009130F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:rsidR="0009130F" w:rsidRPr="008272C5" w:rsidRDefault="0009130F" w:rsidP="0009130F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:rsidR="0009130F" w:rsidRPr="008272C5" w:rsidRDefault="0009130F" w:rsidP="0009130F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09130F" w:rsidRPr="008272C5" w:rsidTr="00B50220">
        <w:tc>
          <w:tcPr>
            <w:tcW w:w="0" w:type="auto"/>
          </w:tcPr>
          <w:p w:rsidR="0009130F" w:rsidRPr="008272C5" w:rsidRDefault="0009130F" w:rsidP="0009130F">
            <w:pPr>
              <w:jc w:val="both"/>
              <w:rPr>
                <w:rFonts w:ascii="Arial Narrow" w:hAnsi="Arial Narrow"/>
                <w:b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b/>
                <w:iCs/>
                <w:sz w:val="22"/>
                <w:szCs w:val="22"/>
              </w:rPr>
              <w:t>Course code</w:t>
            </w:r>
          </w:p>
        </w:tc>
        <w:tc>
          <w:tcPr>
            <w:tcW w:w="0" w:type="auto"/>
          </w:tcPr>
          <w:p w:rsidR="0009130F" w:rsidRPr="008272C5" w:rsidRDefault="0009130F" w:rsidP="0009130F">
            <w:pPr>
              <w:jc w:val="both"/>
              <w:rPr>
                <w:rFonts w:ascii="Arial Narrow" w:hAnsi="Arial Narrow"/>
                <w:b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b/>
                <w:iCs/>
                <w:sz w:val="22"/>
                <w:szCs w:val="22"/>
              </w:rPr>
              <w:t>Course Title</w:t>
            </w:r>
          </w:p>
        </w:tc>
        <w:tc>
          <w:tcPr>
            <w:tcW w:w="0" w:type="auto"/>
          </w:tcPr>
          <w:p w:rsidR="0009130F" w:rsidRPr="008272C5" w:rsidRDefault="0009130F" w:rsidP="0009130F">
            <w:pPr>
              <w:jc w:val="both"/>
              <w:rPr>
                <w:rFonts w:ascii="Arial Narrow" w:hAnsi="Arial Narrow"/>
                <w:b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b/>
                <w:iCs/>
                <w:sz w:val="22"/>
                <w:szCs w:val="22"/>
              </w:rPr>
              <w:t>Unit</w:t>
            </w:r>
          </w:p>
        </w:tc>
        <w:tc>
          <w:tcPr>
            <w:tcW w:w="0" w:type="auto"/>
          </w:tcPr>
          <w:p w:rsidR="0009130F" w:rsidRPr="008272C5" w:rsidRDefault="0009130F" w:rsidP="0009130F">
            <w:pPr>
              <w:jc w:val="both"/>
              <w:rPr>
                <w:rFonts w:ascii="Arial Narrow" w:hAnsi="Arial Narrow"/>
                <w:b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b/>
                <w:iCs/>
                <w:sz w:val="22"/>
                <w:szCs w:val="22"/>
              </w:rPr>
              <w:t>No of</w:t>
            </w:r>
          </w:p>
          <w:p w:rsidR="0009130F" w:rsidRPr="008272C5" w:rsidRDefault="0009130F" w:rsidP="0009130F">
            <w:pPr>
              <w:jc w:val="both"/>
              <w:rPr>
                <w:rFonts w:ascii="Arial Narrow" w:hAnsi="Arial Narrow"/>
                <w:b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b/>
                <w:iCs/>
                <w:sz w:val="22"/>
                <w:szCs w:val="22"/>
              </w:rPr>
              <w:t>Students</w:t>
            </w:r>
          </w:p>
        </w:tc>
        <w:tc>
          <w:tcPr>
            <w:tcW w:w="0" w:type="auto"/>
          </w:tcPr>
          <w:p w:rsidR="0009130F" w:rsidRPr="008272C5" w:rsidRDefault="0009130F" w:rsidP="0009130F">
            <w:pPr>
              <w:jc w:val="both"/>
              <w:rPr>
                <w:rFonts w:ascii="Arial Narrow" w:hAnsi="Arial Narrow"/>
                <w:b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b/>
                <w:iCs/>
                <w:sz w:val="22"/>
                <w:szCs w:val="22"/>
              </w:rPr>
              <w:t>No of</w:t>
            </w:r>
          </w:p>
          <w:p w:rsidR="0009130F" w:rsidRPr="008272C5" w:rsidRDefault="0009130F" w:rsidP="0009130F">
            <w:pPr>
              <w:jc w:val="both"/>
              <w:rPr>
                <w:rFonts w:ascii="Arial Narrow" w:hAnsi="Arial Narrow"/>
                <w:b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b/>
                <w:iCs/>
                <w:sz w:val="22"/>
                <w:szCs w:val="22"/>
              </w:rPr>
              <w:t>Instructors</w:t>
            </w:r>
          </w:p>
        </w:tc>
      </w:tr>
      <w:tr w:rsidR="0009130F" w:rsidRPr="008272C5" w:rsidTr="00B50220">
        <w:tc>
          <w:tcPr>
            <w:tcW w:w="0" w:type="auto"/>
          </w:tcPr>
          <w:p w:rsidR="0009130F" w:rsidRPr="008272C5" w:rsidRDefault="0009130F" w:rsidP="0009130F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proofErr w:type="spellStart"/>
            <w:r w:rsidRPr="008272C5">
              <w:rPr>
                <w:rFonts w:ascii="Arial Narrow" w:hAnsi="Arial Narrow"/>
                <w:iCs/>
                <w:sz w:val="22"/>
                <w:szCs w:val="22"/>
              </w:rPr>
              <w:t>ANDM</w:t>
            </w:r>
            <w:proofErr w:type="spellEnd"/>
            <w:r w:rsidRPr="008272C5">
              <w:rPr>
                <w:rFonts w:ascii="Arial Narrow" w:hAnsi="Arial Narrow"/>
                <w:iCs/>
                <w:sz w:val="22"/>
                <w:szCs w:val="22"/>
              </w:rPr>
              <w:t xml:space="preserve"> 213</w:t>
            </w:r>
          </w:p>
        </w:tc>
        <w:tc>
          <w:tcPr>
            <w:tcW w:w="0" w:type="auto"/>
          </w:tcPr>
          <w:p w:rsidR="0009130F" w:rsidRPr="008272C5" w:rsidRDefault="000A15BF" w:rsidP="0009130F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Beef Production</w:t>
            </w:r>
          </w:p>
        </w:tc>
        <w:tc>
          <w:tcPr>
            <w:tcW w:w="0" w:type="auto"/>
          </w:tcPr>
          <w:p w:rsidR="0009130F" w:rsidRPr="008272C5" w:rsidRDefault="0009130F" w:rsidP="0009130F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09130F" w:rsidRPr="008272C5" w:rsidRDefault="0009130F" w:rsidP="0009130F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33</w:t>
            </w:r>
          </w:p>
        </w:tc>
        <w:tc>
          <w:tcPr>
            <w:tcW w:w="0" w:type="auto"/>
          </w:tcPr>
          <w:p w:rsidR="0009130F" w:rsidRPr="008272C5" w:rsidRDefault="0009130F" w:rsidP="0009130F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2</w:t>
            </w:r>
          </w:p>
        </w:tc>
      </w:tr>
      <w:tr w:rsidR="0009130F" w:rsidRPr="008272C5" w:rsidTr="00B50220">
        <w:tc>
          <w:tcPr>
            <w:tcW w:w="0" w:type="auto"/>
          </w:tcPr>
          <w:p w:rsidR="0009130F" w:rsidRPr="008272C5" w:rsidRDefault="0009130F" w:rsidP="0009130F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proofErr w:type="spellStart"/>
            <w:r w:rsidRPr="008272C5">
              <w:rPr>
                <w:rFonts w:ascii="Arial Narrow" w:hAnsi="Arial Narrow"/>
                <w:iCs/>
                <w:sz w:val="22"/>
                <w:szCs w:val="22"/>
              </w:rPr>
              <w:t>ANSM</w:t>
            </w:r>
            <w:proofErr w:type="spellEnd"/>
            <w:r w:rsidRPr="008272C5">
              <w:rPr>
                <w:rFonts w:ascii="Arial Narrow" w:hAnsi="Arial Narrow"/>
                <w:iCs/>
                <w:sz w:val="22"/>
                <w:szCs w:val="22"/>
              </w:rPr>
              <w:t xml:space="preserve"> 413</w:t>
            </w:r>
          </w:p>
        </w:tc>
        <w:tc>
          <w:tcPr>
            <w:tcW w:w="0" w:type="auto"/>
          </w:tcPr>
          <w:p w:rsidR="0009130F" w:rsidRPr="008272C5" w:rsidRDefault="0009130F" w:rsidP="0009130F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Research Project and Seminar I</w:t>
            </w:r>
          </w:p>
        </w:tc>
        <w:tc>
          <w:tcPr>
            <w:tcW w:w="0" w:type="auto"/>
          </w:tcPr>
          <w:p w:rsidR="0009130F" w:rsidRPr="008272C5" w:rsidRDefault="0009130F" w:rsidP="0009130F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09130F" w:rsidRPr="008272C5" w:rsidRDefault="0009130F" w:rsidP="0009130F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50</w:t>
            </w:r>
          </w:p>
        </w:tc>
        <w:tc>
          <w:tcPr>
            <w:tcW w:w="0" w:type="auto"/>
          </w:tcPr>
          <w:p w:rsidR="0009130F" w:rsidRPr="008272C5" w:rsidRDefault="0009130F" w:rsidP="0009130F">
            <w:pPr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8272C5">
              <w:rPr>
                <w:rFonts w:ascii="Arial Narrow" w:hAnsi="Arial Narrow"/>
                <w:iCs/>
                <w:sz w:val="22"/>
                <w:szCs w:val="22"/>
              </w:rPr>
              <w:t>2</w:t>
            </w:r>
          </w:p>
        </w:tc>
      </w:tr>
    </w:tbl>
    <w:p w:rsidR="00E83C88" w:rsidRPr="008272C5" w:rsidRDefault="00E83C88" w:rsidP="00E34544">
      <w:pPr>
        <w:ind w:left="720"/>
        <w:rPr>
          <w:rFonts w:ascii="Arial Narrow" w:hAnsi="Arial Narrow"/>
          <w:b/>
          <w:sz w:val="22"/>
          <w:szCs w:val="22"/>
        </w:rPr>
      </w:pPr>
    </w:p>
    <w:p w:rsidR="00E83C88" w:rsidRPr="008272C5" w:rsidRDefault="00E83C88" w:rsidP="00E34544">
      <w:pPr>
        <w:ind w:left="720"/>
        <w:rPr>
          <w:rFonts w:ascii="Arial Narrow" w:hAnsi="Arial Narrow"/>
          <w:b/>
          <w:sz w:val="22"/>
          <w:szCs w:val="22"/>
        </w:rPr>
      </w:pPr>
    </w:p>
    <w:p w:rsidR="00211695" w:rsidRDefault="00211695" w:rsidP="00E34544">
      <w:pPr>
        <w:ind w:left="720"/>
        <w:rPr>
          <w:rFonts w:ascii="Arial Narrow" w:hAnsi="Arial Narrow"/>
          <w:b/>
          <w:sz w:val="22"/>
          <w:szCs w:val="22"/>
        </w:rPr>
      </w:pPr>
    </w:p>
    <w:p w:rsidR="00211695" w:rsidRDefault="00211695" w:rsidP="00E34544">
      <w:pPr>
        <w:ind w:left="720"/>
        <w:rPr>
          <w:rFonts w:ascii="Arial Narrow" w:hAnsi="Arial Narrow"/>
          <w:b/>
          <w:sz w:val="22"/>
          <w:szCs w:val="22"/>
        </w:rPr>
      </w:pPr>
    </w:p>
    <w:p w:rsidR="00211695" w:rsidRDefault="00211695" w:rsidP="00E34544">
      <w:pPr>
        <w:ind w:left="720"/>
        <w:rPr>
          <w:rFonts w:ascii="Arial Narrow" w:hAnsi="Arial Narrow"/>
          <w:b/>
          <w:sz w:val="22"/>
          <w:szCs w:val="22"/>
        </w:rPr>
      </w:pPr>
    </w:p>
    <w:p w:rsidR="00211695" w:rsidRDefault="00211695" w:rsidP="00E34544">
      <w:pPr>
        <w:ind w:left="720"/>
        <w:rPr>
          <w:rFonts w:ascii="Arial Narrow" w:hAnsi="Arial Narrow"/>
          <w:b/>
          <w:sz w:val="22"/>
          <w:szCs w:val="22"/>
        </w:rPr>
      </w:pPr>
    </w:p>
    <w:p w:rsidR="00211695" w:rsidRDefault="00211695" w:rsidP="00E34544">
      <w:pPr>
        <w:ind w:left="720"/>
        <w:rPr>
          <w:rFonts w:ascii="Arial Narrow" w:hAnsi="Arial Narrow"/>
          <w:b/>
          <w:sz w:val="22"/>
          <w:szCs w:val="22"/>
        </w:rPr>
      </w:pPr>
    </w:p>
    <w:p w:rsidR="00211695" w:rsidRDefault="00211695" w:rsidP="00E34544">
      <w:pPr>
        <w:ind w:left="720"/>
        <w:rPr>
          <w:rFonts w:ascii="Arial Narrow" w:hAnsi="Arial Narrow"/>
          <w:b/>
          <w:sz w:val="22"/>
          <w:szCs w:val="22"/>
        </w:rPr>
      </w:pPr>
    </w:p>
    <w:p w:rsidR="00282104" w:rsidRPr="008272C5" w:rsidRDefault="00282104" w:rsidP="00282104">
      <w:pPr>
        <w:ind w:left="1440"/>
        <w:rPr>
          <w:rFonts w:ascii="Arial Narrow" w:hAnsi="Arial Narrow"/>
          <w:b/>
          <w:sz w:val="22"/>
          <w:szCs w:val="22"/>
          <w:u w:val="single"/>
        </w:rPr>
      </w:pPr>
    </w:p>
    <w:p w:rsidR="00E34544" w:rsidRPr="008272C5" w:rsidRDefault="00E34544" w:rsidP="00E34544">
      <w:pPr>
        <w:rPr>
          <w:rFonts w:ascii="Arial Narrow" w:hAnsi="Arial Narrow"/>
          <w:b/>
          <w:sz w:val="22"/>
          <w:szCs w:val="22"/>
          <w:u w:val="single"/>
        </w:rPr>
      </w:pPr>
    </w:p>
    <w:p w:rsidR="00FA51DA" w:rsidRPr="008272C5" w:rsidRDefault="00FA51DA" w:rsidP="00FA51DA">
      <w:pPr>
        <w:ind w:left="1368"/>
        <w:rPr>
          <w:rFonts w:ascii="Arial Narrow" w:hAnsi="Arial Narrow"/>
          <w:b/>
          <w:sz w:val="22"/>
          <w:szCs w:val="22"/>
          <w:u w:val="single"/>
        </w:rPr>
      </w:pPr>
    </w:p>
    <w:p w:rsidR="00B10E60" w:rsidRPr="008272C5" w:rsidRDefault="00B10E60" w:rsidP="006868F6">
      <w:pPr>
        <w:jc w:val="both"/>
        <w:rPr>
          <w:rFonts w:ascii="Arial Narrow" w:hAnsi="Arial Narrow"/>
          <w:iCs/>
          <w:sz w:val="22"/>
          <w:szCs w:val="22"/>
        </w:rPr>
      </w:pPr>
    </w:p>
    <w:p w:rsidR="0009130F" w:rsidRDefault="0009130F" w:rsidP="0009130F">
      <w:pPr>
        <w:ind w:left="720"/>
        <w:rPr>
          <w:rFonts w:ascii="Arial Narrow" w:hAnsi="Arial Narrow"/>
          <w:b/>
          <w:sz w:val="22"/>
          <w:szCs w:val="22"/>
        </w:rPr>
      </w:pPr>
    </w:p>
    <w:p w:rsidR="0009130F" w:rsidRDefault="0009130F" w:rsidP="0009130F">
      <w:pPr>
        <w:ind w:left="1080"/>
        <w:jc w:val="both"/>
        <w:rPr>
          <w:rFonts w:ascii="Arial Narrow" w:hAnsi="Arial Narrow"/>
          <w:b/>
          <w:iCs/>
          <w:sz w:val="22"/>
          <w:szCs w:val="22"/>
        </w:rPr>
      </w:pPr>
    </w:p>
    <w:p w:rsidR="0009130F" w:rsidRDefault="0009130F" w:rsidP="0009130F">
      <w:pPr>
        <w:ind w:left="1080"/>
        <w:jc w:val="both"/>
        <w:rPr>
          <w:rFonts w:ascii="Arial Narrow" w:hAnsi="Arial Narrow"/>
          <w:b/>
          <w:iCs/>
          <w:sz w:val="22"/>
          <w:szCs w:val="22"/>
        </w:rPr>
      </w:pPr>
    </w:p>
    <w:p w:rsidR="0009130F" w:rsidRDefault="0009130F" w:rsidP="0009130F">
      <w:pPr>
        <w:ind w:left="1080"/>
        <w:jc w:val="both"/>
        <w:rPr>
          <w:rFonts w:ascii="Arial Narrow" w:hAnsi="Arial Narrow"/>
          <w:b/>
          <w:iCs/>
          <w:sz w:val="22"/>
          <w:szCs w:val="22"/>
        </w:rPr>
      </w:pPr>
    </w:p>
    <w:p w:rsidR="0009130F" w:rsidRDefault="0009130F" w:rsidP="0009130F">
      <w:pPr>
        <w:ind w:left="1080"/>
        <w:jc w:val="both"/>
        <w:rPr>
          <w:rFonts w:ascii="Arial Narrow" w:hAnsi="Arial Narrow"/>
          <w:b/>
          <w:iCs/>
          <w:sz w:val="22"/>
          <w:szCs w:val="22"/>
        </w:rPr>
      </w:pPr>
    </w:p>
    <w:p w:rsidR="0009130F" w:rsidRPr="008272C5" w:rsidRDefault="0009130F" w:rsidP="0009130F">
      <w:pPr>
        <w:ind w:left="720"/>
        <w:rPr>
          <w:rFonts w:ascii="Arial Narrow" w:hAnsi="Arial Narrow"/>
          <w:b/>
          <w:sz w:val="22"/>
          <w:szCs w:val="22"/>
        </w:rPr>
      </w:pPr>
      <w:r w:rsidRPr="008272C5">
        <w:rPr>
          <w:rFonts w:ascii="Arial Narrow" w:hAnsi="Arial Narrow"/>
          <w:b/>
          <w:sz w:val="22"/>
          <w:szCs w:val="22"/>
        </w:rPr>
        <w:t>Undergraduate supervision</w:t>
      </w:r>
    </w:p>
    <w:p w:rsidR="0009130F" w:rsidRPr="008272C5" w:rsidRDefault="0009130F" w:rsidP="0009130F">
      <w:pPr>
        <w:numPr>
          <w:ilvl w:val="0"/>
          <w:numId w:val="20"/>
        </w:numPr>
        <w:rPr>
          <w:rFonts w:ascii="Arial Narrow" w:hAnsi="Arial Narrow"/>
          <w:b/>
          <w:sz w:val="22"/>
          <w:szCs w:val="22"/>
          <w:u w:val="single"/>
        </w:rPr>
      </w:pPr>
      <w:r w:rsidRPr="008272C5">
        <w:rPr>
          <w:rFonts w:ascii="Arial Narrow" w:hAnsi="Arial Narrow"/>
          <w:sz w:val="22"/>
          <w:szCs w:val="22"/>
        </w:rPr>
        <w:t>2017 Session: Supervis</w:t>
      </w:r>
      <w:r w:rsidR="009563E4">
        <w:rPr>
          <w:rFonts w:ascii="Arial Narrow" w:hAnsi="Arial Narrow"/>
          <w:sz w:val="22"/>
          <w:szCs w:val="22"/>
        </w:rPr>
        <w:t>ed</w:t>
      </w:r>
      <w:r w:rsidRPr="008272C5">
        <w:rPr>
          <w:rFonts w:ascii="Arial Narrow" w:hAnsi="Arial Narrow"/>
          <w:sz w:val="22"/>
          <w:szCs w:val="22"/>
        </w:rPr>
        <w:t xml:space="preserve"> three (3) Undergraduate students’ project</w:t>
      </w:r>
    </w:p>
    <w:p w:rsidR="0009130F" w:rsidRPr="008272C5" w:rsidRDefault="0009130F" w:rsidP="0009130F">
      <w:pPr>
        <w:ind w:left="720"/>
        <w:rPr>
          <w:rFonts w:ascii="Arial Narrow" w:hAnsi="Arial Narrow"/>
          <w:b/>
          <w:sz w:val="22"/>
          <w:szCs w:val="22"/>
        </w:rPr>
      </w:pPr>
    </w:p>
    <w:p w:rsidR="0009130F" w:rsidRPr="008272C5" w:rsidRDefault="0009130F" w:rsidP="0009130F">
      <w:pPr>
        <w:ind w:left="720"/>
        <w:rPr>
          <w:rFonts w:ascii="Arial Narrow" w:hAnsi="Arial Narrow"/>
          <w:b/>
          <w:sz w:val="22"/>
          <w:szCs w:val="22"/>
        </w:rPr>
      </w:pPr>
      <w:r w:rsidRPr="008272C5">
        <w:rPr>
          <w:rFonts w:ascii="Arial Narrow" w:hAnsi="Arial Narrow"/>
          <w:b/>
          <w:sz w:val="22"/>
          <w:szCs w:val="22"/>
        </w:rPr>
        <w:t>Postgraduate supervision</w:t>
      </w:r>
    </w:p>
    <w:p w:rsidR="0009130F" w:rsidRPr="008272C5" w:rsidRDefault="009563E4" w:rsidP="0009130F">
      <w:pPr>
        <w:numPr>
          <w:ilvl w:val="0"/>
          <w:numId w:val="20"/>
        </w:numPr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</w:rPr>
        <w:t>2016 Session: Supervised</w:t>
      </w:r>
      <w:r w:rsidR="0009130F" w:rsidRPr="008272C5">
        <w:rPr>
          <w:rFonts w:ascii="Arial Narrow" w:hAnsi="Arial Narrow"/>
          <w:sz w:val="22"/>
          <w:szCs w:val="22"/>
        </w:rPr>
        <w:t xml:space="preserve"> one (1) Master students’ project</w:t>
      </w:r>
    </w:p>
    <w:p w:rsidR="0009130F" w:rsidRPr="0009130F" w:rsidRDefault="0009130F" w:rsidP="0009130F">
      <w:pPr>
        <w:numPr>
          <w:ilvl w:val="0"/>
          <w:numId w:val="20"/>
        </w:numPr>
        <w:rPr>
          <w:rFonts w:ascii="Arial Narrow" w:hAnsi="Arial Narrow"/>
          <w:b/>
          <w:sz w:val="22"/>
          <w:szCs w:val="22"/>
          <w:u w:val="single"/>
        </w:rPr>
      </w:pPr>
      <w:r w:rsidRPr="008272C5">
        <w:rPr>
          <w:rFonts w:ascii="Arial Narrow" w:hAnsi="Arial Narrow"/>
          <w:sz w:val="22"/>
          <w:szCs w:val="22"/>
        </w:rPr>
        <w:t>2017 Session: Supervis</w:t>
      </w:r>
      <w:r w:rsidR="009563E4">
        <w:rPr>
          <w:rFonts w:ascii="Arial Narrow" w:hAnsi="Arial Narrow"/>
          <w:sz w:val="22"/>
          <w:szCs w:val="22"/>
        </w:rPr>
        <w:t>ed</w:t>
      </w:r>
      <w:r w:rsidR="001803DF">
        <w:rPr>
          <w:rFonts w:ascii="Arial Narrow" w:hAnsi="Arial Narrow"/>
          <w:sz w:val="22"/>
          <w:szCs w:val="22"/>
        </w:rPr>
        <w:t xml:space="preserve"> </w:t>
      </w:r>
      <w:r w:rsidR="009563E4">
        <w:rPr>
          <w:rFonts w:ascii="Arial Narrow" w:hAnsi="Arial Narrow"/>
          <w:sz w:val="22"/>
          <w:szCs w:val="22"/>
        </w:rPr>
        <w:t>three (3</w:t>
      </w:r>
      <w:r w:rsidRPr="008272C5">
        <w:rPr>
          <w:rFonts w:ascii="Arial Narrow" w:hAnsi="Arial Narrow"/>
          <w:sz w:val="22"/>
          <w:szCs w:val="22"/>
        </w:rPr>
        <w:t>) Master students’ project</w:t>
      </w:r>
    </w:p>
    <w:p w:rsidR="0009130F" w:rsidRPr="00D01CA9" w:rsidRDefault="00D85A77" w:rsidP="0009130F">
      <w:pPr>
        <w:numPr>
          <w:ilvl w:val="0"/>
          <w:numId w:val="20"/>
        </w:numPr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</w:rPr>
        <w:t>2018</w:t>
      </w:r>
      <w:r w:rsidR="0009130F" w:rsidRPr="008272C5">
        <w:rPr>
          <w:rFonts w:ascii="Arial Narrow" w:hAnsi="Arial Narrow"/>
          <w:sz w:val="22"/>
          <w:szCs w:val="22"/>
        </w:rPr>
        <w:t xml:space="preserve"> Session: Supervising </w:t>
      </w:r>
      <w:r w:rsidR="00FF4411">
        <w:rPr>
          <w:rFonts w:ascii="Arial Narrow" w:hAnsi="Arial Narrow"/>
          <w:sz w:val="22"/>
          <w:szCs w:val="22"/>
        </w:rPr>
        <w:t>seven (7</w:t>
      </w:r>
      <w:r w:rsidR="0009130F" w:rsidRPr="008272C5">
        <w:rPr>
          <w:rFonts w:ascii="Arial Narrow" w:hAnsi="Arial Narrow"/>
          <w:sz w:val="22"/>
          <w:szCs w:val="22"/>
        </w:rPr>
        <w:t>) Master students’ project</w:t>
      </w:r>
    </w:p>
    <w:p w:rsidR="00D01CA9" w:rsidRPr="008272C5" w:rsidRDefault="00D01CA9" w:rsidP="0009130F">
      <w:pPr>
        <w:numPr>
          <w:ilvl w:val="0"/>
          <w:numId w:val="20"/>
        </w:numPr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</w:rPr>
        <w:t>2019</w:t>
      </w:r>
      <w:r w:rsidRPr="008272C5">
        <w:rPr>
          <w:rFonts w:ascii="Arial Narrow" w:hAnsi="Arial Narrow"/>
          <w:sz w:val="22"/>
          <w:szCs w:val="22"/>
        </w:rPr>
        <w:t xml:space="preserve"> Session: Supervising </w:t>
      </w:r>
      <w:r>
        <w:rPr>
          <w:rFonts w:ascii="Arial Narrow" w:hAnsi="Arial Narrow"/>
          <w:sz w:val="22"/>
          <w:szCs w:val="22"/>
        </w:rPr>
        <w:t>seven (7</w:t>
      </w:r>
      <w:r w:rsidRPr="008272C5">
        <w:rPr>
          <w:rFonts w:ascii="Arial Narrow" w:hAnsi="Arial Narrow"/>
          <w:sz w:val="22"/>
          <w:szCs w:val="22"/>
        </w:rPr>
        <w:t>) Master students’ project</w:t>
      </w:r>
    </w:p>
    <w:p w:rsidR="0009130F" w:rsidRDefault="0009130F" w:rsidP="0009130F">
      <w:pPr>
        <w:ind w:left="1080"/>
        <w:jc w:val="both"/>
        <w:rPr>
          <w:rFonts w:ascii="Arial Narrow" w:hAnsi="Arial Narrow"/>
          <w:b/>
          <w:iCs/>
          <w:sz w:val="22"/>
          <w:szCs w:val="22"/>
        </w:rPr>
      </w:pPr>
    </w:p>
    <w:p w:rsidR="0009130F" w:rsidRDefault="0009130F" w:rsidP="0009130F">
      <w:pPr>
        <w:ind w:left="1080"/>
        <w:jc w:val="both"/>
        <w:rPr>
          <w:rFonts w:ascii="Arial Narrow" w:hAnsi="Arial Narrow"/>
          <w:b/>
          <w:iCs/>
          <w:sz w:val="22"/>
          <w:szCs w:val="22"/>
        </w:rPr>
      </w:pPr>
    </w:p>
    <w:p w:rsidR="001803DF" w:rsidRDefault="001803DF" w:rsidP="001803DF">
      <w:pPr>
        <w:ind w:left="1080"/>
        <w:jc w:val="both"/>
        <w:rPr>
          <w:rFonts w:ascii="Arial Narrow" w:hAnsi="Arial Narrow"/>
          <w:b/>
          <w:iCs/>
          <w:sz w:val="22"/>
          <w:szCs w:val="22"/>
        </w:rPr>
      </w:pPr>
    </w:p>
    <w:p w:rsidR="001803DF" w:rsidRDefault="001803DF" w:rsidP="001803DF">
      <w:pPr>
        <w:ind w:left="1080"/>
        <w:jc w:val="both"/>
        <w:rPr>
          <w:rFonts w:ascii="Arial Narrow" w:hAnsi="Arial Narrow"/>
          <w:b/>
          <w:iCs/>
          <w:sz w:val="22"/>
          <w:szCs w:val="22"/>
        </w:rPr>
      </w:pPr>
    </w:p>
    <w:p w:rsidR="006868F6" w:rsidRPr="008272C5" w:rsidRDefault="00240A05" w:rsidP="006868F6">
      <w:pPr>
        <w:numPr>
          <w:ilvl w:val="0"/>
          <w:numId w:val="3"/>
        </w:numPr>
        <w:tabs>
          <w:tab w:val="clear" w:pos="1080"/>
          <w:tab w:val="num" w:pos="540"/>
        </w:tabs>
        <w:ind w:hanging="1080"/>
        <w:jc w:val="both"/>
        <w:rPr>
          <w:rFonts w:ascii="Arial Narrow" w:hAnsi="Arial Narrow"/>
          <w:b/>
          <w:iCs/>
          <w:sz w:val="22"/>
          <w:szCs w:val="22"/>
        </w:rPr>
      </w:pPr>
      <w:r w:rsidRPr="008272C5">
        <w:rPr>
          <w:rFonts w:ascii="Arial Narrow" w:hAnsi="Arial Narrow"/>
          <w:b/>
          <w:iCs/>
          <w:sz w:val="22"/>
          <w:szCs w:val="22"/>
        </w:rPr>
        <w:t>SPECIAL ASSIGNMENTS/COMMUNITY SERVICE</w:t>
      </w:r>
    </w:p>
    <w:p w:rsidR="00E83C88" w:rsidRPr="008272C5" w:rsidRDefault="00E83C88" w:rsidP="00E83C88">
      <w:pPr>
        <w:pStyle w:val="ListParagraph"/>
        <w:numPr>
          <w:ilvl w:val="0"/>
          <w:numId w:val="25"/>
        </w:numPr>
        <w:jc w:val="both"/>
        <w:rPr>
          <w:rFonts w:ascii="Arial Narrow" w:hAnsi="Arial Narrow"/>
          <w:b/>
          <w:iCs/>
        </w:rPr>
      </w:pPr>
      <w:r w:rsidRPr="008272C5">
        <w:rPr>
          <w:rFonts w:ascii="Arial Narrow" w:hAnsi="Arial Narrow"/>
          <w:b/>
          <w:iCs/>
        </w:rPr>
        <w:t>Special assignment</w:t>
      </w:r>
    </w:p>
    <w:p w:rsidR="005352D2" w:rsidRPr="008272C5" w:rsidRDefault="008560D1" w:rsidP="005352D2">
      <w:pPr>
        <w:pStyle w:val="ListParagraph"/>
        <w:numPr>
          <w:ilvl w:val="0"/>
          <w:numId w:val="27"/>
        </w:numPr>
        <w:jc w:val="both"/>
        <w:rPr>
          <w:rFonts w:ascii="Arial Narrow" w:hAnsi="Arial Narrow"/>
        </w:rPr>
      </w:pPr>
      <w:r w:rsidRPr="008272C5">
        <w:rPr>
          <w:rFonts w:ascii="Arial Narrow" w:hAnsi="Arial Narrow"/>
        </w:rPr>
        <w:t>Community Develop</w:t>
      </w:r>
      <w:r w:rsidR="00A353A2" w:rsidRPr="008272C5">
        <w:rPr>
          <w:rFonts w:ascii="Arial Narrow" w:hAnsi="Arial Narrow"/>
        </w:rPr>
        <w:t xml:space="preserve">ment Leader (Welfare Unit) </w:t>
      </w:r>
      <w:r w:rsidR="00A353A2" w:rsidRPr="008272C5">
        <w:rPr>
          <w:rFonts w:ascii="Arial Narrow" w:hAnsi="Arial Narrow"/>
        </w:rPr>
        <w:tab/>
      </w:r>
      <w:r w:rsidR="00A353A2" w:rsidRPr="008272C5">
        <w:rPr>
          <w:rFonts w:ascii="Arial Narrow" w:hAnsi="Arial Narrow"/>
        </w:rPr>
        <w:tab/>
      </w:r>
      <w:r w:rsidR="00A353A2" w:rsidRPr="008272C5">
        <w:rPr>
          <w:rFonts w:ascii="Arial Narrow" w:hAnsi="Arial Narrow"/>
        </w:rPr>
        <w:tab/>
      </w:r>
      <w:r w:rsidR="00AB2D1A">
        <w:rPr>
          <w:rFonts w:ascii="Arial Narrow" w:hAnsi="Arial Narrow"/>
        </w:rPr>
        <w:tab/>
      </w:r>
      <w:r w:rsidRPr="008272C5">
        <w:rPr>
          <w:rFonts w:ascii="Arial Narrow" w:hAnsi="Arial Narrow"/>
        </w:rPr>
        <w:t>2008</w:t>
      </w:r>
    </w:p>
    <w:p w:rsidR="005352D2" w:rsidRPr="008272C5" w:rsidRDefault="008560D1" w:rsidP="005352D2">
      <w:pPr>
        <w:pStyle w:val="ListParagraph"/>
        <w:numPr>
          <w:ilvl w:val="0"/>
          <w:numId w:val="27"/>
        </w:numPr>
        <w:jc w:val="both"/>
        <w:rPr>
          <w:rFonts w:ascii="Arial Narrow" w:hAnsi="Arial Narrow"/>
        </w:rPr>
      </w:pPr>
      <w:r w:rsidRPr="008272C5">
        <w:rPr>
          <w:rFonts w:ascii="Arial Narrow" w:hAnsi="Arial Narrow"/>
        </w:rPr>
        <w:t xml:space="preserve">National Youth Service corps, </w:t>
      </w:r>
      <w:proofErr w:type="spellStart"/>
      <w:r w:rsidRPr="008272C5">
        <w:rPr>
          <w:rFonts w:ascii="Arial Narrow" w:hAnsi="Arial Narrow"/>
        </w:rPr>
        <w:t>Ifako-Ijaiye</w:t>
      </w:r>
      <w:proofErr w:type="spellEnd"/>
      <w:r w:rsidR="002A16BD" w:rsidRPr="008272C5">
        <w:rPr>
          <w:rFonts w:ascii="Arial Narrow" w:hAnsi="Arial Narrow"/>
        </w:rPr>
        <w:t>,</w:t>
      </w:r>
      <w:r w:rsidRPr="008272C5">
        <w:rPr>
          <w:rFonts w:ascii="Arial Narrow" w:hAnsi="Arial Narrow"/>
        </w:rPr>
        <w:t xml:space="preserve"> Lagos</w:t>
      </w:r>
    </w:p>
    <w:p w:rsidR="00390D00" w:rsidRPr="008272C5" w:rsidRDefault="006A7526" w:rsidP="005352D2">
      <w:pPr>
        <w:pStyle w:val="ListParagraph"/>
        <w:numPr>
          <w:ilvl w:val="0"/>
          <w:numId w:val="27"/>
        </w:numPr>
        <w:jc w:val="both"/>
        <w:rPr>
          <w:rFonts w:ascii="Arial Narrow" w:hAnsi="Arial Narrow"/>
        </w:rPr>
      </w:pPr>
      <w:r w:rsidRPr="008272C5">
        <w:rPr>
          <w:rFonts w:ascii="Arial Narrow" w:hAnsi="Arial Narrow"/>
        </w:rPr>
        <w:t xml:space="preserve">Member, College Board of Animal Science and </w:t>
      </w:r>
    </w:p>
    <w:p w:rsidR="005352D2" w:rsidRPr="008272C5" w:rsidRDefault="006A7526" w:rsidP="00390D00">
      <w:pPr>
        <w:pStyle w:val="ListParagraph"/>
        <w:ind w:left="1080"/>
        <w:jc w:val="both"/>
        <w:rPr>
          <w:rFonts w:ascii="Arial Narrow" w:hAnsi="Arial Narrow"/>
        </w:rPr>
      </w:pPr>
      <w:r w:rsidRPr="008272C5">
        <w:rPr>
          <w:rFonts w:ascii="Arial Narrow" w:hAnsi="Arial Narrow"/>
        </w:rPr>
        <w:t xml:space="preserve">Livestock Production, </w:t>
      </w:r>
      <w:r w:rsidR="00880D45" w:rsidRPr="008272C5">
        <w:rPr>
          <w:rFonts w:ascii="Arial Narrow" w:hAnsi="Arial Narrow"/>
        </w:rPr>
        <w:tab/>
      </w:r>
      <w:r w:rsidR="00390D00" w:rsidRPr="008272C5">
        <w:rPr>
          <w:rFonts w:ascii="Arial Narrow" w:hAnsi="Arial Narrow"/>
        </w:rPr>
        <w:tab/>
      </w:r>
      <w:r w:rsidR="00390D00" w:rsidRPr="008272C5">
        <w:rPr>
          <w:rFonts w:ascii="Arial Narrow" w:hAnsi="Arial Narrow"/>
        </w:rPr>
        <w:tab/>
      </w:r>
      <w:r w:rsidR="00390D00" w:rsidRPr="008272C5">
        <w:rPr>
          <w:rFonts w:ascii="Arial Narrow" w:hAnsi="Arial Narrow"/>
        </w:rPr>
        <w:tab/>
      </w:r>
      <w:r w:rsidR="00390D00" w:rsidRPr="008272C5">
        <w:rPr>
          <w:rFonts w:ascii="Arial Narrow" w:hAnsi="Arial Narrow"/>
        </w:rPr>
        <w:tab/>
      </w:r>
      <w:r w:rsidR="00AB2D1A">
        <w:rPr>
          <w:rFonts w:ascii="Arial Narrow" w:hAnsi="Arial Narrow"/>
        </w:rPr>
        <w:tab/>
      </w:r>
      <w:r w:rsidR="00AB2D1A">
        <w:rPr>
          <w:rFonts w:ascii="Arial Narrow" w:hAnsi="Arial Narrow"/>
        </w:rPr>
        <w:tab/>
      </w:r>
      <w:r w:rsidR="00215A28" w:rsidRPr="008272C5">
        <w:rPr>
          <w:rFonts w:ascii="Arial Narrow" w:hAnsi="Arial Narrow"/>
        </w:rPr>
        <w:t>April,</w:t>
      </w:r>
      <w:r w:rsidRPr="008272C5">
        <w:rPr>
          <w:rFonts w:ascii="Arial Narrow" w:hAnsi="Arial Narrow"/>
        </w:rPr>
        <w:t xml:space="preserve"> 2011 till date.</w:t>
      </w:r>
    </w:p>
    <w:p w:rsidR="00390D00" w:rsidRPr="008272C5" w:rsidRDefault="006372DC" w:rsidP="005352D2">
      <w:pPr>
        <w:pStyle w:val="ListParagraph"/>
        <w:numPr>
          <w:ilvl w:val="0"/>
          <w:numId w:val="27"/>
        </w:numPr>
        <w:jc w:val="both"/>
        <w:rPr>
          <w:rFonts w:ascii="Arial Narrow" w:hAnsi="Arial Narrow"/>
        </w:rPr>
      </w:pPr>
      <w:r w:rsidRPr="008272C5">
        <w:rPr>
          <w:rFonts w:ascii="Arial Narrow" w:hAnsi="Arial Narrow"/>
        </w:rPr>
        <w:t xml:space="preserve">Secretary, </w:t>
      </w:r>
      <w:r w:rsidR="006A7526" w:rsidRPr="008272C5">
        <w:rPr>
          <w:rFonts w:ascii="Arial Narrow" w:hAnsi="Arial Narrow"/>
        </w:rPr>
        <w:t>Departmental</w:t>
      </w:r>
      <w:r w:rsidRPr="008272C5">
        <w:rPr>
          <w:rFonts w:ascii="Arial Narrow" w:hAnsi="Arial Narrow"/>
        </w:rPr>
        <w:t xml:space="preserve"> of Animal Production and </w:t>
      </w:r>
    </w:p>
    <w:p w:rsidR="005352D2" w:rsidRPr="008272C5" w:rsidRDefault="006372DC" w:rsidP="00E96E8D">
      <w:pPr>
        <w:pStyle w:val="ListParagraph"/>
        <w:ind w:left="1080"/>
        <w:jc w:val="both"/>
        <w:rPr>
          <w:rFonts w:ascii="Arial Narrow" w:hAnsi="Arial Narrow"/>
        </w:rPr>
      </w:pPr>
      <w:r w:rsidRPr="008272C5">
        <w:rPr>
          <w:rFonts w:ascii="Arial Narrow" w:hAnsi="Arial Narrow"/>
        </w:rPr>
        <w:t xml:space="preserve">Health, </w:t>
      </w:r>
      <w:proofErr w:type="spellStart"/>
      <w:r w:rsidRPr="008272C5">
        <w:rPr>
          <w:rFonts w:ascii="Arial Narrow" w:hAnsi="Arial Narrow"/>
        </w:rPr>
        <w:t>FUNAAB</w:t>
      </w:r>
      <w:proofErr w:type="spellEnd"/>
      <w:r w:rsidR="006A7526" w:rsidRPr="008272C5">
        <w:rPr>
          <w:rFonts w:ascii="Arial Narrow" w:hAnsi="Arial Narrow"/>
        </w:rPr>
        <w:tab/>
      </w:r>
      <w:r w:rsidR="00AB2D1A">
        <w:rPr>
          <w:rFonts w:ascii="Arial Narrow" w:hAnsi="Arial Narrow"/>
        </w:rPr>
        <w:tab/>
      </w:r>
      <w:r w:rsidR="00AB2D1A">
        <w:rPr>
          <w:rFonts w:ascii="Arial Narrow" w:hAnsi="Arial Narrow"/>
        </w:rPr>
        <w:tab/>
      </w:r>
      <w:r w:rsidR="00AB2D1A">
        <w:rPr>
          <w:rFonts w:ascii="Arial Narrow" w:hAnsi="Arial Narrow"/>
        </w:rPr>
        <w:tab/>
      </w:r>
      <w:r w:rsidR="00AB2D1A">
        <w:rPr>
          <w:rFonts w:ascii="Arial Narrow" w:hAnsi="Arial Narrow"/>
        </w:rPr>
        <w:tab/>
      </w:r>
      <w:r w:rsidR="00AB2D1A">
        <w:rPr>
          <w:rFonts w:ascii="Arial Narrow" w:hAnsi="Arial Narrow"/>
        </w:rPr>
        <w:tab/>
      </w:r>
      <w:r w:rsidR="00AB2D1A">
        <w:rPr>
          <w:rFonts w:ascii="Arial Narrow" w:hAnsi="Arial Narrow"/>
        </w:rPr>
        <w:tab/>
      </w:r>
      <w:r w:rsidR="00880D45" w:rsidRPr="008272C5">
        <w:rPr>
          <w:rFonts w:ascii="Arial Narrow" w:hAnsi="Arial Narrow"/>
        </w:rPr>
        <w:t>2011</w:t>
      </w:r>
      <w:r w:rsidR="002F2AE7" w:rsidRPr="008272C5">
        <w:rPr>
          <w:rFonts w:ascii="Arial Narrow" w:hAnsi="Arial Narrow"/>
        </w:rPr>
        <w:t>-2015</w:t>
      </w:r>
    </w:p>
    <w:p w:rsidR="005352D2" w:rsidRPr="008272C5" w:rsidRDefault="007329DA" w:rsidP="005352D2">
      <w:pPr>
        <w:pStyle w:val="ListParagraph"/>
        <w:numPr>
          <w:ilvl w:val="0"/>
          <w:numId w:val="27"/>
        </w:numPr>
        <w:jc w:val="both"/>
        <w:rPr>
          <w:rFonts w:ascii="Arial Narrow" w:hAnsi="Arial Narrow"/>
        </w:rPr>
      </w:pPr>
      <w:r w:rsidRPr="008272C5">
        <w:rPr>
          <w:rFonts w:ascii="Arial Narrow" w:hAnsi="Arial Narrow"/>
        </w:rPr>
        <w:t xml:space="preserve">Member, </w:t>
      </w:r>
      <w:proofErr w:type="spellStart"/>
      <w:r w:rsidRPr="008272C5">
        <w:rPr>
          <w:rFonts w:ascii="Arial Narrow" w:hAnsi="Arial Narrow"/>
        </w:rPr>
        <w:t>COLA</w:t>
      </w:r>
      <w:r w:rsidR="00B55BCE" w:rsidRPr="008272C5">
        <w:rPr>
          <w:rFonts w:ascii="Arial Narrow" w:hAnsi="Arial Narrow"/>
        </w:rPr>
        <w:t>NIM</w:t>
      </w:r>
      <w:proofErr w:type="spellEnd"/>
      <w:r w:rsidR="00B55BCE" w:rsidRPr="008272C5">
        <w:rPr>
          <w:rFonts w:ascii="Arial Narrow" w:hAnsi="Arial Narrow"/>
        </w:rPr>
        <w:t xml:space="preserve"> Transport Committee </w:t>
      </w:r>
      <w:r w:rsidR="00B55BCE" w:rsidRPr="008272C5">
        <w:rPr>
          <w:rFonts w:ascii="Arial Narrow" w:hAnsi="Arial Narrow"/>
        </w:rPr>
        <w:tab/>
      </w:r>
      <w:r w:rsidR="00A353A2" w:rsidRPr="008272C5">
        <w:rPr>
          <w:rFonts w:ascii="Arial Narrow" w:hAnsi="Arial Narrow"/>
        </w:rPr>
        <w:tab/>
      </w:r>
      <w:r w:rsidR="00A353A2" w:rsidRPr="008272C5">
        <w:rPr>
          <w:rFonts w:ascii="Arial Narrow" w:hAnsi="Arial Narrow"/>
        </w:rPr>
        <w:tab/>
      </w:r>
      <w:r w:rsidR="00AB2D1A">
        <w:rPr>
          <w:rFonts w:ascii="Arial Narrow" w:hAnsi="Arial Narrow"/>
        </w:rPr>
        <w:tab/>
      </w:r>
      <w:r w:rsidRPr="008272C5">
        <w:rPr>
          <w:rFonts w:ascii="Arial Narrow" w:hAnsi="Arial Narrow"/>
        </w:rPr>
        <w:t>2013 to date</w:t>
      </w:r>
    </w:p>
    <w:p w:rsidR="00E83C88" w:rsidRPr="001803DF" w:rsidRDefault="0069605F" w:rsidP="005352D2">
      <w:pPr>
        <w:pStyle w:val="ListParagraph"/>
        <w:numPr>
          <w:ilvl w:val="0"/>
          <w:numId w:val="27"/>
        </w:numPr>
        <w:jc w:val="both"/>
        <w:rPr>
          <w:rFonts w:ascii="Arial Narrow" w:hAnsi="Arial Narrow"/>
        </w:rPr>
      </w:pPr>
      <w:r w:rsidRPr="008272C5">
        <w:rPr>
          <w:rFonts w:ascii="Arial Narrow" w:hAnsi="Arial Narrow"/>
          <w:iCs/>
        </w:rPr>
        <w:t>Course Coordinator, Beef cattle production (</w:t>
      </w:r>
      <w:proofErr w:type="spellStart"/>
      <w:r w:rsidRPr="008272C5">
        <w:rPr>
          <w:rFonts w:ascii="Arial Narrow" w:hAnsi="Arial Narrow"/>
          <w:iCs/>
        </w:rPr>
        <w:t>APH</w:t>
      </w:r>
      <w:proofErr w:type="spellEnd"/>
      <w:r w:rsidR="002F2AE7" w:rsidRPr="008272C5">
        <w:rPr>
          <w:rFonts w:ascii="Arial Narrow" w:hAnsi="Arial Narrow"/>
          <w:iCs/>
        </w:rPr>
        <w:t xml:space="preserve"> 509) </w:t>
      </w:r>
      <w:r w:rsidR="002F2AE7" w:rsidRPr="008272C5">
        <w:rPr>
          <w:rFonts w:ascii="Arial Narrow" w:hAnsi="Arial Narrow"/>
          <w:iCs/>
        </w:rPr>
        <w:tab/>
      </w:r>
      <w:r w:rsidR="002F2AE7" w:rsidRPr="008272C5">
        <w:rPr>
          <w:rFonts w:ascii="Arial Narrow" w:hAnsi="Arial Narrow"/>
          <w:iCs/>
        </w:rPr>
        <w:tab/>
      </w:r>
      <w:r w:rsidR="00AB2D1A">
        <w:rPr>
          <w:rFonts w:ascii="Arial Narrow" w:hAnsi="Arial Narrow"/>
          <w:iCs/>
        </w:rPr>
        <w:tab/>
      </w:r>
      <w:r w:rsidR="002F2AE7" w:rsidRPr="008272C5">
        <w:rPr>
          <w:rFonts w:ascii="Arial Narrow" w:hAnsi="Arial Narrow"/>
          <w:iCs/>
        </w:rPr>
        <w:t>Oct, 2014 – Feb, 2016</w:t>
      </w:r>
    </w:p>
    <w:p w:rsidR="001803DF" w:rsidRPr="008272C5" w:rsidRDefault="001803DF" w:rsidP="001803DF">
      <w:pPr>
        <w:pStyle w:val="ListParagraph"/>
        <w:numPr>
          <w:ilvl w:val="0"/>
          <w:numId w:val="27"/>
        </w:numPr>
        <w:jc w:val="both"/>
        <w:rPr>
          <w:rFonts w:ascii="Arial Narrow" w:hAnsi="Arial Narrow"/>
        </w:rPr>
      </w:pPr>
      <w:r w:rsidRPr="008272C5">
        <w:rPr>
          <w:rFonts w:ascii="Arial Narrow" w:hAnsi="Arial Narrow"/>
          <w:iCs/>
        </w:rPr>
        <w:t xml:space="preserve">Course Coordinator, </w:t>
      </w:r>
      <w:r w:rsidR="00DC38DE">
        <w:rPr>
          <w:rFonts w:ascii="Arial Narrow" w:hAnsi="Arial Narrow"/>
          <w:iCs/>
        </w:rPr>
        <w:t>Ruminant Animal Production</w:t>
      </w:r>
      <w:r w:rsidRPr="008272C5">
        <w:rPr>
          <w:rFonts w:ascii="Arial Narrow" w:hAnsi="Arial Narrow"/>
          <w:iCs/>
        </w:rPr>
        <w:t xml:space="preserve"> (</w:t>
      </w:r>
      <w:proofErr w:type="spellStart"/>
      <w:r w:rsidRPr="008272C5">
        <w:rPr>
          <w:rFonts w:ascii="Arial Narrow" w:hAnsi="Arial Narrow"/>
          <w:iCs/>
        </w:rPr>
        <w:t>APH</w:t>
      </w:r>
      <w:proofErr w:type="spellEnd"/>
      <w:r w:rsidR="00DC38DE">
        <w:rPr>
          <w:rFonts w:ascii="Arial Narrow" w:hAnsi="Arial Narrow"/>
          <w:iCs/>
        </w:rPr>
        <w:t xml:space="preserve"> 312</w:t>
      </w:r>
      <w:r w:rsidRPr="008272C5">
        <w:rPr>
          <w:rFonts w:ascii="Arial Narrow" w:hAnsi="Arial Narrow"/>
          <w:iCs/>
        </w:rPr>
        <w:t xml:space="preserve">) </w:t>
      </w:r>
      <w:r w:rsidRPr="008272C5">
        <w:rPr>
          <w:rFonts w:ascii="Arial Narrow" w:hAnsi="Arial Narrow"/>
          <w:iCs/>
        </w:rPr>
        <w:tab/>
      </w:r>
      <w:r>
        <w:rPr>
          <w:rFonts w:ascii="Arial Narrow" w:hAnsi="Arial Narrow"/>
          <w:iCs/>
        </w:rPr>
        <w:tab/>
      </w:r>
      <w:r w:rsidR="00DC38DE">
        <w:rPr>
          <w:rFonts w:ascii="Arial Narrow" w:hAnsi="Arial Narrow"/>
          <w:iCs/>
        </w:rPr>
        <w:t>March 2019</w:t>
      </w:r>
      <w:r w:rsidRPr="008272C5">
        <w:rPr>
          <w:rFonts w:ascii="Arial Narrow" w:hAnsi="Arial Narrow"/>
          <w:iCs/>
        </w:rPr>
        <w:t xml:space="preserve"> </w:t>
      </w:r>
      <w:r w:rsidR="00DC38DE" w:rsidRPr="008272C5">
        <w:rPr>
          <w:rFonts w:ascii="Arial Narrow" w:hAnsi="Arial Narrow"/>
        </w:rPr>
        <w:t>till date</w:t>
      </w:r>
      <w:r w:rsidR="00DC38DE" w:rsidRPr="008272C5">
        <w:rPr>
          <w:rFonts w:ascii="Arial Narrow" w:hAnsi="Arial Narrow"/>
          <w:iCs/>
        </w:rPr>
        <w:t xml:space="preserve"> </w:t>
      </w:r>
    </w:p>
    <w:p w:rsidR="00DC38DE" w:rsidRPr="008272C5" w:rsidRDefault="00DC38DE" w:rsidP="00DC38DE">
      <w:pPr>
        <w:pStyle w:val="ListParagraph"/>
        <w:numPr>
          <w:ilvl w:val="0"/>
          <w:numId w:val="27"/>
        </w:numPr>
        <w:jc w:val="both"/>
        <w:rPr>
          <w:rFonts w:ascii="Arial Narrow" w:hAnsi="Arial Narrow"/>
        </w:rPr>
      </w:pPr>
      <w:r w:rsidRPr="008272C5">
        <w:rPr>
          <w:rFonts w:ascii="Arial Narrow" w:hAnsi="Arial Narrow"/>
          <w:iCs/>
        </w:rPr>
        <w:t>Course Coordinator, Beef cattle production (</w:t>
      </w:r>
      <w:proofErr w:type="spellStart"/>
      <w:r w:rsidRPr="008272C5">
        <w:rPr>
          <w:rFonts w:ascii="Arial Narrow" w:hAnsi="Arial Narrow"/>
          <w:iCs/>
        </w:rPr>
        <w:t>APH</w:t>
      </w:r>
      <w:proofErr w:type="spellEnd"/>
      <w:r w:rsidRPr="008272C5">
        <w:rPr>
          <w:rFonts w:ascii="Arial Narrow" w:hAnsi="Arial Narrow"/>
          <w:iCs/>
        </w:rPr>
        <w:t xml:space="preserve"> 509) </w:t>
      </w:r>
      <w:r w:rsidRPr="008272C5">
        <w:rPr>
          <w:rFonts w:ascii="Arial Narrow" w:hAnsi="Arial Narrow"/>
          <w:iCs/>
        </w:rPr>
        <w:tab/>
      </w:r>
      <w:r w:rsidRPr="008272C5">
        <w:rPr>
          <w:rFonts w:ascii="Arial Narrow" w:hAnsi="Arial Narrow"/>
          <w:iCs/>
        </w:rPr>
        <w:tab/>
      </w:r>
      <w:r>
        <w:rPr>
          <w:rFonts w:ascii="Arial Narrow" w:hAnsi="Arial Narrow"/>
          <w:iCs/>
        </w:rPr>
        <w:tab/>
        <w:t>March 2019</w:t>
      </w:r>
      <w:r w:rsidRPr="008272C5">
        <w:rPr>
          <w:rFonts w:ascii="Arial Narrow" w:hAnsi="Arial Narrow"/>
          <w:iCs/>
        </w:rPr>
        <w:t xml:space="preserve"> </w:t>
      </w:r>
      <w:r w:rsidRPr="008272C5">
        <w:rPr>
          <w:rFonts w:ascii="Arial Narrow" w:hAnsi="Arial Narrow"/>
        </w:rPr>
        <w:t>till date</w:t>
      </w:r>
    </w:p>
    <w:p w:rsidR="001803DF" w:rsidRPr="008272C5" w:rsidRDefault="001803DF" w:rsidP="00DC38DE">
      <w:pPr>
        <w:pStyle w:val="ListParagraph"/>
        <w:ind w:left="1080"/>
        <w:jc w:val="both"/>
        <w:rPr>
          <w:rFonts w:ascii="Arial Narrow" w:hAnsi="Arial Narrow"/>
        </w:rPr>
      </w:pPr>
    </w:p>
    <w:p w:rsidR="00E83C88" w:rsidRDefault="00E83C88" w:rsidP="00E83C88">
      <w:pPr>
        <w:pStyle w:val="ListParagraph"/>
        <w:jc w:val="both"/>
        <w:rPr>
          <w:rFonts w:ascii="Arial Narrow" w:hAnsi="Arial Narrow"/>
          <w:iCs/>
        </w:rPr>
      </w:pPr>
    </w:p>
    <w:p w:rsidR="00D01CA9" w:rsidRPr="008272C5" w:rsidRDefault="00D01CA9" w:rsidP="00E83C88">
      <w:pPr>
        <w:pStyle w:val="ListParagraph"/>
        <w:jc w:val="both"/>
        <w:rPr>
          <w:rFonts w:ascii="Arial Narrow" w:hAnsi="Arial Narrow"/>
          <w:iCs/>
        </w:rPr>
      </w:pPr>
    </w:p>
    <w:p w:rsidR="00E83C88" w:rsidRPr="008272C5" w:rsidRDefault="00E83C88" w:rsidP="00E83C88">
      <w:pPr>
        <w:pStyle w:val="ListParagraph"/>
        <w:numPr>
          <w:ilvl w:val="0"/>
          <w:numId w:val="25"/>
        </w:numPr>
        <w:jc w:val="both"/>
        <w:rPr>
          <w:rFonts w:ascii="Arial Narrow" w:hAnsi="Arial Narrow"/>
          <w:iCs/>
        </w:rPr>
      </w:pPr>
      <w:r w:rsidRPr="008272C5">
        <w:rPr>
          <w:rFonts w:ascii="Arial Narrow" w:hAnsi="Arial Narrow"/>
          <w:b/>
          <w:iCs/>
        </w:rPr>
        <w:t>Community service</w:t>
      </w:r>
    </w:p>
    <w:p w:rsidR="00E83C88" w:rsidRPr="008272C5" w:rsidRDefault="00E83C88" w:rsidP="005352D2">
      <w:pPr>
        <w:pStyle w:val="ListParagraph"/>
        <w:numPr>
          <w:ilvl w:val="0"/>
          <w:numId w:val="28"/>
        </w:numPr>
        <w:jc w:val="both"/>
        <w:rPr>
          <w:rFonts w:ascii="Arial Narrow" w:hAnsi="Arial Narrow"/>
          <w:iCs/>
        </w:rPr>
      </w:pPr>
      <w:r w:rsidRPr="008272C5">
        <w:rPr>
          <w:rFonts w:ascii="Arial Narrow" w:hAnsi="Arial Narrow"/>
          <w:iCs/>
        </w:rPr>
        <w:t xml:space="preserve">Member, </w:t>
      </w:r>
      <w:proofErr w:type="spellStart"/>
      <w:r w:rsidRPr="008272C5">
        <w:rPr>
          <w:rFonts w:ascii="Arial Narrow" w:hAnsi="Arial Narrow"/>
          <w:iCs/>
        </w:rPr>
        <w:t>IfesowapoA</w:t>
      </w:r>
      <w:r w:rsidR="00390D00" w:rsidRPr="008272C5">
        <w:rPr>
          <w:rFonts w:ascii="Arial Narrow" w:hAnsi="Arial Narrow"/>
          <w:iCs/>
        </w:rPr>
        <w:t>kingbala</w:t>
      </w:r>
      <w:proofErr w:type="spellEnd"/>
      <w:r w:rsidR="00390D00" w:rsidRPr="008272C5">
        <w:rPr>
          <w:rFonts w:ascii="Arial Narrow" w:hAnsi="Arial Narrow"/>
          <w:iCs/>
        </w:rPr>
        <w:t xml:space="preserve"> Landlord Association</w:t>
      </w:r>
      <w:r w:rsidR="00390D00" w:rsidRPr="008272C5">
        <w:rPr>
          <w:rFonts w:ascii="Arial Narrow" w:hAnsi="Arial Narrow"/>
          <w:iCs/>
        </w:rPr>
        <w:tab/>
      </w:r>
      <w:r w:rsidR="00390D00" w:rsidRPr="008272C5">
        <w:rPr>
          <w:rFonts w:ascii="Arial Narrow" w:hAnsi="Arial Narrow"/>
          <w:iCs/>
        </w:rPr>
        <w:tab/>
      </w:r>
      <w:r w:rsidRPr="008272C5">
        <w:rPr>
          <w:rFonts w:ascii="Arial Narrow" w:hAnsi="Arial Narrow"/>
          <w:iCs/>
        </w:rPr>
        <w:t>2012- to date</w:t>
      </w:r>
    </w:p>
    <w:p w:rsidR="00E83C88" w:rsidRPr="00D01CA9" w:rsidRDefault="00E83C88" w:rsidP="005352D2">
      <w:pPr>
        <w:pStyle w:val="ListParagraph"/>
        <w:numPr>
          <w:ilvl w:val="0"/>
          <w:numId w:val="28"/>
        </w:numPr>
        <w:jc w:val="both"/>
        <w:rPr>
          <w:rFonts w:ascii="Arial Narrow" w:hAnsi="Arial Narrow"/>
          <w:b/>
          <w:iCs/>
        </w:rPr>
      </w:pPr>
      <w:r w:rsidRPr="008272C5">
        <w:rPr>
          <w:rFonts w:ascii="Arial Narrow" w:hAnsi="Arial Narrow"/>
          <w:iCs/>
        </w:rPr>
        <w:t xml:space="preserve">Auditor, </w:t>
      </w:r>
      <w:proofErr w:type="spellStart"/>
      <w:r w:rsidRPr="008272C5">
        <w:rPr>
          <w:rFonts w:ascii="Arial Narrow" w:hAnsi="Arial Narrow"/>
          <w:iCs/>
        </w:rPr>
        <w:t>Ifesowapo</w:t>
      </w:r>
      <w:proofErr w:type="spellEnd"/>
      <w:r w:rsidR="008B6101">
        <w:rPr>
          <w:rFonts w:ascii="Arial Narrow" w:hAnsi="Arial Narrow"/>
          <w:iCs/>
        </w:rPr>
        <w:t xml:space="preserve"> </w:t>
      </w:r>
      <w:proofErr w:type="spellStart"/>
      <w:r w:rsidRPr="008272C5">
        <w:rPr>
          <w:rFonts w:ascii="Arial Narrow" w:hAnsi="Arial Narrow"/>
          <w:iCs/>
        </w:rPr>
        <w:t>Akingbala</w:t>
      </w:r>
      <w:proofErr w:type="spellEnd"/>
      <w:r w:rsidRPr="008272C5">
        <w:rPr>
          <w:rFonts w:ascii="Arial Narrow" w:hAnsi="Arial Narrow"/>
          <w:iCs/>
        </w:rPr>
        <w:t xml:space="preserve"> Landlord Asso</w:t>
      </w:r>
      <w:r w:rsidR="00390D00" w:rsidRPr="008272C5">
        <w:rPr>
          <w:rFonts w:ascii="Arial Narrow" w:hAnsi="Arial Narrow"/>
          <w:iCs/>
        </w:rPr>
        <w:t>ciation</w:t>
      </w:r>
      <w:r w:rsidR="00390D00" w:rsidRPr="008272C5">
        <w:rPr>
          <w:rFonts w:ascii="Arial Narrow" w:hAnsi="Arial Narrow"/>
          <w:iCs/>
        </w:rPr>
        <w:tab/>
      </w:r>
      <w:r w:rsidR="00AB2D1A">
        <w:rPr>
          <w:rFonts w:ascii="Arial Narrow" w:hAnsi="Arial Narrow"/>
          <w:iCs/>
        </w:rPr>
        <w:tab/>
      </w:r>
      <w:r w:rsidR="00AB2D1A">
        <w:rPr>
          <w:rFonts w:ascii="Arial Narrow" w:hAnsi="Arial Narrow"/>
          <w:iCs/>
        </w:rPr>
        <w:tab/>
      </w:r>
      <w:r w:rsidRPr="008272C5">
        <w:rPr>
          <w:rFonts w:ascii="Arial Narrow" w:hAnsi="Arial Narrow"/>
          <w:iCs/>
        </w:rPr>
        <w:t xml:space="preserve">Jan, 2016 – </w:t>
      </w:r>
      <w:r w:rsidR="00D01CA9">
        <w:rPr>
          <w:rFonts w:ascii="Arial Narrow" w:hAnsi="Arial Narrow"/>
          <w:iCs/>
        </w:rPr>
        <w:t>Dec, 2018</w:t>
      </w:r>
    </w:p>
    <w:p w:rsidR="00D01CA9" w:rsidRPr="00D01CA9" w:rsidRDefault="00D01CA9" w:rsidP="005352D2">
      <w:pPr>
        <w:pStyle w:val="ListParagraph"/>
        <w:numPr>
          <w:ilvl w:val="0"/>
          <w:numId w:val="28"/>
        </w:numPr>
        <w:jc w:val="both"/>
        <w:rPr>
          <w:rFonts w:ascii="Arial Narrow" w:hAnsi="Arial Narrow"/>
          <w:b/>
          <w:iCs/>
        </w:rPr>
      </w:pPr>
      <w:r>
        <w:rPr>
          <w:rFonts w:ascii="Arial Narrow" w:hAnsi="Arial Narrow"/>
          <w:iCs/>
        </w:rPr>
        <w:t xml:space="preserve">Auditor, </w:t>
      </w:r>
      <w:proofErr w:type="spellStart"/>
      <w:r>
        <w:rPr>
          <w:rFonts w:ascii="Arial Narrow" w:hAnsi="Arial Narrow"/>
          <w:iCs/>
        </w:rPr>
        <w:t>Ifesowapo</w:t>
      </w:r>
      <w:proofErr w:type="spellEnd"/>
      <w:r>
        <w:rPr>
          <w:rFonts w:ascii="Arial Narrow" w:hAnsi="Arial Narrow"/>
          <w:iCs/>
        </w:rPr>
        <w:t xml:space="preserve"> </w:t>
      </w:r>
      <w:proofErr w:type="spellStart"/>
      <w:r>
        <w:rPr>
          <w:rFonts w:ascii="Arial Narrow" w:hAnsi="Arial Narrow"/>
          <w:iCs/>
        </w:rPr>
        <w:t>Surudara</w:t>
      </w:r>
      <w:proofErr w:type="spellEnd"/>
      <w:r w:rsidRPr="008272C5">
        <w:rPr>
          <w:rFonts w:ascii="Arial Narrow" w:hAnsi="Arial Narrow"/>
          <w:iCs/>
        </w:rPr>
        <w:t xml:space="preserve"> Landlord Association</w:t>
      </w:r>
      <w:r w:rsidRPr="008272C5">
        <w:rPr>
          <w:rFonts w:ascii="Arial Narrow" w:hAnsi="Arial Narrow"/>
          <w:iCs/>
        </w:rPr>
        <w:tab/>
      </w:r>
      <w:r>
        <w:rPr>
          <w:rFonts w:ascii="Arial Narrow" w:hAnsi="Arial Narrow"/>
          <w:iCs/>
        </w:rPr>
        <w:tab/>
      </w:r>
      <w:r>
        <w:rPr>
          <w:rFonts w:ascii="Arial Narrow" w:hAnsi="Arial Narrow"/>
          <w:iCs/>
        </w:rPr>
        <w:tab/>
        <w:t>Jan, 2018</w:t>
      </w:r>
      <w:r w:rsidRPr="008272C5">
        <w:rPr>
          <w:rFonts w:ascii="Arial Narrow" w:hAnsi="Arial Narrow"/>
          <w:iCs/>
        </w:rPr>
        <w:t xml:space="preserve"> – to date</w:t>
      </w:r>
    </w:p>
    <w:p w:rsidR="00D01CA9" w:rsidRPr="009563E4" w:rsidRDefault="00D01CA9" w:rsidP="00876523">
      <w:pPr>
        <w:pStyle w:val="ListParagraph"/>
        <w:ind w:left="1004"/>
        <w:jc w:val="both"/>
        <w:rPr>
          <w:rFonts w:ascii="Arial Narrow" w:hAnsi="Arial Narrow"/>
          <w:b/>
          <w:iCs/>
        </w:rPr>
      </w:pPr>
    </w:p>
    <w:p w:rsidR="00467359" w:rsidRPr="008272C5" w:rsidRDefault="00240A05" w:rsidP="00467359">
      <w:pPr>
        <w:numPr>
          <w:ilvl w:val="0"/>
          <w:numId w:val="3"/>
        </w:numPr>
        <w:tabs>
          <w:tab w:val="clear" w:pos="1080"/>
          <w:tab w:val="num" w:pos="540"/>
        </w:tabs>
        <w:ind w:left="540" w:hanging="540"/>
        <w:jc w:val="both"/>
        <w:rPr>
          <w:rFonts w:ascii="Arial Narrow" w:hAnsi="Arial Narrow"/>
          <w:b/>
          <w:iCs/>
          <w:sz w:val="22"/>
          <w:szCs w:val="22"/>
        </w:rPr>
      </w:pPr>
      <w:r w:rsidRPr="008272C5">
        <w:rPr>
          <w:rFonts w:ascii="Arial Narrow" w:hAnsi="Arial Narrow"/>
          <w:b/>
          <w:iCs/>
          <w:sz w:val="22"/>
          <w:szCs w:val="22"/>
        </w:rPr>
        <w:t>TRAINING PROGRAMME ATTENDED (WITH DATES)</w:t>
      </w:r>
    </w:p>
    <w:p w:rsidR="00390D00" w:rsidRPr="008272C5" w:rsidRDefault="00390D00" w:rsidP="00E0106B">
      <w:pPr>
        <w:ind w:left="540"/>
        <w:jc w:val="both"/>
        <w:rPr>
          <w:rFonts w:ascii="Arial Narrow" w:hAnsi="Arial Narrow"/>
          <w:b/>
          <w:iCs/>
          <w:sz w:val="22"/>
          <w:szCs w:val="22"/>
        </w:rPr>
      </w:pPr>
    </w:p>
    <w:p w:rsidR="00E83C88" w:rsidRPr="008272C5" w:rsidRDefault="00467359" w:rsidP="00E83C88">
      <w:pPr>
        <w:pStyle w:val="ListParagraph"/>
        <w:numPr>
          <w:ilvl w:val="0"/>
          <w:numId w:val="26"/>
        </w:numPr>
        <w:jc w:val="both"/>
        <w:rPr>
          <w:rFonts w:ascii="Arial Narrow" w:hAnsi="Arial Narrow"/>
          <w:iCs/>
        </w:rPr>
      </w:pPr>
      <w:r w:rsidRPr="008272C5">
        <w:rPr>
          <w:rFonts w:ascii="Arial Narrow" w:hAnsi="Arial Narrow"/>
          <w:iCs/>
        </w:rPr>
        <w:t>T</w:t>
      </w:r>
      <w:r w:rsidR="008F53F6" w:rsidRPr="008272C5">
        <w:rPr>
          <w:rFonts w:ascii="Arial Narrow" w:hAnsi="Arial Narrow"/>
          <w:iCs/>
        </w:rPr>
        <w:t>wo – day free in house training held at Federal University of Agriculture, Abeokuta</w:t>
      </w:r>
    </w:p>
    <w:p w:rsidR="00E83C88" w:rsidRPr="008272C5" w:rsidRDefault="00467359" w:rsidP="00E83C88">
      <w:pPr>
        <w:pStyle w:val="ListParagraph"/>
        <w:ind w:left="1260"/>
        <w:jc w:val="both"/>
        <w:rPr>
          <w:rFonts w:ascii="Arial Narrow" w:hAnsi="Arial Narrow"/>
          <w:iCs/>
        </w:rPr>
      </w:pPr>
      <w:r w:rsidRPr="008272C5">
        <w:rPr>
          <w:rFonts w:ascii="Arial Narrow" w:hAnsi="Arial Narrow"/>
          <w:iCs/>
        </w:rPr>
        <w:t>Theme: Attitude and organizational growth</w:t>
      </w:r>
      <w:r w:rsidRPr="008272C5">
        <w:rPr>
          <w:rFonts w:ascii="Arial Narrow" w:hAnsi="Arial Narrow"/>
          <w:iCs/>
        </w:rPr>
        <w:tab/>
      </w:r>
      <w:r w:rsidRPr="008272C5">
        <w:rPr>
          <w:rFonts w:ascii="Arial Narrow" w:hAnsi="Arial Narrow"/>
          <w:iCs/>
        </w:rPr>
        <w:tab/>
      </w:r>
      <w:r w:rsidRPr="008272C5">
        <w:rPr>
          <w:rFonts w:ascii="Arial Narrow" w:hAnsi="Arial Narrow"/>
          <w:iCs/>
        </w:rPr>
        <w:tab/>
      </w:r>
      <w:r w:rsidRPr="008272C5">
        <w:rPr>
          <w:rFonts w:ascii="Arial Narrow" w:hAnsi="Arial Narrow"/>
          <w:iCs/>
        </w:rPr>
        <w:tab/>
        <w:t>April</w:t>
      </w:r>
      <w:r w:rsidR="0046437B" w:rsidRPr="008272C5">
        <w:rPr>
          <w:rFonts w:ascii="Arial Narrow" w:hAnsi="Arial Narrow"/>
          <w:iCs/>
        </w:rPr>
        <w:t>,</w:t>
      </w:r>
      <w:r w:rsidRPr="008272C5">
        <w:rPr>
          <w:rFonts w:ascii="Arial Narrow" w:hAnsi="Arial Narrow"/>
          <w:iCs/>
        </w:rPr>
        <w:t xml:space="preserve"> 2013</w:t>
      </w:r>
    </w:p>
    <w:p w:rsidR="00E83C88" w:rsidRPr="008272C5" w:rsidRDefault="0046437B" w:rsidP="00E83C88">
      <w:pPr>
        <w:pStyle w:val="ListParagraph"/>
        <w:numPr>
          <w:ilvl w:val="0"/>
          <w:numId w:val="26"/>
        </w:numPr>
        <w:jc w:val="both"/>
        <w:rPr>
          <w:rFonts w:ascii="Arial Narrow" w:hAnsi="Arial Narrow"/>
          <w:iCs/>
        </w:rPr>
      </w:pPr>
      <w:r w:rsidRPr="008272C5">
        <w:rPr>
          <w:rFonts w:ascii="Arial Narrow" w:hAnsi="Arial Narrow"/>
          <w:iCs/>
        </w:rPr>
        <w:t>Advanced Digital Appreciation Programme for</w:t>
      </w:r>
      <w:r w:rsidR="008F53F6" w:rsidRPr="008272C5">
        <w:rPr>
          <w:rFonts w:ascii="Arial Narrow" w:hAnsi="Arial Narrow"/>
          <w:iCs/>
        </w:rPr>
        <w:t xml:space="preserve"> Tertiary Institution held</w:t>
      </w:r>
    </w:p>
    <w:p w:rsidR="0046437B" w:rsidRPr="008272C5" w:rsidRDefault="008F53F6" w:rsidP="00E83C88">
      <w:pPr>
        <w:pStyle w:val="ListParagraph"/>
        <w:ind w:left="1260"/>
        <w:jc w:val="both"/>
        <w:rPr>
          <w:rFonts w:ascii="Arial Narrow" w:hAnsi="Arial Narrow"/>
          <w:iCs/>
        </w:rPr>
      </w:pPr>
      <w:proofErr w:type="gramStart"/>
      <w:r w:rsidRPr="008272C5">
        <w:rPr>
          <w:rFonts w:ascii="Arial Narrow" w:hAnsi="Arial Narrow"/>
          <w:iCs/>
        </w:rPr>
        <w:t>at</w:t>
      </w:r>
      <w:proofErr w:type="gramEnd"/>
      <w:r w:rsidRPr="008272C5">
        <w:rPr>
          <w:rFonts w:ascii="Arial Narrow" w:hAnsi="Arial Narrow"/>
          <w:iCs/>
        </w:rPr>
        <w:t xml:space="preserve"> Federal University of Agriculture, Abeokuta </w:t>
      </w:r>
      <w:r w:rsidR="0046437B" w:rsidRPr="008272C5">
        <w:rPr>
          <w:rFonts w:ascii="Arial Narrow" w:hAnsi="Arial Narrow"/>
          <w:iCs/>
        </w:rPr>
        <w:tab/>
      </w:r>
      <w:r w:rsidR="0046437B" w:rsidRPr="008272C5">
        <w:rPr>
          <w:rFonts w:ascii="Arial Narrow" w:hAnsi="Arial Narrow"/>
          <w:iCs/>
        </w:rPr>
        <w:tab/>
      </w:r>
      <w:r w:rsidR="0046437B" w:rsidRPr="008272C5">
        <w:rPr>
          <w:rFonts w:ascii="Arial Narrow" w:hAnsi="Arial Narrow"/>
          <w:iCs/>
        </w:rPr>
        <w:tab/>
      </w:r>
      <w:r w:rsidR="0046437B" w:rsidRPr="008272C5">
        <w:rPr>
          <w:rFonts w:ascii="Arial Narrow" w:hAnsi="Arial Narrow"/>
          <w:iCs/>
        </w:rPr>
        <w:tab/>
        <w:t>May, 2015</w:t>
      </w:r>
    </w:p>
    <w:p w:rsidR="00467359" w:rsidRDefault="00467359" w:rsidP="00467359">
      <w:pPr>
        <w:ind w:left="540"/>
        <w:jc w:val="both"/>
        <w:rPr>
          <w:rFonts w:ascii="Arial Narrow" w:hAnsi="Arial Narrow"/>
          <w:b/>
          <w:iCs/>
          <w:sz w:val="22"/>
          <w:szCs w:val="22"/>
        </w:rPr>
      </w:pPr>
    </w:p>
    <w:p w:rsidR="00E0106B" w:rsidRPr="008272C5" w:rsidRDefault="00E0106B" w:rsidP="00467359">
      <w:pPr>
        <w:ind w:left="540"/>
        <w:jc w:val="both"/>
        <w:rPr>
          <w:rFonts w:ascii="Arial Narrow" w:hAnsi="Arial Narrow"/>
          <w:b/>
          <w:iCs/>
          <w:sz w:val="22"/>
          <w:szCs w:val="22"/>
        </w:rPr>
      </w:pPr>
    </w:p>
    <w:p w:rsidR="006372DC" w:rsidRPr="008272C5" w:rsidRDefault="006372DC" w:rsidP="006372DC">
      <w:pPr>
        <w:numPr>
          <w:ilvl w:val="0"/>
          <w:numId w:val="3"/>
        </w:numPr>
        <w:tabs>
          <w:tab w:val="clear" w:pos="1080"/>
          <w:tab w:val="num" w:pos="540"/>
        </w:tabs>
        <w:ind w:left="540" w:hanging="540"/>
        <w:jc w:val="both"/>
        <w:rPr>
          <w:rFonts w:ascii="Arial Narrow" w:hAnsi="Arial Narrow"/>
          <w:b/>
          <w:iCs/>
          <w:sz w:val="22"/>
          <w:szCs w:val="22"/>
        </w:rPr>
      </w:pPr>
      <w:r w:rsidRPr="008272C5">
        <w:rPr>
          <w:rFonts w:ascii="Arial Narrow" w:hAnsi="Arial Narrow"/>
          <w:b/>
          <w:iCs/>
          <w:sz w:val="22"/>
          <w:szCs w:val="22"/>
        </w:rPr>
        <w:t>COMMENDATION</w:t>
      </w:r>
    </w:p>
    <w:p w:rsidR="00E83C88" w:rsidRPr="008272C5" w:rsidRDefault="00AB2D1A" w:rsidP="00E83C88">
      <w:pPr>
        <w:ind w:left="540"/>
        <w:jc w:val="both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NA</w:t>
      </w:r>
    </w:p>
    <w:p w:rsidR="005352D2" w:rsidRPr="008272C5" w:rsidRDefault="005352D2" w:rsidP="00E83C88">
      <w:pPr>
        <w:ind w:left="540"/>
        <w:jc w:val="both"/>
        <w:rPr>
          <w:rFonts w:ascii="Arial Narrow" w:hAnsi="Arial Narrow"/>
          <w:iCs/>
          <w:sz w:val="22"/>
          <w:szCs w:val="22"/>
        </w:rPr>
      </w:pPr>
    </w:p>
    <w:p w:rsidR="00E96E8D" w:rsidRDefault="00E96E8D" w:rsidP="00E83C88">
      <w:pPr>
        <w:ind w:left="540"/>
        <w:jc w:val="both"/>
        <w:rPr>
          <w:rFonts w:ascii="Arial Narrow" w:hAnsi="Arial Narrow"/>
          <w:iCs/>
          <w:sz w:val="22"/>
          <w:szCs w:val="22"/>
        </w:rPr>
      </w:pPr>
    </w:p>
    <w:p w:rsidR="006372DC" w:rsidRPr="008272C5" w:rsidRDefault="00240A05" w:rsidP="006372DC">
      <w:pPr>
        <w:numPr>
          <w:ilvl w:val="0"/>
          <w:numId w:val="3"/>
        </w:numPr>
        <w:tabs>
          <w:tab w:val="clear" w:pos="1080"/>
          <w:tab w:val="num" w:pos="540"/>
        </w:tabs>
        <w:ind w:left="540" w:hanging="540"/>
        <w:jc w:val="both"/>
        <w:rPr>
          <w:rFonts w:ascii="Arial Narrow" w:hAnsi="Arial Narrow"/>
          <w:b/>
          <w:iCs/>
          <w:sz w:val="22"/>
          <w:szCs w:val="22"/>
        </w:rPr>
      </w:pPr>
      <w:r w:rsidRPr="008272C5">
        <w:rPr>
          <w:rFonts w:ascii="Arial Narrow" w:hAnsi="Arial Narrow"/>
          <w:b/>
          <w:iCs/>
          <w:sz w:val="22"/>
          <w:szCs w:val="22"/>
        </w:rPr>
        <w:t>MEMBERSHIP OF PROFESSIONAL BODIES</w:t>
      </w:r>
    </w:p>
    <w:p w:rsidR="008F53F6" w:rsidRPr="008272C5" w:rsidRDefault="008F53F6" w:rsidP="006372DC">
      <w:pPr>
        <w:ind w:left="720"/>
        <w:jc w:val="both"/>
        <w:rPr>
          <w:rFonts w:ascii="Arial Narrow" w:hAnsi="Arial Narrow"/>
          <w:iCs/>
          <w:sz w:val="22"/>
          <w:szCs w:val="22"/>
        </w:rPr>
      </w:pPr>
      <w:r w:rsidRPr="008272C5">
        <w:rPr>
          <w:rFonts w:ascii="Arial Narrow" w:hAnsi="Arial Narrow"/>
          <w:iCs/>
          <w:sz w:val="22"/>
          <w:szCs w:val="22"/>
        </w:rPr>
        <w:t>Nigerian Society for Animal Production</w:t>
      </w:r>
    </w:p>
    <w:p w:rsidR="006372DC" w:rsidRPr="008272C5" w:rsidRDefault="006372DC" w:rsidP="006372DC">
      <w:pPr>
        <w:ind w:firstLine="720"/>
        <w:rPr>
          <w:rFonts w:ascii="Arial Narrow" w:hAnsi="Arial Narrow"/>
          <w:iCs/>
          <w:sz w:val="22"/>
          <w:szCs w:val="22"/>
        </w:rPr>
      </w:pPr>
      <w:r w:rsidRPr="008272C5">
        <w:rPr>
          <w:rFonts w:ascii="Arial Narrow" w:hAnsi="Arial Narrow"/>
          <w:iCs/>
          <w:sz w:val="22"/>
          <w:szCs w:val="22"/>
        </w:rPr>
        <w:t>Animal Science Association of Nigeria (</w:t>
      </w:r>
      <w:proofErr w:type="spellStart"/>
      <w:r w:rsidRPr="008272C5">
        <w:rPr>
          <w:rFonts w:ascii="Arial Narrow" w:hAnsi="Arial Narrow"/>
          <w:iCs/>
          <w:sz w:val="22"/>
          <w:szCs w:val="22"/>
        </w:rPr>
        <w:t>ASAN</w:t>
      </w:r>
      <w:proofErr w:type="spellEnd"/>
      <w:r w:rsidRPr="008272C5">
        <w:rPr>
          <w:rFonts w:ascii="Arial Narrow" w:hAnsi="Arial Narrow"/>
          <w:iCs/>
          <w:sz w:val="22"/>
          <w:szCs w:val="22"/>
        </w:rPr>
        <w:t>)</w:t>
      </w:r>
    </w:p>
    <w:p w:rsidR="008F53F6" w:rsidRPr="008272C5" w:rsidRDefault="008F53F6" w:rsidP="006372DC">
      <w:pPr>
        <w:ind w:firstLine="720"/>
        <w:rPr>
          <w:rFonts w:ascii="Arial Narrow" w:hAnsi="Arial Narrow"/>
          <w:iCs/>
          <w:sz w:val="22"/>
          <w:szCs w:val="22"/>
        </w:rPr>
      </w:pPr>
      <w:r w:rsidRPr="008272C5">
        <w:rPr>
          <w:rFonts w:ascii="Arial Narrow" w:hAnsi="Arial Narrow"/>
          <w:iCs/>
          <w:sz w:val="22"/>
          <w:szCs w:val="22"/>
        </w:rPr>
        <w:t>Nigerian Institute of Animal Science (</w:t>
      </w:r>
      <w:r w:rsidRPr="008272C5">
        <w:rPr>
          <w:rFonts w:ascii="Arial Narrow" w:hAnsi="Arial Narrow"/>
          <w:b/>
          <w:iCs/>
          <w:sz w:val="22"/>
          <w:szCs w:val="22"/>
        </w:rPr>
        <w:t>GAS</w:t>
      </w:r>
      <w:r w:rsidRPr="008272C5">
        <w:rPr>
          <w:rFonts w:ascii="Arial Narrow" w:hAnsi="Arial Narrow"/>
          <w:iCs/>
          <w:sz w:val="22"/>
          <w:szCs w:val="22"/>
        </w:rPr>
        <w:t>)</w:t>
      </w:r>
    </w:p>
    <w:p w:rsidR="00DB5013" w:rsidRPr="00172B73" w:rsidRDefault="00DB5013" w:rsidP="006372DC">
      <w:pPr>
        <w:ind w:firstLine="720"/>
        <w:rPr>
          <w:rFonts w:ascii="Arial Narrow" w:hAnsi="Arial Narrow"/>
          <w:iCs/>
          <w:sz w:val="22"/>
          <w:szCs w:val="22"/>
        </w:rPr>
      </w:pPr>
      <w:r w:rsidRPr="00172B73">
        <w:rPr>
          <w:rFonts w:ascii="Arial Narrow" w:hAnsi="Arial Narrow"/>
          <w:iCs/>
          <w:sz w:val="22"/>
          <w:szCs w:val="22"/>
        </w:rPr>
        <w:t>South African Council for Natural Scientific Professions</w:t>
      </w:r>
      <w:r w:rsidR="00282104" w:rsidRPr="00172B73">
        <w:rPr>
          <w:rFonts w:ascii="Arial Narrow" w:hAnsi="Arial Narrow"/>
          <w:iCs/>
          <w:sz w:val="22"/>
          <w:szCs w:val="22"/>
        </w:rPr>
        <w:t xml:space="preserve"> (</w:t>
      </w:r>
      <w:proofErr w:type="spellStart"/>
      <w:r w:rsidR="00282104" w:rsidRPr="00172B73">
        <w:rPr>
          <w:rFonts w:ascii="Arial Narrow" w:hAnsi="Arial Narrow"/>
          <w:iCs/>
          <w:sz w:val="22"/>
          <w:szCs w:val="22"/>
        </w:rPr>
        <w:t>SACNASP</w:t>
      </w:r>
      <w:proofErr w:type="spellEnd"/>
      <w:r w:rsidR="00282104" w:rsidRPr="00172B73">
        <w:rPr>
          <w:rFonts w:ascii="Arial Narrow" w:hAnsi="Arial Narrow"/>
          <w:iCs/>
          <w:sz w:val="22"/>
          <w:szCs w:val="22"/>
        </w:rPr>
        <w:t>)</w:t>
      </w:r>
    </w:p>
    <w:p w:rsidR="006D35BE" w:rsidRPr="00172B73" w:rsidRDefault="006D35BE" w:rsidP="006372DC">
      <w:pPr>
        <w:ind w:firstLine="720"/>
        <w:rPr>
          <w:rFonts w:ascii="Arial Narrow" w:hAnsi="Arial Narrow"/>
          <w:iCs/>
          <w:sz w:val="22"/>
          <w:szCs w:val="22"/>
        </w:rPr>
      </w:pPr>
      <w:r w:rsidRPr="00172B73">
        <w:rPr>
          <w:rFonts w:ascii="Arial Narrow" w:hAnsi="Arial Narrow"/>
          <w:iCs/>
          <w:sz w:val="22"/>
          <w:szCs w:val="22"/>
        </w:rPr>
        <w:t>African Academic of Science, Kenya (West Africa Member affiliate)</w:t>
      </w:r>
    </w:p>
    <w:p w:rsidR="00604707" w:rsidRPr="008272C5" w:rsidRDefault="00604707" w:rsidP="006372DC">
      <w:pPr>
        <w:ind w:firstLine="720"/>
        <w:rPr>
          <w:rFonts w:ascii="Arial Narrow" w:hAnsi="Arial Narrow"/>
          <w:iCs/>
          <w:sz w:val="22"/>
          <w:szCs w:val="22"/>
        </w:rPr>
      </w:pPr>
    </w:p>
    <w:p w:rsidR="00B50220" w:rsidRPr="008272C5" w:rsidRDefault="00B50220" w:rsidP="006372DC">
      <w:pPr>
        <w:ind w:firstLine="720"/>
        <w:rPr>
          <w:rFonts w:ascii="Arial Narrow" w:hAnsi="Arial Narrow"/>
          <w:iCs/>
          <w:sz w:val="22"/>
          <w:szCs w:val="22"/>
        </w:rPr>
      </w:pPr>
    </w:p>
    <w:p w:rsidR="002A39EA" w:rsidRPr="008272C5" w:rsidRDefault="00240A05" w:rsidP="006372DC">
      <w:pPr>
        <w:numPr>
          <w:ilvl w:val="0"/>
          <w:numId w:val="3"/>
        </w:numPr>
        <w:tabs>
          <w:tab w:val="clear" w:pos="1080"/>
          <w:tab w:val="num" w:pos="540"/>
        </w:tabs>
        <w:ind w:left="540" w:hanging="540"/>
        <w:jc w:val="both"/>
        <w:rPr>
          <w:rFonts w:ascii="Arial Narrow" w:hAnsi="Arial Narrow"/>
          <w:b/>
          <w:iCs/>
          <w:sz w:val="22"/>
          <w:szCs w:val="22"/>
        </w:rPr>
      </w:pPr>
      <w:r w:rsidRPr="008272C5">
        <w:rPr>
          <w:rFonts w:ascii="Arial Narrow" w:hAnsi="Arial Narrow"/>
          <w:b/>
          <w:iCs/>
          <w:sz w:val="22"/>
          <w:szCs w:val="22"/>
        </w:rPr>
        <w:t>RESEARCH INTERESTS/ COMMISSIONED PROJECTS</w:t>
      </w:r>
    </w:p>
    <w:p w:rsidR="002A39EA" w:rsidRPr="008272C5" w:rsidRDefault="002A39EA" w:rsidP="002A39EA">
      <w:pPr>
        <w:pStyle w:val="ListParagraph"/>
        <w:numPr>
          <w:ilvl w:val="0"/>
          <w:numId w:val="13"/>
        </w:numPr>
        <w:jc w:val="both"/>
        <w:rPr>
          <w:rFonts w:ascii="Arial Narrow" w:hAnsi="Arial Narrow"/>
          <w:b/>
          <w:iCs/>
        </w:rPr>
      </w:pPr>
      <w:r w:rsidRPr="008272C5">
        <w:rPr>
          <w:rFonts w:ascii="Arial Narrow" w:hAnsi="Arial Narrow"/>
          <w:b/>
          <w:iCs/>
        </w:rPr>
        <w:t>Research completed but not yet published</w:t>
      </w:r>
    </w:p>
    <w:p w:rsidR="00617720" w:rsidRPr="008272C5" w:rsidRDefault="00617720" w:rsidP="00491AE5">
      <w:pPr>
        <w:pStyle w:val="ListParagraph"/>
        <w:numPr>
          <w:ilvl w:val="0"/>
          <w:numId w:val="15"/>
        </w:numPr>
        <w:jc w:val="both"/>
        <w:rPr>
          <w:rFonts w:ascii="Arial Narrow" w:hAnsi="Arial Narrow"/>
          <w:iCs/>
        </w:rPr>
      </w:pPr>
      <w:r w:rsidRPr="008272C5">
        <w:rPr>
          <w:rFonts w:ascii="Arial Narrow" w:hAnsi="Arial Narrow"/>
          <w:iCs/>
        </w:rPr>
        <w:t xml:space="preserve">Effect of garlic on performance, blood profile and </w:t>
      </w:r>
      <w:proofErr w:type="spellStart"/>
      <w:r w:rsidRPr="008272C5">
        <w:rPr>
          <w:rFonts w:ascii="Arial Narrow" w:hAnsi="Arial Narrow"/>
          <w:iCs/>
        </w:rPr>
        <w:t>faecal</w:t>
      </w:r>
      <w:proofErr w:type="spellEnd"/>
      <w:r w:rsidRPr="008272C5">
        <w:rPr>
          <w:rFonts w:ascii="Arial Narrow" w:hAnsi="Arial Narrow"/>
          <w:iCs/>
        </w:rPr>
        <w:t xml:space="preserve"> egg count  in naturally infected sheep</w:t>
      </w:r>
    </w:p>
    <w:p w:rsidR="00025663" w:rsidRPr="008272C5" w:rsidRDefault="00025663" w:rsidP="00025663">
      <w:pPr>
        <w:pStyle w:val="ListParagraph"/>
        <w:numPr>
          <w:ilvl w:val="0"/>
          <w:numId w:val="15"/>
        </w:numPr>
        <w:jc w:val="both"/>
        <w:rPr>
          <w:rFonts w:ascii="Arial Narrow" w:hAnsi="Arial Narrow"/>
          <w:iCs/>
        </w:rPr>
      </w:pPr>
      <w:r w:rsidRPr="008272C5">
        <w:rPr>
          <w:rFonts w:ascii="Arial Narrow" w:hAnsi="Arial Narrow"/>
          <w:iCs/>
        </w:rPr>
        <w:t xml:space="preserve">Prevalence of </w:t>
      </w:r>
      <w:proofErr w:type="spellStart"/>
      <w:r w:rsidRPr="008272C5">
        <w:rPr>
          <w:rFonts w:ascii="Arial Narrow" w:hAnsi="Arial Narrow"/>
          <w:iCs/>
        </w:rPr>
        <w:t>anaemia</w:t>
      </w:r>
      <w:proofErr w:type="spellEnd"/>
      <w:r w:rsidRPr="008272C5">
        <w:rPr>
          <w:rFonts w:ascii="Arial Narrow" w:hAnsi="Arial Narrow"/>
          <w:iCs/>
        </w:rPr>
        <w:t xml:space="preserve"> in West African Dwarf sheep and goat using </w:t>
      </w:r>
      <w:proofErr w:type="spellStart"/>
      <w:r w:rsidRPr="008272C5">
        <w:rPr>
          <w:rFonts w:ascii="Arial Narrow" w:hAnsi="Arial Narrow"/>
          <w:iCs/>
        </w:rPr>
        <w:t>FAMACHA</w:t>
      </w:r>
      <w:proofErr w:type="spellEnd"/>
      <w:r w:rsidRPr="008272C5">
        <w:rPr>
          <w:rFonts w:ascii="Arial Narrow" w:hAnsi="Arial Narrow"/>
          <w:iCs/>
        </w:rPr>
        <w:t xml:space="preserve"> chart</w:t>
      </w:r>
    </w:p>
    <w:p w:rsidR="00282104" w:rsidRPr="008272C5" w:rsidRDefault="00282104" w:rsidP="00282104">
      <w:pPr>
        <w:pStyle w:val="ListParagraph"/>
        <w:numPr>
          <w:ilvl w:val="0"/>
          <w:numId w:val="15"/>
        </w:numPr>
        <w:jc w:val="both"/>
        <w:rPr>
          <w:rFonts w:ascii="Arial Narrow" w:hAnsi="Arial Narrow"/>
          <w:iCs/>
        </w:rPr>
      </w:pPr>
      <w:r w:rsidRPr="008272C5">
        <w:rPr>
          <w:rFonts w:ascii="Arial Narrow" w:hAnsi="Arial Narrow"/>
          <w:iCs/>
        </w:rPr>
        <w:t xml:space="preserve">Effect of varying levels of protein on rate of recovery from </w:t>
      </w:r>
      <w:proofErr w:type="spellStart"/>
      <w:r w:rsidRPr="008272C5">
        <w:rPr>
          <w:rFonts w:ascii="Arial Narrow" w:hAnsi="Arial Narrow"/>
          <w:iCs/>
        </w:rPr>
        <w:t>anaemia</w:t>
      </w:r>
      <w:proofErr w:type="spellEnd"/>
      <w:r w:rsidRPr="008272C5">
        <w:rPr>
          <w:rFonts w:ascii="Arial Narrow" w:hAnsi="Arial Narrow"/>
          <w:iCs/>
        </w:rPr>
        <w:t xml:space="preserve"> in WAD goats</w:t>
      </w:r>
    </w:p>
    <w:p w:rsidR="00282104" w:rsidRDefault="00282104" w:rsidP="00282104">
      <w:pPr>
        <w:pStyle w:val="ListParagraph"/>
        <w:numPr>
          <w:ilvl w:val="0"/>
          <w:numId w:val="15"/>
        </w:numPr>
        <w:jc w:val="both"/>
        <w:rPr>
          <w:rFonts w:ascii="Arial Narrow" w:hAnsi="Arial Narrow"/>
          <w:iCs/>
        </w:rPr>
      </w:pPr>
      <w:r w:rsidRPr="008272C5">
        <w:rPr>
          <w:rFonts w:ascii="Arial Narrow" w:hAnsi="Arial Narrow"/>
          <w:iCs/>
        </w:rPr>
        <w:lastRenderedPageBreak/>
        <w:t xml:space="preserve">Effect of varying levels of protein on rate of recovery from </w:t>
      </w:r>
      <w:proofErr w:type="spellStart"/>
      <w:r w:rsidRPr="008272C5">
        <w:rPr>
          <w:rFonts w:ascii="Arial Narrow" w:hAnsi="Arial Narrow"/>
          <w:iCs/>
        </w:rPr>
        <w:t>anaemia</w:t>
      </w:r>
      <w:proofErr w:type="spellEnd"/>
      <w:r w:rsidRPr="008272C5">
        <w:rPr>
          <w:rFonts w:ascii="Arial Narrow" w:hAnsi="Arial Narrow"/>
          <w:iCs/>
        </w:rPr>
        <w:t xml:space="preserve"> in WAD sheep</w:t>
      </w:r>
    </w:p>
    <w:p w:rsidR="00172B73" w:rsidRDefault="00172B73" w:rsidP="00172B73">
      <w:pPr>
        <w:jc w:val="both"/>
        <w:rPr>
          <w:rFonts w:ascii="Arial Narrow" w:hAnsi="Arial Narrow"/>
          <w:iCs/>
        </w:rPr>
      </w:pPr>
    </w:p>
    <w:p w:rsidR="00172B73" w:rsidRPr="00172B73" w:rsidRDefault="00172B73" w:rsidP="00172B73">
      <w:pPr>
        <w:jc w:val="both"/>
        <w:rPr>
          <w:rFonts w:ascii="Arial Narrow" w:hAnsi="Arial Narrow"/>
          <w:iCs/>
        </w:rPr>
      </w:pPr>
    </w:p>
    <w:p w:rsidR="00282104" w:rsidRPr="008272C5" w:rsidRDefault="00282104" w:rsidP="00025663">
      <w:pPr>
        <w:pStyle w:val="ListParagraph"/>
        <w:numPr>
          <w:ilvl w:val="0"/>
          <w:numId w:val="15"/>
        </w:numPr>
        <w:jc w:val="both"/>
        <w:rPr>
          <w:rFonts w:ascii="Arial Narrow" w:hAnsi="Arial Narrow" w:cs="Arial"/>
          <w:iCs/>
        </w:rPr>
      </w:pPr>
      <w:r w:rsidRPr="008272C5">
        <w:rPr>
          <w:rFonts w:ascii="Arial Narrow" w:hAnsi="Arial Narrow" w:cs="Arial"/>
          <w:noProof/>
        </w:rPr>
        <w:t>Growth performance, blood parameters, and meat quality in finishing dohne merino lambs reared under single – or paired-pen</w:t>
      </w:r>
    </w:p>
    <w:p w:rsidR="00037400" w:rsidRPr="008272C5" w:rsidRDefault="00037400" w:rsidP="00037400">
      <w:pPr>
        <w:pStyle w:val="ListParagraph"/>
        <w:numPr>
          <w:ilvl w:val="0"/>
          <w:numId w:val="15"/>
        </w:numPr>
        <w:jc w:val="both"/>
        <w:rPr>
          <w:rFonts w:ascii="Arial Narrow" w:hAnsi="Arial Narrow"/>
          <w:iCs/>
        </w:rPr>
      </w:pPr>
      <w:proofErr w:type="spellStart"/>
      <w:r w:rsidRPr="008272C5">
        <w:rPr>
          <w:rFonts w:ascii="Arial Narrow" w:hAnsi="Arial Narrow"/>
          <w:iCs/>
        </w:rPr>
        <w:t>Ethnoveterinary</w:t>
      </w:r>
      <w:proofErr w:type="spellEnd"/>
      <w:r w:rsidRPr="008272C5">
        <w:rPr>
          <w:rFonts w:ascii="Arial Narrow" w:hAnsi="Arial Narrow"/>
          <w:iCs/>
        </w:rPr>
        <w:t xml:space="preserve"> practices among small holder farmer in </w:t>
      </w:r>
      <w:proofErr w:type="spellStart"/>
      <w:r w:rsidRPr="008272C5">
        <w:rPr>
          <w:rFonts w:ascii="Arial Narrow" w:hAnsi="Arial Narrow"/>
          <w:iCs/>
        </w:rPr>
        <w:t>Odeda</w:t>
      </w:r>
      <w:proofErr w:type="spellEnd"/>
      <w:r w:rsidRPr="008272C5">
        <w:rPr>
          <w:rFonts w:ascii="Arial Narrow" w:hAnsi="Arial Narrow"/>
          <w:iCs/>
        </w:rPr>
        <w:t xml:space="preserve"> local government.</w:t>
      </w:r>
    </w:p>
    <w:p w:rsidR="00037400" w:rsidRDefault="00037400" w:rsidP="00037400">
      <w:pPr>
        <w:pStyle w:val="ListParagraph"/>
        <w:numPr>
          <w:ilvl w:val="0"/>
          <w:numId w:val="15"/>
        </w:numPr>
        <w:jc w:val="both"/>
        <w:rPr>
          <w:rFonts w:ascii="Arial Narrow" w:hAnsi="Arial Narrow"/>
          <w:iCs/>
        </w:rPr>
      </w:pPr>
      <w:r w:rsidRPr="008272C5">
        <w:rPr>
          <w:rFonts w:ascii="Arial Narrow" w:hAnsi="Arial Narrow"/>
          <w:iCs/>
        </w:rPr>
        <w:t xml:space="preserve">Chemical characterization of selected browse species in </w:t>
      </w:r>
      <w:proofErr w:type="spellStart"/>
      <w:r w:rsidRPr="008272C5">
        <w:rPr>
          <w:rFonts w:ascii="Arial Narrow" w:hAnsi="Arial Narrow"/>
          <w:iCs/>
        </w:rPr>
        <w:t>Odeda</w:t>
      </w:r>
      <w:proofErr w:type="spellEnd"/>
      <w:r w:rsidRPr="008272C5">
        <w:rPr>
          <w:rFonts w:ascii="Arial Narrow" w:hAnsi="Arial Narrow"/>
          <w:iCs/>
        </w:rPr>
        <w:t xml:space="preserve"> local </w:t>
      </w:r>
      <w:r w:rsidR="004F045B" w:rsidRPr="008272C5">
        <w:rPr>
          <w:rFonts w:ascii="Arial Narrow" w:hAnsi="Arial Narrow"/>
          <w:iCs/>
        </w:rPr>
        <w:t>government</w:t>
      </w:r>
    </w:p>
    <w:p w:rsidR="005352D2" w:rsidRPr="008272C5" w:rsidRDefault="005352D2" w:rsidP="00037400">
      <w:pPr>
        <w:pStyle w:val="ListParagraph"/>
        <w:ind w:left="1440"/>
        <w:jc w:val="both"/>
        <w:rPr>
          <w:rFonts w:ascii="Arial Narrow" w:hAnsi="Arial Narrow" w:cs="Arial"/>
          <w:iCs/>
        </w:rPr>
      </w:pPr>
    </w:p>
    <w:p w:rsidR="002363AA" w:rsidRPr="008272C5" w:rsidRDefault="002363AA" w:rsidP="002363AA">
      <w:pPr>
        <w:pStyle w:val="ListParagraph"/>
        <w:ind w:left="1440"/>
        <w:jc w:val="both"/>
        <w:rPr>
          <w:rFonts w:ascii="Arial Narrow" w:hAnsi="Arial Narrow"/>
          <w:iCs/>
        </w:rPr>
      </w:pPr>
    </w:p>
    <w:p w:rsidR="002A39EA" w:rsidRPr="008272C5" w:rsidRDefault="002A39EA" w:rsidP="002A39EA">
      <w:pPr>
        <w:pStyle w:val="ListParagraph"/>
        <w:numPr>
          <w:ilvl w:val="0"/>
          <w:numId w:val="13"/>
        </w:numPr>
        <w:jc w:val="both"/>
        <w:rPr>
          <w:rFonts w:ascii="Arial Narrow" w:hAnsi="Arial Narrow"/>
          <w:b/>
          <w:iCs/>
        </w:rPr>
      </w:pPr>
      <w:r w:rsidRPr="008272C5">
        <w:rPr>
          <w:rFonts w:ascii="Arial Narrow" w:hAnsi="Arial Narrow"/>
          <w:b/>
          <w:iCs/>
        </w:rPr>
        <w:t>Research in progress</w:t>
      </w:r>
    </w:p>
    <w:p w:rsidR="002A39EA" w:rsidRPr="008272C5" w:rsidRDefault="002A39EA" w:rsidP="002A39EA">
      <w:pPr>
        <w:pStyle w:val="ListParagraph"/>
        <w:rPr>
          <w:rFonts w:ascii="Arial Narrow" w:hAnsi="Arial Narrow"/>
          <w:b/>
          <w:iCs/>
        </w:rPr>
      </w:pPr>
    </w:p>
    <w:p w:rsidR="00282104" w:rsidRPr="00EF4DC5" w:rsidRDefault="00282104" w:rsidP="00D01CA9">
      <w:pPr>
        <w:pStyle w:val="ListParagraph"/>
        <w:ind w:left="1440"/>
        <w:jc w:val="both"/>
        <w:rPr>
          <w:rFonts w:ascii="Arial Narrow" w:hAnsi="Arial Narrow" w:cs="Times New Roman"/>
          <w:iCs/>
        </w:rPr>
      </w:pPr>
    </w:p>
    <w:p w:rsidR="00037400" w:rsidRPr="00EF4DC5" w:rsidRDefault="00037400" w:rsidP="00EF4DC5">
      <w:pPr>
        <w:pStyle w:val="ListParagraph"/>
        <w:numPr>
          <w:ilvl w:val="0"/>
          <w:numId w:val="14"/>
        </w:numPr>
        <w:jc w:val="both"/>
        <w:rPr>
          <w:rFonts w:ascii="Arial Narrow" w:hAnsi="Arial Narrow" w:cs="Times New Roman"/>
          <w:iCs/>
        </w:rPr>
      </w:pPr>
      <w:proofErr w:type="spellStart"/>
      <w:r w:rsidRPr="00EF4DC5">
        <w:rPr>
          <w:rFonts w:ascii="Arial Narrow" w:hAnsi="Arial Narrow" w:cs="Times New Roman"/>
        </w:rPr>
        <w:t>Ammoniation</w:t>
      </w:r>
      <w:proofErr w:type="spellEnd"/>
      <w:r w:rsidRPr="00EF4DC5">
        <w:rPr>
          <w:rFonts w:ascii="Arial Narrow" w:hAnsi="Arial Narrow" w:cs="Times New Roman"/>
        </w:rPr>
        <w:t xml:space="preserve"> as a means to improv</w:t>
      </w:r>
      <w:r w:rsidR="006F1C33" w:rsidRPr="00EF4DC5">
        <w:rPr>
          <w:rFonts w:ascii="Arial Narrow" w:hAnsi="Arial Narrow" w:cs="Times New Roman"/>
        </w:rPr>
        <w:t xml:space="preserve">e nutritional composition of </w:t>
      </w:r>
      <w:r w:rsidRPr="00EF4DC5">
        <w:rPr>
          <w:rFonts w:ascii="Arial Narrow" w:hAnsi="Arial Narrow" w:cs="Times New Roman"/>
        </w:rPr>
        <w:t>maize cobs for ruminant nutrition</w:t>
      </w:r>
    </w:p>
    <w:p w:rsidR="00037400" w:rsidRPr="00EF4DC5" w:rsidRDefault="00037400" w:rsidP="00EF4DC5">
      <w:pPr>
        <w:pStyle w:val="ListParagraph"/>
        <w:numPr>
          <w:ilvl w:val="0"/>
          <w:numId w:val="14"/>
        </w:numPr>
        <w:spacing w:before="200" w:after="120" w:line="240" w:lineRule="auto"/>
        <w:jc w:val="both"/>
        <w:rPr>
          <w:rFonts w:ascii="Arial Narrow" w:hAnsi="Arial Narrow" w:cs="Times New Roman"/>
        </w:rPr>
      </w:pPr>
      <w:r w:rsidRPr="00EF4DC5">
        <w:rPr>
          <w:rFonts w:ascii="Arial Narrow" w:hAnsi="Arial Narrow" w:cs="Times New Roman"/>
        </w:rPr>
        <w:t>The use of anhydrous ammonia to increase the nutritive value of low quality Sunflower crop residues</w:t>
      </w:r>
    </w:p>
    <w:p w:rsidR="001111E6" w:rsidRPr="00EF4DC5" w:rsidRDefault="001111E6" w:rsidP="00EF4DC5">
      <w:pPr>
        <w:pStyle w:val="ListParagraph"/>
        <w:numPr>
          <w:ilvl w:val="0"/>
          <w:numId w:val="14"/>
        </w:numPr>
        <w:spacing w:after="120"/>
        <w:jc w:val="both"/>
        <w:rPr>
          <w:rFonts w:ascii="Arial Narrow" w:hAnsi="Arial Narrow"/>
          <w:bCs/>
        </w:rPr>
      </w:pPr>
      <w:r w:rsidRPr="00EF4DC5">
        <w:rPr>
          <w:rFonts w:ascii="Arial Narrow" w:hAnsi="Arial Narrow"/>
          <w:noProof/>
          <w:lang w:eastAsia="en-ZA"/>
        </w:rPr>
        <w:t>Growth performance characteristics, physiological  parameters and immune response of weaner large white piglets fed diets containing different inclusion levels of nanozinc oxide</w:t>
      </w:r>
    </w:p>
    <w:p w:rsidR="001111E6" w:rsidRPr="00EF4DC5" w:rsidRDefault="001111E6" w:rsidP="00EF4DC5">
      <w:pPr>
        <w:pStyle w:val="ListParagraph"/>
        <w:numPr>
          <w:ilvl w:val="0"/>
          <w:numId w:val="14"/>
        </w:numPr>
        <w:spacing w:before="200" w:after="120" w:line="240" w:lineRule="auto"/>
        <w:jc w:val="both"/>
        <w:rPr>
          <w:rFonts w:ascii="Arial Narrow" w:hAnsi="Arial Narrow" w:cs="Times New Roman"/>
        </w:rPr>
      </w:pPr>
      <w:r w:rsidRPr="00EF4DC5">
        <w:rPr>
          <w:rFonts w:ascii="Arial Narrow" w:hAnsi="Arial Narrow" w:cs="Times New Roman"/>
        </w:rPr>
        <w:t xml:space="preserve">Physiological and meat quality characteristics of </w:t>
      </w:r>
      <w:proofErr w:type="spellStart"/>
      <w:r w:rsidRPr="00EF4DC5">
        <w:rPr>
          <w:rFonts w:ascii="Arial Narrow" w:hAnsi="Arial Narrow" w:cs="Times New Roman"/>
        </w:rPr>
        <w:t>venda</w:t>
      </w:r>
      <w:proofErr w:type="spellEnd"/>
      <w:r w:rsidRPr="00EF4DC5">
        <w:rPr>
          <w:rFonts w:ascii="Arial Narrow" w:hAnsi="Arial Narrow" w:cs="Times New Roman"/>
        </w:rPr>
        <w:t xml:space="preserve"> chickens supplemented with dietary red grape pomace (</w:t>
      </w:r>
      <w:proofErr w:type="spellStart"/>
      <w:r w:rsidRPr="00EF4DC5">
        <w:rPr>
          <w:rFonts w:ascii="Arial Narrow" w:hAnsi="Arial Narrow" w:cs="Times New Roman"/>
        </w:rPr>
        <w:t>V</w:t>
      </w:r>
      <w:r w:rsidRPr="00EF4DC5">
        <w:rPr>
          <w:rFonts w:ascii="Arial Narrow" w:hAnsi="Arial Narrow" w:cs="Times New Roman"/>
          <w:i/>
        </w:rPr>
        <w:t>itisvinifera</w:t>
      </w:r>
      <w:proofErr w:type="spellEnd"/>
      <w:r w:rsidRPr="00EF4DC5">
        <w:rPr>
          <w:rFonts w:ascii="Arial Narrow" w:hAnsi="Arial Narrow" w:cs="Times New Roman"/>
          <w:i/>
        </w:rPr>
        <w:t xml:space="preserve"> var. shiraz</w:t>
      </w:r>
      <w:r w:rsidRPr="00EF4DC5">
        <w:rPr>
          <w:rFonts w:ascii="Arial Narrow" w:hAnsi="Arial Narrow" w:cs="Times New Roman"/>
        </w:rPr>
        <w:t>)</w:t>
      </w:r>
    </w:p>
    <w:p w:rsidR="00F64F84" w:rsidRDefault="00EF4DC5" w:rsidP="00F64F84">
      <w:pPr>
        <w:pStyle w:val="ListParagraph"/>
        <w:numPr>
          <w:ilvl w:val="0"/>
          <w:numId w:val="14"/>
        </w:numPr>
        <w:jc w:val="both"/>
        <w:rPr>
          <w:rFonts w:ascii="Arial Narrow" w:hAnsi="Arial Narrow" w:cstheme="minorHAnsi"/>
        </w:rPr>
      </w:pPr>
      <w:r w:rsidRPr="00EF4DC5">
        <w:rPr>
          <w:rFonts w:ascii="Arial Narrow" w:hAnsi="Arial Narrow" w:cstheme="minorHAnsi"/>
          <w:i/>
        </w:rPr>
        <w:t>In- vitro</w:t>
      </w:r>
      <w:r w:rsidRPr="00EF4DC5">
        <w:rPr>
          <w:rFonts w:ascii="Arial Narrow" w:hAnsi="Arial Narrow" w:cstheme="minorHAnsi"/>
        </w:rPr>
        <w:t xml:space="preserve"> evaluation and mitigation of methane from sub-tropical forages using incremental levels of plant oil extract additives</w:t>
      </w:r>
    </w:p>
    <w:p w:rsidR="00EF4DC5" w:rsidRPr="00323E2D" w:rsidRDefault="00F64F84" w:rsidP="00F64F84">
      <w:pPr>
        <w:pStyle w:val="ListParagraph"/>
        <w:numPr>
          <w:ilvl w:val="0"/>
          <w:numId w:val="14"/>
        </w:numPr>
        <w:jc w:val="both"/>
        <w:rPr>
          <w:rFonts w:ascii="Arial Narrow" w:hAnsi="Arial Narrow" w:cstheme="minorHAnsi"/>
        </w:rPr>
      </w:pPr>
      <w:r w:rsidRPr="00F64F84">
        <w:rPr>
          <w:rFonts w:ascii="Arial Narrow" w:hAnsi="Arial Narrow" w:cs="Times New Roman"/>
        </w:rPr>
        <w:t xml:space="preserve">Effect of sodium </w:t>
      </w:r>
      <w:proofErr w:type="spellStart"/>
      <w:r w:rsidRPr="00F64F84">
        <w:rPr>
          <w:rFonts w:ascii="Arial Narrow" w:hAnsi="Arial Narrow" w:cs="Times New Roman"/>
        </w:rPr>
        <w:t>humate</w:t>
      </w:r>
      <w:proofErr w:type="spellEnd"/>
      <w:r w:rsidRPr="00F64F84">
        <w:rPr>
          <w:rFonts w:ascii="Arial Narrow" w:hAnsi="Arial Narrow" w:cs="Times New Roman"/>
        </w:rPr>
        <w:t xml:space="preserve"> on growth performance, physiological parameters, gut morphology, immune protection and car</w:t>
      </w:r>
      <w:r>
        <w:rPr>
          <w:rFonts w:ascii="Arial Narrow" w:hAnsi="Arial Narrow" w:cs="Times New Roman"/>
        </w:rPr>
        <w:t>cass characteristics of</w:t>
      </w:r>
      <w:r w:rsidRPr="00F64F84">
        <w:rPr>
          <w:rFonts w:ascii="Arial Narrow" w:hAnsi="Arial Narrow" w:cs="Times New Roman"/>
        </w:rPr>
        <w:t xml:space="preserve"> broiler</w:t>
      </w:r>
      <w:r>
        <w:rPr>
          <w:rFonts w:ascii="Arial Narrow" w:hAnsi="Arial Narrow" w:cs="Times New Roman"/>
        </w:rPr>
        <w:t xml:space="preserve"> chickens</w:t>
      </w:r>
      <w:r w:rsidRPr="00F64F84">
        <w:rPr>
          <w:rFonts w:ascii="Arial Narrow" w:hAnsi="Arial Narrow" w:cs="Times New Roman"/>
        </w:rPr>
        <w:t>.</w:t>
      </w:r>
    </w:p>
    <w:p w:rsidR="00323E2D" w:rsidRPr="00323E2D" w:rsidRDefault="00323E2D" w:rsidP="00F64F84">
      <w:pPr>
        <w:pStyle w:val="ListParagraph"/>
        <w:numPr>
          <w:ilvl w:val="0"/>
          <w:numId w:val="14"/>
        </w:numPr>
        <w:jc w:val="both"/>
        <w:rPr>
          <w:rFonts w:ascii="Arial Narrow" w:hAnsi="Arial Narrow" w:cstheme="minorHAnsi"/>
        </w:rPr>
      </w:pPr>
      <w:r>
        <w:rPr>
          <w:rFonts w:ascii="Arial Narrow" w:hAnsi="Arial Narrow" w:cs="Times New Roman"/>
        </w:rPr>
        <w:t>Utilization of sweet potato peel based diets supplemented with Urea –Sulfur combination by Rams</w:t>
      </w:r>
    </w:p>
    <w:p w:rsidR="00323E2D" w:rsidRPr="00323E2D" w:rsidRDefault="007464EE" w:rsidP="00F64F84">
      <w:pPr>
        <w:pStyle w:val="ListParagraph"/>
        <w:numPr>
          <w:ilvl w:val="0"/>
          <w:numId w:val="14"/>
        </w:numPr>
        <w:jc w:val="both"/>
        <w:rPr>
          <w:rFonts w:ascii="Arial Narrow" w:hAnsi="Arial Narrow" w:cstheme="minorHAnsi"/>
        </w:rPr>
      </w:pPr>
      <w:proofErr w:type="spellStart"/>
      <w:r>
        <w:rPr>
          <w:rFonts w:ascii="Arial Narrow" w:hAnsi="Arial Narrow" w:cs="Times New Roman"/>
        </w:rPr>
        <w:t>Nano</w:t>
      </w:r>
      <w:proofErr w:type="spellEnd"/>
      <w:r>
        <w:rPr>
          <w:rFonts w:ascii="Arial Narrow" w:hAnsi="Arial Narrow" w:cs="Times New Roman"/>
        </w:rPr>
        <w:t xml:space="preserve"> z</w:t>
      </w:r>
      <w:r w:rsidR="00323E2D">
        <w:rPr>
          <w:rFonts w:ascii="Arial Narrow" w:hAnsi="Arial Narrow" w:cs="Times New Roman"/>
        </w:rPr>
        <w:t>inc supplementation in sheep</w:t>
      </w:r>
    </w:p>
    <w:p w:rsidR="00323E2D" w:rsidRPr="00323E2D" w:rsidRDefault="007464EE" w:rsidP="00F64F84">
      <w:pPr>
        <w:pStyle w:val="ListParagraph"/>
        <w:numPr>
          <w:ilvl w:val="0"/>
          <w:numId w:val="14"/>
        </w:numPr>
        <w:jc w:val="both"/>
        <w:rPr>
          <w:rFonts w:ascii="Arial Narrow" w:hAnsi="Arial Narrow" w:cstheme="minorHAnsi"/>
        </w:rPr>
      </w:pPr>
      <w:proofErr w:type="spellStart"/>
      <w:r>
        <w:rPr>
          <w:rFonts w:ascii="Arial Narrow" w:hAnsi="Arial Narrow" w:cs="Times New Roman"/>
        </w:rPr>
        <w:t>Nano</w:t>
      </w:r>
      <w:proofErr w:type="spellEnd"/>
      <w:r>
        <w:rPr>
          <w:rFonts w:ascii="Arial Narrow" w:hAnsi="Arial Narrow" w:cs="Times New Roman"/>
        </w:rPr>
        <w:t xml:space="preserve"> z</w:t>
      </w:r>
      <w:r w:rsidR="00323E2D">
        <w:rPr>
          <w:rFonts w:ascii="Arial Narrow" w:hAnsi="Arial Narrow" w:cs="Times New Roman"/>
        </w:rPr>
        <w:t>inc supplementation in goats</w:t>
      </w:r>
    </w:p>
    <w:p w:rsidR="00F64F84" w:rsidRPr="00F64F84" w:rsidRDefault="00F64F84" w:rsidP="00F64F84">
      <w:pPr>
        <w:pStyle w:val="ListParagraph"/>
        <w:ind w:left="1440"/>
        <w:jc w:val="both"/>
        <w:rPr>
          <w:rFonts w:ascii="Arial Narrow" w:hAnsi="Arial Narrow" w:cstheme="minorHAnsi"/>
        </w:rPr>
      </w:pPr>
    </w:p>
    <w:p w:rsidR="006868F6" w:rsidRPr="008272C5" w:rsidRDefault="006868F6" w:rsidP="006372DC">
      <w:pPr>
        <w:numPr>
          <w:ilvl w:val="0"/>
          <w:numId w:val="3"/>
        </w:numPr>
        <w:tabs>
          <w:tab w:val="clear" w:pos="1080"/>
          <w:tab w:val="num" w:pos="540"/>
        </w:tabs>
        <w:ind w:left="540" w:hanging="540"/>
        <w:jc w:val="both"/>
        <w:rPr>
          <w:rFonts w:ascii="Arial Narrow" w:hAnsi="Arial Narrow"/>
          <w:b/>
          <w:iCs/>
          <w:sz w:val="22"/>
          <w:szCs w:val="22"/>
        </w:rPr>
      </w:pPr>
      <w:r w:rsidRPr="008272C5">
        <w:rPr>
          <w:rFonts w:ascii="Arial Narrow" w:hAnsi="Arial Narrow"/>
          <w:b/>
          <w:iCs/>
          <w:sz w:val="22"/>
          <w:szCs w:val="22"/>
        </w:rPr>
        <w:t>PUBLICATIONS</w:t>
      </w:r>
    </w:p>
    <w:p w:rsidR="006868F6" w:rsidRPr="008272C5" w:rsidRDefault="006868F6" w:rsidP="006372DC">
      <w:pPr>
        <w:ind w:firstLine="720"/>
        <w:jc w:val="both"/>
        <w:rPr>
          <w:rFonts w:ascii="Arial Narrow" w:hAnsi="Arial Narrow"/>
          <w:b/>
          <w:iCs/>
          <w:sz w:val="22"/>
          <w:szCs w:val="22"/>
        </w:rPr>
      </w:pPr>
    </w:p>
    <w:p w:rsidR="006868F6" w:rsidRPr="008272C5" w:rsidRDefault="006868F6" w:rsidP="006868F6">
      <w:pPr>
        <w:jc w:val="both"/>
        <w:rPr>
          <w:rFonts w:ascii="Arial Narrow" w:hAnsi="Arial Narrow"/>
          <w:b/>
          <w:iCs/>
          <w:sz w:val="22"/>
          <w:szCs w:val="22"/>
        </w:rPr>
      </w:pPr>
      <w:r w:rsidRPr="008272C5">
        <w:rPr>
          <w:rFonts w:ascii="Arial Narrow" w:hAnsi="Arial Narrow"/>
          <w:b/>
          <w:iCs/>
          <w:sz w:val="22"/>
          <w:szCs w:val="22"/>
        </w:rPr>
        <w:t>(</w:t>
      </w:r>
      <w:r w:rsidR="0079075D" w:rsidRPr="008272C5">
        <w:rPr>
          <w:rFonts w:ascii="Arial Narrow" w:hAnsi="Arial Narrow"/>
          <w:b/>
          <w:iCs/>
          <w:sz w:val="22"/>
          <w:szCs w:val="22"/>
        </w:rPr>
        <w:t>a</w:t>
      </w:r>
      <w:r w:rsidRPr="008272C5">
        <w:rPr>
          <w:rFonts w:ascii="Arial Narrow" w:hAnsi="Arial Narrow"/>
          <w:b/>
          <w:iCs/>
          <w:sz w:val="22"/>
          <w:szCs w:val="22"/>
        </w:rPr>
        <w:t>)</w:t>
      </w:r>
      <w:r w:rsidRPr="008272C5">
        <w:rPr>
          <w:rFonts w:ascii="Arial Narrow" w:hAnsi="Arial Narrow"/>
          <w:iCs/>
          <w:sz w:val="22"/>
          <w:szCs w:val="22"/>
        </w:rPr>
        <w:tab/>
      </w:r>
      <w:r w:rsidR="0079075D" w:rsidRPr="008272C5">
        <w:rPr>
          <w:rFonts w:ascii="Arial Narrow" w:hAnsi="Arial Narrow"/>
          <w:b/>
          <w:iCs/>
          <w:sz w:val="22"/>
          <w:szCs w:val="22"/>
        </w:rPr>
        <w:t>Dissertation / Thesis</w:t>
      </w:r>
    </w:p>
    <w:p w:rsidR="006868F6" w:rsidRPr="008272C5" w:rsidRDefault="005352D2" w:rsidP="005352D2">
      <w:pPr>
        <w:spacing w:after="240"/>
        <w:ind w:left="709" w:hanging="709"/>
        <w:jc w:val="both"/>
        <w:rPr>
          <w:rFonts w:ascii="Arial Narrow" w:hAnsi="Arial Narrow"/>
          <w:sz w:val="22"/>
          <w:szCs w:val="22"/>
        </w:rPr>
      </w:pPr>
      <w:r w:rsidRPr="008272C5">
        <w:rPr>
          <w:rFonts w:ascii="Arial Narrow" w:hAnsi="Arial Narrow"/>
          <w:iCs/>
          <w:sz w:val="22"/>
          <w:szCs w:val="22"/>
        </w:rPr>
        <w:t>1.</w:t>
      </w:r>
      <w:r w:rsidRPr="008272C5">
        <w:rPr>
          <w:rFonts w:ascii="Arial Narrow" w:hAnsi="Arial Narrow"/>
          <w:b/>
          <w:iCs/>
          <w:sz w:val="22"/>
          <w:szCs w:val="22"/>
        </w:rPr>
        <w:tab/>
      </w:r>
      <w:r w:rsidR="006868F6" w:rsidRPr="008272C5">
        <w:rPr>
          <w:rFonts w:ascii="Arial Narrow" w:hAnsi="Arial Narrow"/>
          <w:b/>
          <w:iCs/>
          <w:sz w:val="22"/>
          <w:szCs w:val="22"/>
        </w:rPr>
        <w:t xml:space="preserve">Yusuf, A. O. 2007. </w:t>
      </w:r>
      <w:r w:rsidR="006868F6" w:rsidRPr="008272C5">
        <w:rPr>
          <w:rFonts w:ascii="Arial Narrow" w:hAnsi="Arial Narrow"/>
          <w:iCs/>
          <w:sz w:val="22"/>
          <w:szCs w:val="22"/>
        </w:rPr>
        <w:t xml:space="preserve">Effect of graded level of </w:t>
      </w:r>
      <w:proofErr w:type="spellStart"/>
      <w:r w:rsidR="006868F6" w:rsidRPr="008272C5">
        <w:rPr>
          <w:rFonts w:ascii="Arial Narrow" w:hAnsi="Arial Narrow"/>
          <w:iCs/>
          <w:sz w:val="22"/>
          <w:szCs w:val="22"/>
        </w:rPr>
        <w:t>Sulphur</w:t>
      </w:r>
      <w:proofErr w:type="spellEnd"/>
      <w:r w:rsidR="006868F6" w:rsidRPr="008272C5">
        <w:rPr>
          <w:rFonts w:ascii="Arial Narrow" w:hAnsi="Arial Narrow"/>
          <w:iCs/>
          <w:sz w:val="22"/>
          <w:szCs w:val="22"/>
        </w:rPr>
        <w:t xml:space="preserve"> on the performance of West African Dwarf </w:t>
      </w:r>
      <w:r w:rsidR="002225BB" w:rsidRPr="008272C5">
        <w:rPr>
          <w:rFonts w:ascii="Arial Narrow" w:hAnsi="Arial Narrow"/>
          <w:iCs/>
          <w:sz w:val="22"/>
          <w:szCs w:val="22"/>
        </w:rPr>
        <w:t xml:space="preserve">goat </w:t>
      </w:r>
      <w:r w:rsidR="006868F6" w:rsidRPr="008272C5">
        <w:rPr>
          <w:rFonts w:ascii="Arial Narrow" w:hAnsi="Arial Narrow"/>
          <w:iCs/>
          <w:sz w:val="22"/>
          <w:szCs w:val="22"/>
        </w:rPr>
        <w:t xml:space="preserve">and Red </w:t>
      </w:r>
      <w:proofErr w:type="spellStart"/>
      <w:r w:rsidR="006868F6" w:rsidRPr="008272C5">
        <w:rPr>
          <w:rFonts w:ascii="Arial Narrow" w:hAnsi="Arial Narrow"/>
          <w:iCs/>
          <w:sz w:val="22"/>
          <w:szCs w:val="22"/>
        </w:rPr>
        <w:t>Sokoto</w:t>
      </w:r>
      <w:r w:rsidR="002225BB" w:rsidRPr="008272C5">
        <w:rPr>
          <w:rFonts w:ascii="Arial Narrow" w:hAnsi="Arial Narrow"/>
          <w:iCs/>
          <w:sz w:val="22"/>
          <w:szCs w:val="22"/>
        </w:rPr>
        <w:t>goats</w:t>
      </w:r>
      <w:proofErr w:type="spellEnd"/>
      <w:r w:rsidR="006868F6" w:rsidRPr="008272C5">
        <w:rPr>
          <w:rFonts w:ascii="Arial Narrow" w:hAnsi="Arial Narrow"/>
          <w:iCs/>
          <w:sz w:val="22"/>
          <w:szCs w:val="22"/>
        </w:rPr>
        <w:t xml:space="preserve">. B. </w:t>
      </w:r>
      <w:proofErr w:type="spellStart"/>
      <w:r w:rsidR="006868F6" w:rsidRPr="008272C5">
        <w:rPr>
          <w:rFonts w:ascii="Arial Narrow" w:hAnsi="Arial Narrow"/>
          <w:iCs/>
          <w:sz w:val="22"/>
          <w:szCs w:val="22"/>
        </w:rPr>
        <w:t>Agric</w:t>
      </w:r>
      <w:proofErr w:type="spellEnd"/>
      <w:r w:rsidR="006868F6" w:rsidRPr="008272C5">
        <w:rPr>
          <w:rFonts w:ascii="Arial Narrow" w:hAnsi="Arial Narrow"/>
          <w:iCs/>
          <w:sz w:val="22"/>
          <w:szCs w:val="22"/>
        </w:rPr>
        <w:t xml:space="preserve"> Dissertation, </w:t>
      </w:r>
      <w:r w:rsidR="006868F6" w:rsidRPr="008272C5">
        <w:rPr>
          <w:rFonts w:ascii="Arial Narrow" w:hAnsi="Arial Narrow"/>
          <w:sz w:val="22"/>
          <w:szCs w:val="22"/>
        </w:rPr>
        <w:t>University of Agriculture, Abeokuta, Nigeria. 59pages</w:t>
      </w:r>
    </w:p>
    <w:p w:rsidR="006868F6" w:rsidRDefault="005352D2" w:rsidP="005352D2">
      <w:pPr>
        <w:pStyle w:val="NoSpacing"/>
        <w:spacing w:after="240"/>
        <w:ind w:left="709" w:hanging="709"/>
        <w:jc w:val="both"/>
        <w:rPr>
          <w:rFonts w:ascii="Arial Narrow" w:hAnsi="Arial Narrow"/>
        </w:rPr>
      </w:pPr>
      <w:r w:rsidRPr="008272C5">
        <w:rPr>
          <w:rFonts w:ascii="Arial Narrow" w:hAnsi="Arial Narrow"/>
          <w:iCs/>
        </w:rPr>
        <w:t>2.</w:t>
      </w:r>
      <w:r w:rsidRPr="008272C5">
        <w:rPr>
          <w:rFonts w:ascii="Arial Narrow" w:hAnsi="Arial Narrow"/>
          <w:b/>
          <w:iCs/>
        </w:rPr>
        <w:tab/>
      </w:r>
      <w:r w:rsidR="006868F6" w:rsidRPr="008272C5">
        <w:rPr>
          <w:rFonts w:ascii="Arial Narrow" w:hAnsi="Arial Narrow"/>
          <w:b/>
          <w:iCs/>
        </w:rPr>
        <w:t xml:space="preserve">Yusuf A. O. 2011. </w:t>
      </w:r>
      <w:r w:rsidR="006868F6" w:rsidRPr="008272C5">
        <w:rPr>
          <w:rFonts w:ascii="Arial Narrow" w:hAnsi="Arial Narrow"/>
        </w:rPr>
        <w:t xml:space="preserve">Effect of </w:t>
      </w:r>
      <w:r w:rsidR="006868F6" w:rsidRPr="008272C5">
        <w:rPr>
          <w:rFonts w:ascii="Arial Narrow" w:hAnsi="Arial Narrow"/>
          <w:i/>
        </w:rPr>
        <w:t>Newbouldia laevis</w:t>
      </w:r>
      <w:r w:rsidR="006868F6" w:rsidRPr="008272C5">
        <w:rPr>
          <w:rFonts w:ascii="Arial Narrow" w:hAnsi="Arial Narrow"/>
        </w:rPr>
        <w:t xml:space="preserve"> extract and Nutrient density on Performance and Gastrointestinal nematodes in Semi-intensively managed West African Dwarf rams.</w:t>
      </w:r>
      <w:r w:rsidR="006868F6" w:rsidRPr="008272C5">
        <w:rPr>
          <w:rFonts w:ascii="Arial Narrow" w:hAnsi="Arial Narrow"/>
          <w:iCs/>
        </w:rPr>
        <w:t xml:space="preserve"> M. </w:t>
      </w:r>
      <w:proofErr w:type="spellStart"/>
      <w:r w:rsidR="006868F6" w:rsidRPr="008272C5">
        <w:rPr>
          <w:rFonts w:ascii="Arial Narrow" w:hAnsi="Arial Narrow"/>
          <w:iCs/>
        </w:rPr>
        <w:t>Agric</w:t>
      </w:r>
      <w:proofErr w:type="spellEnd"/>
      <w:r w:rsidR="006868F6" w:rsidRPr="008272C5">
        <w:rPr>
          <w:rFonts w:ascii="Arial Narrow" w:hAnsi="Arial Narrow"/>
          <w:iCs/>
        </w:rPr>
        <w:t xml:space="preserve"> Dissertation, </w:t>
      </w:r>
      <w:r w:rsidR="00617720" w:rsidRPr="008272C5">
        <w:rPr>
          <w:rFonts w:ascii="Arial Narrow" w:hAnsi="Arial Narrow"/>
          <w:iCs/>
        </w:rPr>
        <w:t xml:space="preserve">Federal </w:t>
      </w:r>
      <w:r w:rsidR="006868F6" w:rsidRPr="008272C5">
        <w:rPr>
          <w:rFonts w:ascii="Arial Narrow" w:hAnsi="Arial Narrow"/>
        </w:rPr>
        <w:t>University of Agriculture, Abeokuta, Nigeria. 108pages</w:t>
      </w:r>
    </w:p>
    <w:p w:rsidR="00617720" w:rsidRPr="008272C5" w:rsidRDefault="005352D2" w:rsidP="001C7CEC">
      <w:pPr>
        <w:pStyle w:val="NoSpacing"/>
        <w:spacing w:after="240"/>
        <w:ind w:left="709" w:hanging="709"/>
        <w:jc w:val="both"/>
        <w:rPr>
          <w:rFonts w:ascii="Arial Narrow" w:hAnsi="Arial Narrow"/>
        </w:rPr>
      </w:pPr>
      <w:r w:rsidRPr="008272C5">
        <w:rPr>
          <w:rFonts w:ascii="Arial Narrow" w:hAnsi="Arial Narrow"/>
          <w:iCs/>
        </w:rPr>
        <w:t>3.</w:t>
      </w:r>
      <w:r w:rsidRPr="008272C5">
        <w:rPr>
          <w:rFonts w:ascii="Arial Narrow" w:hAnsi="Arial Narrow"/>
          <w:b/>
          <w:iCs/>
        </w:rPr>
        <w:tab/>
      </w:r>
      <w:r w:rsidR="00617720" w:rsidRPr="008272C5">
        <w:rPr>
          <w:rFonts w:ascii="Arial Narrow" w:hAnsi="Arial Narrow"/>
          <w:b/>
          <w:iCs/>
        </w:rPr>
        <w:t xml:space="preserve">Yusuf A. O. 2015. </w:t>
      </w:r>
      <w:r w:rsidR="00617720" w:rsidRPr="008272C5">
        <w:rPr>
          <w:rFonts w:ascii="Arial Narrow" w:hAnsi="Arial Narrow"/>
        </w:rPr>
        <w:t xml:space="preserve">Impact of management system, season and nutrient density on performance, blood profile and oxidative stress biomarkers in West African dwarf goats. </w:t>
      </w:r>
      <w:r w:rsidR="00617720" w:rsidRPr="008272C5">
        <w:rPr>
          <w:rFonts w:ascii="Arial Narrow" w:hAnsi="Arial Narrow"/>
          <w:iCs/>
        </w:rPr>
        <w:t xml:space="preserve">PhD Thesis, Federal </w:t>
      </w:r>
      <w:r w:rsidR="00617720" w:rsidRPr="008272C5">
        <w:rPr>
          <w:rFonts w:ascii="Arial Narrow" w:hAnsi="Arial Narrow"/>
        </w:rPr>
        <w:t>University of Agriculture, Abeokuta, Nigeria. 210pages</w:t>
      </w:r>
    </w:p>
    <w:p w:rsidR="00617720" w:rsidRPr="008272C5" w:rsidRDefault="00617720" w:rsidP="006868F6">
      <w:pPr>
        <w:pStyle w:val="NoSpacing"/>
        <w:ind w:left="709"/>
        <w:jc w:val="both"/>
        <w:rPr>
          <w:rFonts w:ascii="Arial Narrow" w:hAnsi="Arial Narrow"/>
        </w:rPr>
      </w:pPr>
    </w:p>
    <w:p w:rsidR="006868F6" w:rsidRPr="008272C5" w:rsidRDefault="006868F6" w:rsidP="006868F6">
      <w:pPr>
        <w:rPr>
          <w:rFonts w:ascii="Arial Narrow" w:hAnsi="Arial Narrow"/>
          <w:b/>
          <w:sz w:val="22"/>
          <w:szCs w:val="22"/>
        </w:rPr>
      </w:pPr>
      <w:r w:rsidRPr="008272C5">
        <w:rPr>
          <w:rFonts w:ascii="Arial Narrow" w:hAnsi="Arial Narrow"/>
          <w:b/>
          <w:sz w:val="22"/>
          <w:szCs w:val="22"/>
        </w:rPr>
        <w:t>(</w:t>
      </w:r>
      <w:r w:rsidR="0079075D" w:rsidRPr="008272C5">
        <w:rPr>
          <w:rFonts w:ascii="Arial Narrow" w:hAnsi="Arial Narrow"/>
          <w:b/>
          <w:sz w:val="22"/>
          <w:szCs w:val="22"/>
        </w:rPr>
        <w:t>b</w:t>
      </w:r>
      <w:r w:rsidRPr="008272C5">
        <w:rPr>
          <w:rFonts w:ascii="Arial Narrow" w:hAnsi="Arial Narrow"/>
          <w:b/>
          <w:sz w:val="22"/>
          <w:szCs w:val="22"/>
        </w:rPr>
        <w:t>)</w:t>
      </w:r>
      <w:r w:rsidR="005352D2" w:rsidRPr="008272C5">
        <w:rPr>
          <w:rFonts w:ascii="Arial Narrow" w:hAnsi="Arial Narrow"/>
          <w:sz w:val="22"/>
          <w:szCs w:val="22"/>
        </w:rPr>
        <w:tab/>
      </w:r>
      <w:r w:rsidR="00026517" w:rsidRPr="008272C5">
        <w:rPr>
          <w:rFonts w:ascii="Arial Narrow" w:hAnsi="Arial Narrow"/>
          <w:b/>
          <w:sz w:val="22"/>
          <w:szCs w:val="22"/>
        </w:rPr>
        <w:t>Journal</w:t>
      </w:r>
      <w:r w:rsidRPr="008272C5">
        <w:rPr>
          <w:rFonts w:ascii="Arial Narrow" w:hAnsi="Arial Narrow"/>
          <w:b/>
          <w:sz w:val="22"/>
          <w:szCs w:val="22"/>
        </w:rPr>
        <w:t xml:space="preserve"> Article</w:t>
      </w:r>
      <w:r w:rsidR="002363AA" w:rsidRPr="008272C5">
        <w:rPr>
          <w:rFonts w:ascii="Arial Narrow" w:hAnsi="Arial Narrow"/>
          <w:b/>
          <w:sz w:val="22"/>
          <w:szCs w:val="22"/>
        </w:rPr>
        <w:t>s</w:t>
      </w:r>
      <w:r w:rsidR="00491AE5" w:rsidRPr="008272C5">
        <w:rPr>
          <w:rFonts w:ascii="Arial Narrow" w:hAnsi="Arial Narrow"/>
          <w:b/>
          <w:sz w:val="22"/>
          <w:szCs w:val="22"/>
        </w:rPr>
        <w:t xml:space="preserve"> in print:</w:t>
      </w:r>
    </w:p>
    <w:p w:rsidR="0002251C" w:rsidRPr="008272C5" w:rsidRDefault="00B84A83" w:rsidP="00B84A83">
      <w:pPr>
        <w:ind w:left="491" w:hanging="491"/>
        <w:jc w:val="both"/>
        <w:rPr>
          <w:rStyle w:val="Hyperlink"/>
          <w:rFonts w:ascii="Arial Narrow" w:hAnsi="Arial Narrow"/>
          <w:color w:val="auto"/>
          <w:sz w:val="22"/>
          <w:szCs w:val="22"/>
          <w:u w:val="none"/>
        </w:rPr>
      </w:pPr>
      <w:r w:rsidRPr="008272C5">
        <w:rPr>
          <w:rFonts w:ascii="Arial Narrow" w:hAnsi="Arial Narrow"/>
          <w:sz w:val="22"/>
          <w:szCs w:val="22"/>
        </w:rPr>
        <w:t>1</w:t>
      </w:r>
      <w:r w:rsidRPr="008272C5">
        <w:rPr>
          <w:rFonts w:ascii="Arial Narrow" w:hAnsi="Arial Narrow"/>
          <w:b/>
          <w:sz w:val="22"/>
          <w:szCs w:val="22"/>
          <w:vertAlign w:val="superscript"/>
        </w:rPr>
        <w:t>F</w:t>
      </w:r>
      <w:r w:rsidRPr="008272C5">
        <w:rPr>
          <w:rFonts w:ascii="Arial Narrow" w:hAnsi="Arial Narrow"/>
          <w:sz w:val="22"/>
          <w:szCs w:val="22"/>
        </w:rPr>
        <w:tab/>
      </w:r>
      <w:proofErr w:type="spellStart"/>
      <w:r w:rsidR="006868F6" w:rsidRPr="008272C5">
        <w:rPr>
          <w:rFonts w:ascii="Arial Narrow" w:hAnsi="Arial Narrow"/>
          <w:sz w:val="22"/>
          <w:szCs w:val="22"/>
        </w:rPr>
        <w:t>Bawala</w:t>
      </w:r>
      <w:proofErr w:type="spellEnd"/>
      <w:r w:rsidR="006868F6" w:rsidRPr="008272C5">
        <w:rPr>
          <w:rFonts w:ascii="Arial Narrow" w:hAnsi="Arial Narrow"/>
          <w:sz w:val="22"/>
          <w:szCs w:val="22"/>
        </w:rPr>
        <w:t xml:space="preserve"> T. O., </w:t>
      </w:r>
      <w:proofErr w:type="spellStart"/>
      <w:r w:rsidR="006868F6" w:rsidRPr="008272C5">
        <w:rPr>
          <w:rFonts w:ascii="Arial Narrow" w:hAnsi="Arial Narrow"/>
          <w:sz w:val="22"/>
          <w:szCs w:val="22"/>
        </w:rPr>
        <w:t>Akinsoyinu</w:t>
      </w:r>
      <w:proofErr w:type="spellEnd"/>
      <w:r w:rsidR="006868F6" w:rsidRPr="008272C5">
        <w:rPr>
          <w:rFonts w:ascii="Arial Narrow" w:hAnsi="Arial Narrow"/>
          <w:sz w:val="22"/>
          <w:szCs w:val="22"/>
        </w:rPr>
        <w:t xml:space="preserve"> O. A. and </w:t>
      </w:r>
      <w:r w:rsidR="006868F6" w:rsidRPr="008272C5">
        <w:rPr>
          <w:rFonts w:ascii="Arial Narrow" w:hAnsi="Arial Narrow"/>
          <w:b/>
          <w:sz w:val="22"/>
          <w:szCs w:val="22"/>
        </w:rPr>
        <w:t>Yusuf A. O.</w:t>
      </w:r>
      <w:r w:rsidR="006868F6" w:rsidRPr="008272C5">
        <w:rPr>
          <w:rFonts w:ascii="Arial Narrow" w:hAnsi="Arial Narrow"/>
          <w:sz w:val="22"/>
          <w:szCs w:val="22"/>
        </w:rPr>
        <w:t xml:space="preserve"> 2009. Studies on performance of young African goats fed diets containing </w:t>
      </w:r>
      <w:proofErr w:type="spellStart"/>
      <w:r w:rsidR="006868F6" w:rsidRPr="008272C5">
        <w:rPr>
          <w:rFonts w:ascii="Arial Narrow" w:hAnsi="Arial Narrow"/>
          <w:sz w:val="22"/>
          <w:szCs w:val="22"/>
        </w:rPr>
        <w:t>sulphur</w:t>
      </w:r>
      <w:proofErr w:type="spellEnd"/>
      <w:r w:rsidR="006868F6" w:rsidRPr="008272C5">
        <w:rPr>
          <w:rFonts w:ascii="Arial Narrow" w:hAnsi="Arial Narrow"/>
          <w:sz w:val="22"/>
          <w:szCs w:val="22"/>
        </w:rPr>
        <w:t xml:space="preserve"> additive. </w:t>
      </w:r>
      <w:r w:rsidR="006868F6" w:rsidRPr="008272C5">
        <w:rPr>
          <w:rFonts w:ascii="Arial Narrow" w:hAnsi="Arial Narrow"/>
          <w:b/>
          <w:i/>
          <w:sz w:val="22"/>
          <w:szCs w:val="22"/>
        </w:rPr>
        <w:t>Nutrition and Food Science</w:t>
      </w:r>
      <w:r w:rsidR="002363AA" w:rsidRPr="008272C5">
        <w:rPr>
          <w:rFonts w:ascii="Arial Narrow" w:hAnsi="Arial Narrow"/>
          <w:sz w:val="22"/>
          <w:szCs w:val="22"/>
        </w:rPr>
        <w:t>, 39(4):</w:t>
      </w:r>
      <w:r w:rsidR="006868F6" w:rsidRPr="008272C5">
        <w:rPr>
          <w:rFonts w:ascii="Arial Narrow" w:hAnsi="Arial Narrow"/>
          <w:sz w:val="22"/>
          <w:szCs w:val="22"/>
        </w:rPr>
        <w:t xml:space="preserve"> 439-448</w:t>
      </w:r>
      <w:r w:rsidR="00910D79" w:rsidRPr="008272C5">
        <w:rPr>
          <w:rFonts w:ascii="Arial Narrow" w:hAnsi="Arial Narrow"/>
          <w:sz w:val="22"/>
          <w:szCs w:val="22"/>
        </w:rPr>
        <w:t xml:space="preserve">. Published by Emerald </w:t>
      </w:r>
      <w:r w:rsidR="00CC7BB0" w:rsidRPr="008272C5">
        <w:rPr>
          <w:rFonts w:ascii="Arial Narrow" w:hAnsi="Arial Narrow"/>
          <w:sz w:val="22"/>
          <w:szCs w:val="22"/>
        </w:rPr>
        <w:t xml:space="preserve">Group </w:t>
      </w:r>
      <w:r w:rsidR="00910D79" w:rsidRPr="008272C5">
        <w:rPr>
          <w:rFonts w:ascii="Arial Narrow" w:hAnsi="Arial Narrow"/>
          <w:sz w:val="22"/>
          <w:szCs w:val="22"/>
        </w:rPr>
        <w:t>Publi</w:t>
      </w:r>
      <w:r w:rsidR="00CC7BB0" w:rsidRPr="008272C5">
        <w:rPr>
          <w:rFonts w:ascii="Arial Narrow" w:hAnsi="Arial Narrow"/>
          <w:sz w:val="22"/>
          <w:szCs w:val="22"/>
        </w:rPr>
        <w:t xml:space="preserve">shing </w:t>
      </w:r>
      <w:proofErr w:type="spellStart"/>
      <w:r w:rsidR="00CC7BB0" w:rsidRPr="008272C5">
        <w:rPr>
          <w:rFonts w:ascii="Arial Narrow" w:hAnsi="Arial Narrow"/>
          <w:sz w:val="22"/>
          <w:szCs w:val="22"/>
        </w:rPr>
        <w:t>Ltd.</w:t>
      </w:r>
      <w:r w:rsidR="00910D79" w:rsidRPr="008272C5">
        <w:rPr>
          <w:rFonts w:ascii="Arial Narrow" w:hAnsi="Arial Narrow"/>
          <w:b/>
          <w:sz w:val="22"/>
          <w:szCs w:val="22"/>
        </w:rPr>
        <w:t>USA</w:t>
      </w:r>
      <w:r w:rsidR="00910D79" w:rsidRPr="008272C5">
        <w:rPr>
          <w:rFonts w:ascii="Arial Narrow" w:hAnsi="Arial Narrow"/>
          <w:sz w:val="22"/>
          <w:szCs w:val="22"/>
        </w:rPr>
        <w:t>.</w:t>
      </w:r>
      <w:r w:rsidR="00B15669" w:rsidRPr="008272C5">
        <w:rPr>
          <w:rFonts w:ascii="Arial Narrow" w:hAnsi="Arial Narrow"/>
          <w:sz w:val="22"/>
          <w:szCs w:val="22"/>
        </w:rPr>
        <w:t>Available</w:t>
      </w:r>
      <w:proofErr w:type="spellEnd"/>
      <w:r w:rsidR="00B15669" w:rsidRPr="008272C5">
        <w:rPr>
          <w:rFonts w:ascii="Arial Narrow" w:hAnsi="Arial Narrow"/>
          <w:sz w:val="22"/>
          <w:szCs w:val="22"/>
        </w:rPr>
        <w:t xml:space="preserve"> online at </w:t>
      </w:r>
      <w:hyperlink r:id="rId10" w:history="1">
        <w:r w:rsidR="0043709D" w:rsidRPr="008272C5">
          <w:rPr>
            <w:rStyle w:val="Hyperlink"/>
            <w:rFonts w:ascii="Arial Narrow" w:hAnsi="Arial Narrow"/>
            <w:sz w:val="22"/>
            <w:szCs w:val="22"/>
          </w:rPr>
          <w:t>www.emeraldinsight.com/insight</w:t>
        </w:r>
      </w:hyperlink>
      <w:r w:rsidR="00282965" w:rsidRPr="008272C5">
        <w:rPr>
          <w:rStyle w:val="Hyperlink"/>
          <w:rFonts w:ascii="Arial Narrow" w:hAnsi="Arial Narrow"/>
          <w:sz w:val="22"/>
          <w:szCs w:val="22"/>
        </w:rPr>
        <w:t>.</w:t>
      </w:r>
    </w:p>
    <w:p w:rsidR="00FA51DA" w:rsidRPr="008272C5" w:rsidRDefault="00FA51DA" w:rsidP="00B84A83">
      <w:pPr>
        <w:pStyle w:val="ListParagraph"/>
        <w:spacing w:after="0"/>
        <w:ind w:left="851"/>
        <w:jc w:val="both"/>
        <w:rPr>
          <w:rFonts w:ascii="Arial Narrow" w:hAnsi="Arial Narrow"/>
        </w:rPr>
      </w:pPr>
    </w:p>
    <w:p w:rsidR="00172B73" w:rsidRDefault="00172B73" w:rsidP="00B84A83">
      <w:pPr>
        <w:ind w:left="491" w:hanging="49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column"/>
      </w:r>
    </w:p>
    <w:p w:rsidR="00172B73" w:rsidRDefault="00172B73" w:rsidP="00B84A83">
      <w:pPr>
        <w:ind w:left="491" w:hanging="491"/>
        <w:jc w:val="both"/>
        <w:rPr>
          <w:rFonts w:ascii="Arial Narrow" w:hAnsi="Arial Narrow"/>
          <w:sz w:val="22"/>
          <w:szCs w:val="22"/>
        </w:rPr>
      </w:pPr>
    </w:p>
    <w:p w:rsidR="0043709D" w:rsidRPr="008272C5" w:rsidRDefault="00B84A83" w:rsidP="00B84A83">
      <w:pPr>
        <w:ind w:left="491" w:hanging="491"/>
        <w:jc w:val="both"/>
        <w:rPr>
          <w:rFonts w:ascii="Arial Narrow" w:hAnsi="Arial Narrow"/>
          <w:sz w:val="22"/>
          <w:szCs w:val="22"/>
        </w:rPr>
      </w:pPr>
      <w:r w:rsidRPr="008272C5">
        <w:rPr>
          <w:rFonts w:ascii="Arial Narrow" w:hAnsi="Arial Narrow"/>
          <w:sz w:val="22"/>
          <w:szCs w:val="22"/>
        </w:rPr>
        <w:t>2.</w:t>
      </w:r>
      <w:r w:rsidRPr="008272C5">
        <w:rPr>
          <w:rFonts w:ascii="Arial Narrow" w:hAnsi="Arial Narrow"/>
          <w:b/>
          <w:sz w:val="22"/>
          <w:szCs w:val="22"/>
        </w:rPr>
        <w:tab/>
      </w:r>
      <w:r w:rsidR="006868F6" w:rsidRPr="008272C5">
        <w:rPr>
          <w:rFonts w:ascii="Arial Narrow" w:hAnsi="Arial Narrow"/>
          <w:b/>
          <w:sz w:val="22"/>
          <w:szCs w:val="22"/>
        </w:rPr>
        <w:t>Yusuf, A. O.</w:t>
      </w:r>
      <w:proofErr w:type="gramStart"/>
      <w:r w:rsidR="006868F6" w:rsidRPr="008272C5">
        <w:rPr>
          <w:rFonts w:ascii="Arial Narrow" w:hAnsi="Arial Narrow"/>
          <w:b/>
          <w:sz w:val="22"/>
          <w:szCs w:val="22"/>
        </w:rPr>
        <w:t>,</w:t>
      </w:r>
      <w:proofErr w:type="spellStart"/>
      <w:r w:rsidR="006868F6" w:rsidRPr="008272C5">
        <w:rPr>
          <w:rFonts w:ascii="Arial Narrow" w:hAnsi="Arial Narrow"/>
          <w:sz w:val="22"/>
          <w:szCs w:val="22"/>
        </w:rPr>
        <w:t>Sowande</w:t>
      </w:r>
      <w:proofErr w:type="spellEnd"/>
      <w:proofErr w:type="gramEnd"/>
      <w:r w:rsidR="006868F6" w:rsidRPr="008272C5">
        <w:rPr>
          <w:rFonts w:ascii="Arial Narrow" w:hAnsi="Arial Narrow"/>
          <w:sz w:val="22"/>
          <w:szCs w:val="22"/>
        </w:rPr>
        <w:t xml:space="preserve">, O. S., </w:t>
      </w:r>
      <w:proofErr w:type="spellStart"/>
      <w:r w:rsidR="006868F6" w:rsidRPr="008272C5">
        <w:rPr>
          <w:rFonts w:ascii="Arial Narrow" w:hAnsi="Arial Narrow"/>
          <w:sz w:val="22"/>
          <w:szCs w:val="22"/>
        </w:rPr>
        <w:t>Iposu</w:t>
      </w:r>
      <w:proofErr w:type="spellEnd"/>
      <w:r w:rsidR="006868F6" w:rsidRPr="008272C5">
        <w:rPr>
          <w:rFonts w:ascii="Arial Narrow" w:hAnsi="Arial Narrow"/>
          <w:sz w:val="22"/>
          <w:szCs w:val="22"/>
        </w:rPr>
        <w:t xml:space="preserve">, O. S., </w:t>
      </w:r>
      <w:proofErr w:type="spellStart"/>
      <w:r w:rsidR="006868F6" w:rsidRPr="008272C5">
        <w:rPr>
          <w:rFonts w:ascii="Arial Narrow" w:hAnsi="Arial Narrow"/>
          <w:sz w:val="22"/>
          <w:szCs w:val="22"/>
        </w:rPr>
        <w:t>Sonibare</w:t>
      </w:r>
      <w:proofErr w:type="spellEnd"/>
      <w:r w:rsidR="006868F6" w:rsidRPr="008272C5">
        <w:rPr>
          <w:rFonts w:ascii="Arial Narrow" w:hAnsi="Arial Narrow"/>
          <w:sz w:val="22"/>
          <w:szCs w:val="22"/>
        </w:rPr>
        <w:t xml:space="preserve">, A. O., </w:t>
      </w:r>
      <w:proofErr w:type="spellStart"/>
      <w:r w:rsidR="006868F6" w:rsidRPr="008272C5">
        <w:rPr>
          <w:rFonts w:ascii="Arial Narrow" w:hAnsi="Arial Narrow"/>
          <w:sz w:val="22"/>
          <w:szCs w:val="22"/>
        </w:rPr>
        <w:t>Sogunle</w:t>
      </w:r>
      <w:proofErr w:type="spellEnd"/>
      <w:r w:rsidR="006868F6" w:rsidRPr="008272C5">
        <w:rPr>
          <w:rFonts w:ascii="Arial Narrow" w:hAnsi="Arial Narrow"/>
          <w:sz w:val="22"/>
          <w:szCs w:val="22"/>
        </w:rPr>
        <w:t xml:space="preserve">, O. M. and </w:t>
      </w:r>
      <w:proofErr w:type="spellStart"/>
      <w:r w:rsidR="006868F6" w:rsidRPr="008272C5">
        <w:rPr>
          <w:rFonts w:ascii="Arial Narrow" w:hAnsi="Arial Narrow"/>
          <w:sz w:val="22"/>
          <w:szCs w:val="22"/>
        </w:rPr>
        <w:t>Adegbite</w:t>
      </w:r>
      <w:proofErr w:type="spellEnd"/>
      <w:r w:rsidR="006868F6" w:rsidRPr="008272C5">
        <w:rPr>
          <w:rFonts w:ascii="Arial Narrow" w:hAnsi="Arial Narrow"/>
          <w:sz w:val="22"/>
          <w:szCs w:val="22"/>
        </w:rPr>
        <w:t xml:space="preserve"> J. A. 2011 Effect of diets containing different nutrient density on performance and </w:t>
      </w:r>
      <w:proofErr w:type="spellStart"/>
      <w:r w:rsidR="006868F6" w:rsidRPr="008272C5">
        <w:rPr>
          <w:rFonts w:ascii="Arial Narrow" w:hAnsi="Arial Narrow"/>
          <w:sz w:val="22"/>
          <w:szCs w:val="22"/>
        </w:rPr>
        <w:t>faecal</w:t>
      </w:r>
      <w:proofErr w:type="spellEnd"/>
      <w:r w:rsidR="006868F6" w:rsidRPr="008272C5">
        <w:rPr>
          <w:rFonts w:ascii="Arial Narrow" w:hAnsi="Arial Narrow"/>
          <w:sz w:val="22"/>
          <w:szCs w:val="22"/>
        </w:rPr>
        <w:t xml:space="preserve"> egg count of West African Dwarf rams. </w:t>
      </w:r>
      <w:r w:rsidR="006868F6" w:rsidRPr="008272C5">
        <w:rPr>
          <w:rFonts w:ascii="Arial Narrow" w:hAnsi="Arial Narrow"/>
          <w:b/>
          <w:i/>
          <w:sz w:val="22"/>
          <w:szCs w:val="22"/>
        </w:rPr>
        <w:t>Nigerian Journal of Animal Production</w:t>
      </w:r>
      <w:r w:rsidR="006868F6" w:rsidRPr="008272C5">
        <w:rPr>
          <w:rFonts w:ascii="Arial Narrow" w:hAnsi="Arial Narrow"/>
          <w:i/>
          <w:sz w:val="22"/>
          <w:szCs w:val="22"/>
        </w:rPr>
        <w:t xml:space="preserve">, </w:t>
      </w:r>
      <w:r w:rsidR="002363AA" w:rsidRPr="008272C5">
        <w:rPr>
          <w:rFonts w:ascii="Arial Narrow" w:hAnsi="Arial Narrow"/>
          <w:sz w:val="22"/>
          <w:szCs w:val="22"/>
        </w:rPr>
        <w:t xml:space="preserve">38(2): </w:t>
      </w:r>
      <w:r w:rsidR="006868F6" w:rsidRPr="008272C5">
        <w:rPr>
          <w:rFonts w:ascii="Arial Narrow" w:hAnsi="Arial Narrow"/>
          <w:sz w:val="22"/>
          <w:szCs w:val="22"/>
        </w:rPr>
        <w:t>155-160.</w:t>
      </w:r>
      <w:r w:rsidR="00CC7BB0" w:rsidRPr="008272C5">
        <w:rPr>
          <w:rFonts w:ascii="Arial Narrow" w:hAnsi="Arial Narrow"/>
          <w:sz w:val="22"/>
          <w:szCs w:val="22"/>
        </w:rPr>
        <w:t xml:space="preserve"> Published by The Nigerian Society for Animal Production, </w:t>
      </w:r>
      <w:proofErr w:type="spellStart"/>
      <w:r w:rsidR="00CC7BB0" w:rsidRPr="008272C5">
        <w:rPr>
          <w:rFonts w:ascii="Arial Narrow" w:hAnsi="Arial Narrow"/>
          <w:sz w:val="22"/>
          <w:szCs w:val="22"/>
        </w:rPr>
        <w:t>Nigeria.</w:t>
      </w:r>
      <w:r w:rsidR="00DC0D19" w:rsidRPr="008272C5">
        <w:rPr>
          <w:rFonts w:ascii="Arial Narrow" w:hAnsi="Arial Narrow"/>
          <w:sz w:val="22"/>
          <w:szCs w:val="22"/>
        </w:rPr>
        <w:t>Available</w:t>
      </w:r>
      <w:proofErr w:type="spellEnd"/>
      <w:r w:rsidR="00DC0D19" w:rsidRPr="008272C5">
        <w:rPr>
          <w:rFonts w:ascii="Arial Narrow" w:hAnsi="Arial Narrow"/>
          <w:sz w:val="22"/>
          <w:szCs w:val="22"/>
        </w:rPr>
        <w:t xml:space="preserve"> online at </w:t>
      </w:r>
      <w:hyperlink r:id="rId11" w:history="1">
        <w:r w:rsidR="00DC0D19" w:rsidRPr="008272C5">
          <w:rPr>
            <w:rStyle w:val="Hyperlink"/>
            <w:rFonts w:ascii="Arial Narrow" w:hAnsi="Arial Narrow"/>
            <w:sz w:val="22"/>
            <w:szCs w:val="22"/>
          </w:rPr>
          <w:t>http://nsap.org.ng/</w:t>
        </w:r>
      </w:hyperlink>
      <w:r w:rsidR="00DC0D19" w:rsidRPr="008272C5">
        <w:rPr>
          <w:rFonts w:ascii="Arial Narrow" w:hAnsi="Arial Narrow"/>
          <w:sz w:val="22"/>
          <w:szCs w:val="22"/>
        </w:rPr>
        <w:t>.</w:t>
      </w:r>
    </w:p>
    <w:p w:rsidR="0043709D" w:rsidRPr="008272C5" w:rsidRDefault="0043709D" w:rsidP="00B84A83">
      <w:pPr>
        <w:jc w:val="both"/>
        <w:rPr>
          <w:rFonts w:ascii="Arial Narrow" w:hAnsi="Arial Narrow"/>
          <w:sz w:val="22"/>
          <w:szCs w:val="22"/>
        </w:rPr>
      </w:pPr>
    </w:p>
    <w:p w:rsidR="008B58E3" w:rsidRPr="008272C5" w:rsidRDefault="00B84A83" w:rsidP="00B84A83">
      <w:pPr>
        <w:ind w:left="491" w:hanging="491"/>
        <w:jc w:val="both"/>
        <w:rPr>
          <w:rFonts w:ascii="Arial Narrow" w:hAnsi="Arial Narrow"/>
          <w:sz w:val="22"/>
          <w:szCs w:val="22"/>
        </w:rPr>
      </w:pPr>
      <w:r w:rsidRPr="008272C5">
        <w:rPr>
          <w:rFonts w:ascii="Arial Narrow" w:hAnsi="Arial Narrow"/>
          <w:bCs/>
          <w:sz w:val="22"/>
          <w:szCs w:val="22"/>
          <w:lang w:val="en-GB" w:eastAsia="en-GB"/>
        </w:rPr>
        <w:t>3.</w:t>
      </w:r>
      <w:r w:rsidRPr="008272C5">
        <w:rPr>
          <w:rFonts w:ascii="Arial Narrow" w:hAnsi="Arial Narrow"/>
          <w:b/>
          <w:bCs/>
          <w:sz w:val="22"/>
          <w:szCs w:val="22"/>
          <w:lang w:val="en-GB" w:eastAsia="en-GB"/>
        </w:rPr>
        <w:tab/>
      </w:r>
      <w:r w:rsidR="008B58E3" w:rsidRPr="008272C5">
        <w:rPr>
          <w:rFonts w:ascii="Arial Narrow" w:hAnsi="Arial Narrow"/>
          <w:b/>
          <w:bCs/>
          <w:sz w:val="22"/>
          <w:szCs w:val="22"/>
          <w:lang w:val="en-GB" w:eastAsia="en-GB"/>
        </w:rPr>
        <w:t>Yusuf, A. O</w:t>
      </w:r>
      <w:r w:rsidR="008B58E3" w:rsidRPr="008272C5">
        <w:rPr>
          <w:rFonts w:ascii="Arial Narrow" w:hAnsi="Arial Narrow"/>
          <w:bCs/>
          <w:sz w:val="22"/>
          <w:szCs w:val="22"/>
          <w:lang w:val="en-GB" w:eastAsia="en-GB"/>
        </w:rPr>
        <w:t xml:space="preserve">, </w:t>
      </w:r>
      <w:proofErr w:type="spellStart"/>
      <w:r w:rsidR="008B58E3" w:rsidRPr="008272C5">
        <w:rPr>
          <w:rFonts w:ascii="Arial Narrow" w:hAnsi="Arial Narrow"/>
          <w:bCs/>
          <w:sz w:val="22"/>
          <w:szCs w:val="22"/>
          <w:lang w:val="en-GB" w:eastAsia="en-GB"/>
        </w:rPr>
        <w:t>Bawala</w:t>
      </w:r>
      <w:proofErr w:type="spellEnd"/>
      <w:r w:rsidR="008B58E3" w:rsidRPr="008272C5">
        <w:rPr>
          <w:rFonts w:ascii="Arial Narrow" w:hAnsi="Arial Narrow"/>
          <w:bCs/>
          <w:sz w:val="22"/>
          <w:szCs w:val="22"/>
          <w:lang w:val="en-GB" w:eastAsia="en-GB"/>
        </w:rPr>
        <w:t>, O. T.</w:t>
      </w:r>
      <w:r w:rsidR="002453A9">
        <w:rPr>
          <w:rFonts w:ascii="Arial Narrow" w:hAnsi="Arial Narrow"/>
          <w:bCs/>
          <w:sz w:val="22"/>
          <w:szCs w:val="22"/>
          <w:lang w:val="en-GB" w:eastAsia="en-GB"/>
        </w:rPr>
        <w:t xml:space="preserve"> </w:t>
      </w:r>
      <w:proofErr w:type="spellStart"/>
      <w:r w:rsidR="00FF4CCB" w:rsidRPr="008272C5">
        <w:rPr>
          <w:rFonts w:ascii="Arial Narrow" w:hAnsi="Arial Narrow"/>
          <w:bCs/>
          <w:sz w:val="22"/>
          <w:szCs w:val="22"/>
          <w:lang w:val="en-GB" w:eastAsia="en-GB"/>
        </w:rPr>
        <w:t>Sowande</w:t>
      </w:r>
      <w:proofErr w:type="spellEnd"/>
      <w:r w:rsidR="00FF4CCB" w:rsidRPr="008272C5">
        <w:rPr>
          <w:rFonts w:ascii="Arial Narrow" w:hAnsi="Arial Narrow"/>
          <w:bCs/>
          <w:sz w:val="22"/>
          <w:szCs w:val="22"/>
          <w:lang w:val="en-GB" w:eastAsia="en-GB"/>
        </w:rPr>
        <w:t xml:space="preserve"> O. S.</w:t>
      </w:r>
      <w:r w:rsidR="008B58E3" w:rsidRPr="008272C5">
        <w:rPr>
          <w:rFonts w:ascii="Arial Narrow" w:hAnsi="Arial Narrow"/>
          <w:bCs/>
          <w:sz w:val="22"/>
          <w:szCs w:val="22"/>
          <w:lang w:val="en-GB" w:eastAsia="en-GB"/>
        </w:rPr>
        <w:t xml:space="preserve"> and </w:t>
      </w:r>
      <w:proofErr w:type="spellStart"/>
      <w:r w:rsidR="008B58E3" w:rsidRPr="008272C5">
        <w:rPr>
          <w:rFonts w:ascii="Arial Narrow" w:hAnsi="Arial Narrow"/>
          <w:bCs/>
          <w:sz w:val="22"/>
          <w:szCs w:val="22"/>
          <w:lang w:val="en-GB" w:eastAsia="en-GB"/>
        </w:rPr>
        <w:t>Adegbenjo</w:t>
      </w:r>
      <w:proofErr w:type="spellEnd"/>
      <w:r w:rsidR="008B58E3" w:rsidRPr="008272C5">
        <w:rPr>
          <w:rFonts w:ascii="Arial Narrow" w:hAnsi="Arial Narrow"/>
          <w:bCs/>
          <w:sz w:val="22"/>
          <w:szCs w:val="22"/>
          <w:lang w:val="en-GB" w:eastAsia="en-GB"/>
        </w:rPr>
        <w:t xml:space="preserve">, F. D. 2012. Performance and Digestibility of West African Dwarf Sheep fed varying forage and concentrate ratios. </w:t>
      </w:r>
      <w:r w:rsidR="00FF4CCB" w:rsidRPr="008272C5">
        <w:rPr>
          <w:rFonts w:ascii="Arial Narrow" w:hAnsi="Arial Narrow"/>
          <w:b/>
          <w:bCs/>
          <w:i/>
          <w:sz w:val="22"/>
          <w:szCs w:val="22"/>
          <w:lang w:val="en-GB" w:eastAsia="en-GB"/>
        </w:rPr>
        <w:t>Nigeria</w:t>
      </w:r>
      <w:r w:rsidR="008B58E3" w:rsidRPr="008272C5">
        <w:rPr>
          <w:rFonts w:ascii="Arial Narrow" w:hAnsi="Arial Narrow"/>
          <w:b/>
          <w:bCs/>
          <w:i/>
          <w:sz w:val="22"/>
          <w:szCs w:val="22"/>
          <w:lang w:val="en-GB" w:eastAsia="en-GB"/>
        </w:rPr>
        <w:t xml:space="preserve"> Journal of Animal Science</w:t>
      </w:r>
      <w:proofErr w:type="gramStart"/>
      <w:r w:rsidR="00B8613C" w:rsidRPr="008272C5">
        <w:rPr>
          <w:rFonts w:ascii="Arial Narrow" w:hAnsi="Arial Narrow"/>
          <w:b/>
          <w:bCs/>
          <w:sz w:val="22"/>
          <w:szCs w:val="22"/>
          <w:lang w:val="en-GB" w:eastAsia="en-GB"/>
        </w:rPr>
        <w:t>,</w:t>
      </w:r>
      <w:r w:rsidR="002363AA" w:rsidRPr="008272C5">
        <w:rPr>
          <w:rFonts w:ascii="Arial Narrow" w:hAnsi="Arial Narrow"/>
          <w:sz w:val="22"/>
          <w:szCs w:val="22"/>
        </w:rPr>
        <w:t>14</w:t>
      </w:r>
      <w:proofErr w:type="gramEnd"/>
      <w:r w:rsidR="002363AA" w:rsidRPr="008272C5">
        <w:rPr>
          <w:rFonts w:ascii="Arial Narrow" w:hAnsi="Arial Narrow"/>
          <w:sz w:val="22"/>
          <w:szCs w:val="22"/>
        </w:rPr>
        <w:t xml:space="preserve">: </w:t>
      </w:r>
      <w:r w:rsidR="00FF4CCB" w:rsidRPr="008272C5">
        <w:rPr>
          <w:rFonts w:ascii="Arial Narrow" w:hAnsi="Arial Narrow"/>
          <w:sz w:val="22"/>
          <w:szCs w:val="22"/>
        </w:rPr>
        <w:t>113-120</w:t>
      </w:r>
      <w:r w:rsidR="008B58E3" w:rsidRPr="008272C5">
        <w:rPr>
          <w:rFonts w:ascii="Arial Narrow" w:hAnsi="Arial Narrow"/>
          <w:bCs/>
          <w:i/>
          <w:iCs/>
          <w:sz w:val="22"/>
          <w:szCs w:val="22"/>
          <w:lang w:val="en-GB" w:eastAsia="en-GB"/>
        </w:rPr>
        <w:t xml:space="preserve">. </w:t>
      </w:r>
      <w:r w:rsidR="008B58E3" w:rsidRPr="008272C5">
        <w:rPr>
          <w:rFonts w:ascii="Arial Narrow" w:hAnsi="Arial Narrow"/>
          <w:sz w:val="22"/>
          <w:szCs w:val="22"/>
        </w:rPr>
        <w:t>Published by Animal Science Association of Nigeria.</w:t>
      </w:r>
    </w:p>
    <w:p w:rsidR="0043709D" w:rsidRPr="008272C5" w:rsidRDefault="0043709D" w:rsidP="00B84A83">
      <w:pPr>
        <w:jc w:val="both"/>
        <w:rPr>
          <w:rFonts w:ascii="Arial Narrow" w:hAnsi="Arial Narrow"/>
          <w:sz w:val="22"/>
          <w:szCs w:val="22"/>
        </w:rPr>
      </w:pPr>
    </w:p>
    <w:p w:rsidR="008B58E3" w:rsidRPr="008272C5" w:rsidRDefault="00DC2F5F" w:rsidP="00DC2F5F">
      <w:pPr>
        <w:autoSpaceDE w:val="0"/>
        <w:autoSpaceDN w:val="0"/>
        <w:adjustRightInd w:val="0"/>
        <w:ind w:left="491" w:hanging="491"/>
        <w:jc w:val="both"/>
        <w:rPr>
          <w:rFonts w:ascii="Arial Narrow" w:hAnsi="Arial Narrow"/>
          <w:b/>
          <w:sz w:val="22"/>
          <w:szCs w:val="22"/>
        </w:rPr>
      </w:pPr>
      <w:r w:rsidRPr="008272C5">
        <w:rPr>
          <w:rFonts w:ascii="Arial Narrow" w:hAnsi="Arial Narrow"/>
          <w:sz w:val="22"/>
          <w:szCs w:val="22"/>
        </w:rPr>
        <w:t>4</w:t>
      </w:r>
      <w:r w:rsidR="00677D27" w:rsidRPr="008272C5">
        <w:rPr>
          <w:rFonts w:ascii="Arial Narrow" w:hAnsi="Arial Narrow"/>
          <w:b/>
          <w:sz w:val="22"/>
          <w:szCs w:val="22"/>
          <w:vertAlign w:val="superscript"/>
        </w:rPr>
        <w:t>F</w:t>
      </w:r>
      <w:r w:rsidRPr="008272C5">
        <w:rPr>
          <w:rFonts w:ascii="Arial Narrow" w:hAnsi="Arial Narrow"/>
          <w:b/>
          <w:sz w:val="22"/>
          <w:szCs w:val="22"/>
        </w:rPr>
        <w:tab/>
      </w:r>
      <w:r w:rsidR="008B58E3" w:rsidRPr="008272C5">
        <w:rPr>
          <w:rFonts w:ascii="Arial Narrow" w:hAnsi="Arial Narrow"/>
          <w:b/>
          <w:sz w:val="22"/>
          <w:szCs w:val="22"/>
        </w:rPr>
        <w:t xml:space="preserve">Yusuf </w:t>
      </w:r>
      <w:proofErr w:type="gramStart"/>
      <w:r w:rsidR="008B58E3" w:rsidRPr="008272C5">
        <w:rPr>
          <w:rFonts w:ascii="Arial Narrow" w:hAnsi="Arial Narrow"/>
          <w:b/>
          <w:sz w:val="22"/>
          <w:szCs w:val="22"/>
        </w:rPr>
        <w:t>A</w:t>
      </w:r>
      <w:proofErr w:type="gramEnd"/>
      <w:r w:rsidR="008B58E3" w:rsidRPr="008272C5">
        <w:rPr>
          <w:rFonts w:ascii="Arial Narrow" w:hAnsi="Arial Narrow"/>
          <w:b/>
          <w:sz w:val="22"/>
          <w:szCs w:val="22"/>
        </w:rPr>
        <w:t xml:space="preserve"> O,</w:t>
      </w:r>
      <w:r w:rsidR="008B58E3" w:rsidRPr="008272C5">
        <w:rPr>
          <w:rFonts w:ascii="Arial Narrow" w:hAnsi="Arial Narrow"/>
          <w:sz w:val="22"/>
          <w:szCs w:val="22"/>
        </w:rPr>
        <w:t xml:space="preserve"> O. O., </w:t>
      </w:r>
      <w:proofErr w:type="spellStart"/>
      <w:r w:rsidR="008B58E3" w:rsidRPr="008272C5">
        <w:rPr>
          <w:rFonts w:ascii="Arial Narrow" w:hAnsi="Arial Narrow"/>
          <w:sz w:val="22"/>
          <w:szCs w:val="22"/>
        </w:rPr>
        <w:t>Oyebanji</w:t>
      </w:r>
      <w:proofErr w:type="spellEnd"/>
      <w:r w:rsidR="008B58E3" w:rsidRPr="008272C5">
        <w:rPr>
          <w:rFonts w:ascii="Arial Narrow" w:hAnsi="Arial Narrow"/>
          <w:sz w:val="22"/>
          <w:szCs w:val="22"/>
        </w:rPr>
        <w:t xml:space="preserve">. O. A., Yusuf, D. A., </w:t>
      </w:r>
      <w:proofErr w:type="spellStart"/>
      <w:r w:rsidR="008B58E3" w:rsidRPr="008272C5">
        <w:rPr>
          <w:rFonts w:ascii="Arial Narrow" w:hAnsi="Arial Narrow"/>
          <w:sz w:val="22"/>
          <w:szCs w:val="22"/>
        </w:rPr>
        <w:t>Ekunseitan</w:t>
      </w:r>
      <w:proofErr w:type="spellEnd"/>
      <w:r w:rsidR="008B58E3" w:rsidRPr="008272C5">
        <w:rPr>
          <w:rFonts w:ascii="Arial Narrow" w:hAnsi="Arial Narrow"/>
          <w:sz w:val="22"/>
          <w:szCs w:val="22"/>
        </w:rPr>
        <w:t xml:space="preserve">, K. A., </w:t>
      </w:r>
      <w:proofErr w:type="spellStart"/>
      <w:r w:rsidR="008B58E3" w:rsidRPr="008272C5">
        <w:rPr>
          <w:rFonts w:ascii="Arial Narrow" w:hAnsi="Arial Narrow"/>
          <w:sz w:val="22"/>
          <w:szCs w:val="22"/>
        </w:rPr>
        <w:t>Adeleye</w:t>
      </w:r>
      <w:proofErr w:type="spellEnd"/>
      <w:r w:rsidR="008B58E3" w:rsidRPr="008272C5">
        <w:rPr>
          <w:rFonts w:ascii="Arial Narrow" w:hAnsi="Arial Narrow"/>
          <w:sz w:val="22"/>
          <w:szCs w:val="22"/>
        </w:rPr>
        <w:t xml:space="preserve">. O. S., </w:t>
      </w:r>
      <w:proofErr w:type="spellStart"/>
      <w:r w:rsidR="008B58E3" w:rsidRPr="008272C5">
        <w:rPr>
          <w:rFonts w:ascii="Arial Narrow" w:hAnsi="Arial Narrow"/>
          <w:sz w:val="22"/>
          <w:szCs w:val="22"/>
        </w:rPr>
        <w:t>Sowande</w:t>
      </w:r>
      <w:proofErr w:type="spellEnd"/>
      <w:r w:rsidR="008B58E3" w:rsidRPr="008272C5">
        <w:rPr>
          <w:rFonts w:ascii="Arial Narrow" w:hAnsi="Arial Narrow"/>
          <w:sz w:val="22"/>
          <w:szCs w:val="22"/>
        </w:rPr>
        <w:t xml:space="preserve"> and </w:t>
      </w:r>
      <w:proofErr w:type="spellStart"/>
      <w:r w:rsidR="008B58E3" w:rsidRPr="008272C5">
        <w:rPr>
          <w:rFonts w:ascii="Arial Narrow" w:hAnsi="Arial Narrow"/>
          <w:sz w:val="22"/>
          <w:szCs w:val="22"/>
        </w:rPr>
        <w:t>Fasae</w:t>
      </w:r>
      <w:proofErr w:type="spellEnd"/>
      <w:r w:rsidR="008B58E3" w:rsidRPr="008272C5">
        <w:rPr>
          <w:rFonts w:ascii="Arial Narrow" w:hAnsi="Arial Narrow"/>
          <w:sz w:val="22"/>
          <w:szCs w:val="22"/>
        </w:rPr>
        <w:t xml:space="preserve"> O. A. </w:t>
      </w:r>
      <w:r w:rsidR="00DD345C" w:rsidRPr="008272C5">
        <w:rPr>
          <w:rFonts w:ascii="Arial Narrow" w:hAnsi="Arial Narrow"/>
          <w:sz w:val="22"/>
          <w:szCs w:val="22"/>
        </w:rPr>
        <w:t xml:space="preserve">2012. </w:t>
      </w:r>
      <w:r w:rsidR="008B58E3" w:rsidRPr="008272C5">
        <w:rPr>
          <w:rFonts w:ascii="Arial Narrow" w:hAnsi="Arial Narrow"/>
          <w:bCs/>
          <w:sz w:val="22"/>
          <w:szCs w:val="22"/>
        </w:rPr>
        <w:t xml:space="preserve">Blood profile of West African dwarf goats fed </w:t>
      </w:r>
      <w:proofErr w:type="spellStart"/>
      <w:r w:rsidR="008B58E3" w:rsidRPr="008272C5">
        <w:rPr>
          <w:rFonts w:ascii="Arial Narrow" w:hAnsi="Arial Narrow"/>
          <w:bCs/>
          <w:i/>
          <w:sz w:val="22"/>
          <w:szCs w:val="22"/>
        </w:rPr>
        <w:t>Panicum</w:t>
      </w:r>
      <w:proofErr w:type="spellEnd"/>
      <w:r w:rsidR="008B58E3" w:rsidRPr="008272C5">
        <w:rPr>
          <w:rFonts w:ascii="Arial Narrow" w:hAnsi="Arial Narrow"/>
          <w:bCs/>
          <w:i/>
          <w:sz w:val="22"/>
          <w:szCs w:val="22"/>
        </w:rPr>
        <w:t xml:space="preserve"> maximum</w:t>
      </w:r>
      <w:r w:rsidR="008B58E3" w:rsidRPr="008272C5">
        <w:rPr>
          <w:rFonts w:ascii="Arial Narrow" w:hAnsi="Arial Narrow"/>
          <w:bCs/>
          <w:sz w:val="22"/>
          <w:szCs w:val="22"/>
        </w:rPr>
        <w:t xml:space="preserve"> supplemented with </w:t>
      </w:r>
      <w:r w:rsidR="008B58E3" w:rsidRPr="008272C5">
        <w:rPr>
          <w:rFonts w:ascii="Arial Narrow" w:hAnsi="Arial Narrow"/>
          <w:bCs/>
          <w:i/>
          <w:sz w:val="22"/>
          <w:szCs w:val="22"/>
        </w:rPr>
        <w:t>Newbouldia laevis</w:t>
      </w:r>
      <w:r w:rsidR="008B58E3" w:rsidRPr="008272C5">
        <w:rPr>
          <w:rFonts w:ascii="Arial Narrow" w:hAnsi="Arial Narrow"/>
          <w:bCs/>
          <w:sz w:val="22"/>
          <w:szCs w:val="22"/>
        </w:rPr>
        <w:t xml:space="preserve"> leaves, 2012. </w:t>
      </w:r>
      <w:r w:rsidR="00DD345C" w:rsidRPr="008272C5">
        <w:rPr>
          <w:rFonts w:ascii="Arial Narrow" w:hAnsi="Arial Narrow"/>
          <w:b/>
          <w:i/>
          <w:iCs/>
          <w:sz w:val="22"/>
          <w:szCs w:val="22"/>
        </w:rPr>
        <w:t xml:space="preserve">Bull. Anim. </w:t>
      </w:r>
      <w:proofErr w:type="spellStart"/>
      <w:r w:rsidR="00DD345C" w:rsidRPr="008272C5">
        <w:rPr>
          <w:rFonts w:ascii="Arial Narrow" w:hAnsi="Arial Narrow"/>
          <w:b/>
          <w:i/>
          <w:iCs/>
          <w:sz w:val="22"/>
          <w:szCs w:val="22"/>
        </w:rPr>
        <w:t>Hlth</w:t>
      </w:r>
      <w:proofErr w:type="spellEnd"/>
      <w:r w:rsidR="00DD345C" w:rsidRPr="008272C5">
        <w:rPr>
          <w:rFonts w:ascii="Arial Narrow" w:hAnsi="Arial Narrow"/>
          <w:b/>
          <w:i/>
          <w:iCs/>
          <w:sz w:val="22"/>
          <w:szCs w:val="22"/>
        </w:rPr>
        <w:t>. Prod. Afr.</w:t>
      </w:r>
      <w:r w:rsidR="00B8613C" w:rsidRPr="008272C5">
        <w:rPr>
          <w:rFonts w:ascii="Arial Narrow" w:hAnsi="Arial Narrow"/>
          <w:b/>
          <w:i/>
          <w:iCs/>
          <w:sz w:val="22"/>
          <w:szCs w:val="22"/>
        </w:rPr>
        <w:t>,</w:t>
      </w:r>
      <w:r w:rsidR="00C43B50">
        <w:rPr>
          <w:rFonts w:ascii="Arial Narrow" w:hAnsi="Arial Narrow"/>
          <w:b/>
          <w:i/>
          <w:iCs/>
          <w:sz w:val="22"/>
          <w:szCs w:val="22"/>
        </w:rPr>
        <w:t xml:space="preserve"> </w:t>
      </w:r>
      <w:r w:rsidR="002363AA" w:rsidRPr="008272C5">
        <w:rPr>
          <w:rFonts w:ascii="Arial Narrow" w:hAnsi="Arial Narrow"/>
          <w:iCs/>
          <w:sz w:val="22"/>
          <w:szCs w:val="22"/>
        </w:rPr>
        <w:t xml:space="preserve">60. </w:t>
      </w:r>
      <w:r w:rsidR="008B58E3" w:rsidRPr="008272C5">
        <w:rPr>
          <w:rFonts w:ascii="Arial Narrow" w:hAnsi="Arial Narrow"/>
          <w:iCs/>
          <w:sz w:val="22"/>
          <w:szCs w:val="22"/>
        </w:rPr>
        <w:t>481 – 490</w:t>
      </w:r>
      <w:r w:rsidR="008B58E3" w:rsidRPr="008272C5">
        <w:rPr>
          <w:rFonts w:ascii="Arial Narrow" w:hAnsi="Arial Narrow"/>
          <w:i/>
          <w:iCs/>
          <w:sz w:val="22"/>
          <w:szCs w:val="22"/>
        </w:rPr>
        <w:t xml:space="preserve">. </w:t>
      </w:r>
      <w:r w:rsidR="008B58E3" w:rsidRPr="008272C5">
        <w:rPr>
          <w:rFonts w:ascii="Arial Narrow" w:hAnsi="Arial Narrow"/>
          <w:sz w:val="22"/>
          <w:szCs w:val="22"/>
        </w:rPr>
        <w:t>Published by Inter-African Bureau for Animal Resources</w:t>
      </w:r>
      <w:r w:rsidR="00C43B50">
        <w:rPr>
          <w:rFonts w:ascii="Arial Narrow" w:hAnsi="Arial Narrow"/>
          <w:sz w:val="22"/>
          <w:szCs w:val="22"/>
        </w:rPr>
        <w:t xml:space="preserve"> </w:t>
      </w:r>
      <w:r w:rsidR="00677D27" w:rsidRPr="008272C5">
        <w:rPr>
          <w:rFonts w:ascii="Arial Narrow" w:hAnsi="Arial Narrow"/>
          <w:b/>
          <w:sz w:val="22"/>
          <w:szCs w:val="22"/>
        </w:rPr>
        <w:t>KENYA</w:t>
      </w:r>
      <w:r w:rsidR="002363AA" w:rsidRPr="008272C5">
        <w:rPr>
          <w:rFonts w:ascii="Arial Narrow" w:hAnsi="Arial Narrow"/>
          <w:b/>
          <w:sz w:val="22"/>
          <w:szCs w:val="22"/>
        </w:rPr>
        <w:t>.</w:t>
      </w:r>
    </w:p>
    <w:p w:rsidR="00E96E8D" w:rsidRPr="008272C5" w:rsidRDefault="00E96E8D" w:rsidP="00DC2F5F">
      <w:pPr>
        <w:autoSpaceDE w:val="0"/>
        <w:autoSpaceDN w:val="0"/>
        <w:adjustRightInd w:val="0"/>
        <w:ind w:left="491" w:hanging="491"/>
        <w:jc w:val="both"/>
        <w:rPr>
          <w:rFonts w:ascii="Arial Narrow" w:hAnsi="Arial Narrow"/>
          <w:b/>
          <w:sz w:val="22"/>
          <w:szCs w:val="22"/>
        </w:rPr>
      </w:pPr>
    </w:p>
    <w:p w:rsidR="007F343F" w:rsidRPr="008272C5" w:rsidRDefault="00DC2F5F" w:rsidP="007F343F">
      <w:pPr>
        <w:pStyle w:val="NoSpacing"/>
        <w:ind w:left="491" w:hanging="491"/>
        <w:jc w:val="both"/>
        <w:rPr>
          <w:rFonts w:ascii="Arial Narrow" w:hAnsi="Arial Narrow"/>
          <w:color w:val="0070C0"/>
        </w:rPr>
      </w:pPr>
      <w:r w:rsidRPr="008272C5">
        <w:rPr>
          <w:rFonts w:ascii="Arial Narrow" w:hAnsi="Arial Narrow"/>
        </w:rPr>
        <w:t>5</w:t>
      </w:r>
      <w:r w:rsidRPr="008272C5">
        <w:rPr>
          <w:rFonts w:ascii="Arial Narrow" w:hAnsi="Arial Narrow"/>
          <w:b/>
        </w:rPr>
        <w:tab/>
      </w:r>
      <w:r w:rsidR="00D730DE" w:rsidRPr="008272C5">
        <w:rPr>
          <w:rFonts w:ascii="Arial Narrow" w:hAnsi="Arial Narrow"/>
          <w:b/>
        </w:rPr>
        <w:t>Yusuf</w:t>
      </w:r>
      <w:r w:rsidR="00D730DE" w:rsidRPr="008272C5">
        <w:rPr>
          <w:rFonts w:ascii="Arial Narrow" w:hAnsi="Arial Narrow"/>
        </w:rPr>
        <w:t xml:space="preserve">, A. O.,  O. S. </w:t>
      </w:r>
      <w:proofErr w:type="spellStart"/>
      <w:r w:rsidR="00D730DE" w:rsidRPr="008272C5">
        <w:rPr>
          <w:rFonts w:ascii="Arial Narrow" w:hAnsi="Arial Narrow"/>
        </w:rPr>
        <w:t>Sowande</w:t>
      </w:r>
      <w:proofErr w:type="spellEnd"/>
      <w:r w:rsidR="00D730DE" w:rsidRPr="008272C5">
        <w:rPr>
          <w:rFonts w:ascii="Arial Narrow" w:hAnsi="Arial Narrow"/>
        </w:rPr>
        <w:t xml:space="preserve">, O. M. </w:t>
      </w:r>
      <w:proofErr w:type="spellStart"/>
      <w:r w:rsidR="00D730DE" w:rsidRPr="008272C5">
        <w:rPr>
          <w:rFonts w:ascii="Arial Narrow" w:hAnsi="Arial Narrow"/>
        </w:rPr>
        <w:t>Sogunle</w:t>
      </w:r>
      <w:proofErr w:type="spellEnd"/>
      <w:r w:rsidR="00D730DE" w:rsidRPr="008272C5">
        <w:rPr>
          <w:rFonts w:ascii="Arial Narrow" w:hAnsi="Arial Narrow"/>
        </w:rPr>
        <w:t xml:space="preserve">, V. A. </w:t>
      </w:r>
      <w:proofErr w:type="spellStart"/>
      <w:r w:rsidR="00D730DE" w:rsidRPr="008272C5">
        <w:rPr>
          <w:rFonts w:ascii="Arial Narrow" w:hAnsi="Arial Narrow"/>
        </w:rPr>
        <w:t>Akinbami</w:t>
      </w:r>
      <w:proofErr w:type="spellEnd"/>
      <w:r w:rsidR="00D730DE" w:rsidRPr="008272C5">
        <w:rPr>
          <w:rFonts w:ascii="Arial Narrow" w:hAnsi="Arial Narrow"/>
        </w:rPr>
        <w:t xml:space="preserve">, O. O. </w:t>
      </w:r>
      <w:proofErr w:type="spellStart"/>
      <w:r w:rsidR="00D730DE" w:rsidRPr="008272C5">
        <w:rPr>
          <w:rFonts w:ascii="Arial Narrow" w:hAnsi="Arial Narrow"/>
        </w:rPr>
        <w:t>Oyebanji</w:t>
      </w:r>
      <w:proofErr w:type="spellEnd"/>
      <w:r w:rsidR="00D730DE" w:rsidRPr="008272C5">
        <w:rPr>
          <w:rFonts w:ascii="Arial Narrow" w:hAnsi="Arial Narrow"/>
        </w:rPr>
        <w:t xml:space="preserve">, O. A. Yusuf, D. A., </w:t>
      </w:r>
      <w:proofErr w:type="spellStart"/>
      <w:r w:rsidR="00D730DE" w:rsidRPr="008272C5">
        <w:rPr>
          <w:rFonts w:ascii="Arial Narrow" w:hAnsi="Arial Narrow"/>
        </w:rPr>
        <w:t>Ekunseitan</w:t>
      </w:r>
      <w:proofErr w:type="spellEnd"/>
      <w:r w:rsidR="00D730DE" w:rsidRPr="008272C5">
        <w:rPr>
          <w:rFonts w:ascii="Arial Narrow" w:hAnsi="Arial Narrow"/>
        </w:rPr>
        <w:t xml:space="preserve">, K. A. </w:t>
      </w:r>
      <w:proofErr w:type="spellStart"/>
      <w:r w:rsidR="00D730DE" w:rsidRPr="008272C5">
        <w:rPr>
          <w:rFonts w:ascii="Arial Narrow" w:hAnsi="Arial Narrow"/>
        </w:rPr>
        <w:t>Adeleye</w:t>
      </w:r>
      <w:proofErr w:type="spellEnd"/>
      <w:r w:rsidR="00D730DE" w:rsidRPr="008272C5">
        <w:rPr>
          <w:rFonts w:ascii="Arial Narrow" w:hAnsi="Arial Narrow"/>
        </w:rPr>
        <w:t xml:space="preserve"> and A. B. J. </w:t>
      </w:r>
      <w:proofErr w:type="spellStart"/>
      <w:r w:rsidR="00D730DE" w:rsidRPr="008272C5">
        <w:rPr>
          <w:rFonts w:ascii="Arial Narrow" w:hAnsi="Arial Narrow"/>
        </w:rPr>
        <w:t>Aina</w:t>
      </w:r>
      <w:proofErr w:type="spellEnd"/>
      <w:r w:rsidR="00D730DE" w:rsidRPr="008272C5">
        <w:rPr>
          <w:rFonts w:ascii="Arial Narrow" w:hAnsi="Arial Narrow"/>
        </w:rPr>
        <w:t xml:space="preserve">. 2013. Accessing the nutritional composition and phytochemical screening of </w:t>
      </w:r>
      <w:proofErr w:type="spellStart"/>
      <w:r w:rsidR="00D730DE" w:rsidRPr="008272C5">
        <w:rPr>
          <w:rFonts w:ascii="Arial Narrow" w:hAnsi="Arial Narrow"/>
          <w:i/>
        </w:rPr>
        <w:t>Panicum</w:t>
      </w:r>
      <w:proofErr w:type="spellEnd"/>
      <w:r w:rsidR="00D730DE" w:rsidRPr="008272C5">
        <w:rPr>
          <w:rFonts w:ascii="Arial Narrow" w:hAnsi="Arial Narrow"/>
          <w:i/>
        </w:rPr>
        <w:t xml:space="preserve"> maximum </w:t>
      </w:r>
      <w:r w:rsidR="00D730DE" w:rsidRPr="008272C5">
        <w:rPr>
          <w:rFonts w:ascii="Arial Narrow" w:hAnsi="Arial Narrow"/>
        </w:rPr>
        <w:t>and</w:t>
      </w:r>
      <w:r w:rsidR="00D730DE" w:rsidRPr="008272C5">
        <w:rPr>
          <w:rFonts w:ascii="Arial Narrow" w:hAnsi="Arial Narrow"/>
          <w:i/>
        </w:rPr>
        <w:t xml:space="preserve"> Newbouldia laevis</w:t>
      </w:r>
      <w:r w:rsidR="00D730DE" w:rsidRPr="008272C5">
        <w:rPr>
          <w:rFonts w:ascii="Arial Narrow" w:hAnsi="Arial Narrow"/>
        </w:rPr>
        <w:t xml:space="preserve"> leaves. </w:t>
      </w:r>
      <w:r w:rsidR="00D730DE" w:rsidRPr="008272C5">
        <w:rPr>
          <w:rFonts w:ascii="Arial Narrow" w:hAnsi="Arial Narrow"/>
          <w:b/>
          <w:i/>
        </w:rPr>
        <w:t>Nigerian Journal of Animal Production</w:t>
      </w:r>
      <w:r w:rsidR="00D730DE" w:rsidRPr="008272C5">
        <w:rPr>
          <w:rFonts w:ascii="Arial Narrow" w:hAnsi="Arial Narrow"/>
          <w:i/>
        </w:rPr>
        <w:t xml:space="preserve">, </w:t>
      </w:r>
      <w:r w:rsidR="002363AA" w:rsidRPr="008272C5">
        <w:rPr>
          <w:rFonts w:ascii="Arial Narrow" w:hAnsi="Arial Narrow"/>
        </w:rPr>
        <w:t xml:space="preserve">40(1): </w:t>
      </w:r>
      <w:r w:rsidR="00D730DE" w:rsidRPr="008272C5">
        <w:rPr>
          <w:rFonts w:ascii="Arial Narrow" w:hAnsi="Arial Narrow"/>
        </w:rPr>
        <w:t>161 – 167.</w:t>
      </w:r>
      <w:r w:rsidR="00CC7BB0" w:rsidRPr="008272C5">
        <w:rPr>
          <w:rFonts w:ascii="Arial Narrow" w:hAnsi="Arial Narrow"/>
        </w:rPr>
        <w:t xml:space="preserve"> Published by The Nigerian Society for Animal Production, </w:t>
      </w:r>
      <w:proofErr w:type="spellStart"/>
      <w:r w:rsidR="00CC7BB0" w:rsidRPr="008272C5">
        <w:rPr>
          <w:rFonts w:ascii="Arial Narrow" w:hAnsi="Arial Narrow"/>
        </w:rPr>
        <w:t>Nigeria.</w:t>
      </w:r>
      <w:r w:rsidR="00DC0D19" w:rsidRPr="008272C5">
        <w:rPr>
          <w:rFonts w:ascii="Arial Narrow" w:hAnsi="Arial Narrow"/>
        </w:rPr>
        <w:t>Available</w:t>
      </w:r>
      <w:proofErr w:type="spellEnd"/>
      <w:r w:rsidR="00DC0D19" w:rsidRPr="008272C5">
        <w:rPr>
          <w:rFonts w:ascii="Arial Narrow" w:hAnsi="Arial Narrow"/>
        </w:rPr>
        <w:t xml:space="preserve"> online at </w:t>
      </w:r>
      <w:hyperlink r:id="rId12" w:history="1">
        <w:r w:rsidR="00DC0D19" w:rsidRPr="008272C5">
          <w:rPr>
            <w:rStyle w:val="Hyperlink"/>
            <w:rFonts w:ascii="Arial Narrow" w:hAnsi="Arial Narrow"/>
          </w:rPr>
          <w:t>http://nsap.org.ng/</w:t>
        </w:r>
      </w:hyperlink>
      <w:r w:rsidR="0002251C" w:rsidRPr="008272C5">
        <w:rPr>
          <w:rFonts w:ascii="Arial Narrow" w:hAnsi="Arial Narrow"/>
        </w:rPr>
        <w:t>.</w:t>
      </w:r>
    </w:p>
    <w:p w:rsidR="007F343F" w:rsidRPr="008272C5" w:rsidRDefault="007F343F" w:rsidP="007F343F">
      <w:pPr>
        <w:pStyle w:val="NoSpacing"/>
        <w:jc w:val="both"/>
        <w:rPr>
          <w:rFonts w:ascii="Arial Narrow" w:hAnsi="Arial Narrow"/>
          <w:color w:val="0070C0"/>
        </w:rPr>
      </w:pPr>
    </w:p>
    <w:p w:rsidR="00DC0D19" w:rsidRPr="008272C5" w:rsidRDefault="007F343F" w:rsidP="007F343F">
      <w:pPr>
        <w:pStyle w:val="NoSpacing"/>
        <w:ind w:left="491" w:hanging="491"/>
        <w:jc w:val="both"/>
        <w:rPr>
          <w:rFonts w:ascii="Arial Narrow" w:hAnsi="Arial Narrow"/>
          <w:color w:val="0070C0"/>
        </w:rPr>
      </w:pPr>
      <w:r w:rsidRPr="008272C5">
        <w:rPr>
          <w:rFonts w:ascii="Arial Narrow" w:hAnsi="Arial Narrow"/>
          <w:lang w:val="en-GB"/>
        </w:rPr>
        <w:t>6</w:t>
      </w:r>
      <w:r w:rsidRPr="008272C5">
        <w:rPr>
          <w:rFonts w:ascii="Arial Narrow" w:hAnsi="Arial Narrow"/>
          <w:b/>
          <w:vertAlign w:val="superscript"/>
          <w:lang w:val="en-GB"/>
        </w:rPr>
        <w:t>F</w:t>
      </w:r>
      <w:r w:rsidRPr="008272C5">
        <w:rPr>
          <w:rFonts w:ascii="Arial Narrow" w:hAnsi="Arial Narrow"/>
          <w:lang w:val="en-GB"/>
        </w:rPr>
        <w:tab/>
      </w:r>
      <w:proofErr w:type="spellStart"/>
      <w:r w:rsidR="00B83B77" w:rsidRPr="008272C5">
        <w:rPr>
          <w:rFonts w:ascii="Arial Narrow" w:hAnsi="Arial Narrow"/>
          <w:lang w:val="en-GB"/>
        </w:rPr>
        <w:t>Ekunseitan</w:t>
      </w:r>
      <w:proofErr w:type="spellEnd"/>
      <w:r w:rsidR="00B83B77" w:rsidRPr="008272C5">
        <w:rPr>
          <w:rFonts w:ascii="Arial Narrow" w:hAnsi="Arial Narrow"/>
          <w:lang w:val="en-GB"/>
        </w:rPr>
        <w:t xml:space="preserve">, D.A., </w:t>
      </w:r>
      <w:proofErr w:type="spellStart"/>
      <w:r w:rsidR="00B83B77" w:rsidRPr="008272C5">
        <w:rPr>
          <w:rFonts w:ascii="Arial Narrow" w:hAnsi="Arial Narrow"/>
          <w:lang w:val="en-GB"/>
        </w:rPr>
        <w:t>Balogun</w:t>
      </w:r>
      <w:proofErr w:type="spellEnd"/>
      <w:r w:rsidR="00B83B77" w:rsidRPr="008272C5">
        <w:rPr>
          <w:rFonts w:ascii="Arial Narrow" w:hAnsi="Arial Narrow"/>
          <w:lang w:val="en-GB"/>
        </w:rPr>
        <w:t xml:space="preserve">, </w:t>
      </w:r>
      <w:proofErr w:type="spellStart"/>
      <w:r w:rsidR="00B83B77" w:rsidRPr="008272C5">
        <w:rPr>
          <w:rFonts w:ascii="Arial Narrow" w:hAnsi="Arial Narrow"/>
          <w:lang w:val="en-GB"/>
        </w:rPr>
        <w:t>O.O</w:t>
      </w:r>
      <w:proofErr w:type="spellEnd"/>
      <w:r w:rsidR="00B83B77" w:rsidRPr="008272C5">
        <w:rPr>
          <w:rFonts w:ascii="Arial Narrow" w:hAnsi="Arial Narrow"/>
          <w:lang w:val="en-GB"/>
        </w:rPr>
        <w:t xml:space="preserve">., </w:t>
      </w:r>
      <w:proofErr w:type="spellStart"/>
      <w:r w:rsidR="00B83B77" w:rsidRPr="008272C5">
        <w:rPr>
          <w:rFonts w:ascii="Arial Narrow" w:hAnsi="Arial Narrow"/>
          <w:lang w:val="en-GB"/>
        </w:rPr>
        <w:t>Sogunle</w:t>
      </w:r>
      <w:proofErr w:type="spellEnd"/>
      <w:r w:rsidR="00B83B77" w:rsidRPr="008272C5">
        <w:rPr>
          <w:rFonts w:ascii="Arial Narrow" w:hAnsi="Arial Narrow"/>
          <w:lang w:val="en-GB"/>
        </w:rPr>
        <w:t xml:space="preserve">, </w:t>
      </w:r>
      <w:proofErr w:type="spellStart"/>
      <w:r w:rsidR="00B83B77" w:rsidRPr="008272C5">
        <w:rPr>
          <w:rFonts w:ascii="Arial Narrow" w:hAnsi="Arial Narrow"/>
          <w:lang w:val="en-GB"/>
        </w:rPr>
        <w:t>O.M</w:t>
      </w:r>
      <w:proofErr w:type="spellEnd"/>
      <w:r w:rsidR="00B83B77" w:rsidRPr="008272C5">
        <w:rPr>
          <w:rFonts w:ascii="Arial Narrow" w:hAnsi="Arial Narrow"/>
          <w:lang w:val="en-GB"/>
        </w:rPr>
        <w:t xml:space="preserve">., </w:t>
      </w:r>
      <w:r w:rsidR="00B83B77" w:rsidRPr="008272C5">
        <w:rPr>
          <w:rFonts w:ascii="Arial Narrow" w:hAnsi="Arial Narrow"/>
          <w:b/>
          <w:lang w:val="en-GB"/>
        </w:rPr>
        <w:t>Yusuf, A.O.</w:t>
      </w:r>
      <w:proofErr w:type="gramStart"/>
      <w:r w:rsidR="00B83B77" w:rsidRPr="008272C5">
        <w:rPr>
          <w:rFonts w:ascii="Arial Narrow" w:hAnsi="Arial Narrow"/>
          <w:b/>
          <w:lang w:val="en-GB"/>
        </w:rPr>
        <w:t>,</w:t>
      </w:r>
      <w:proofErr w:type="spellStart"/>
      <w:r w:rsidR="00B83B77" w:rsidRPr="008272C5">
        <w:rPr>
          <w:rFonts w:ascii="Arial Narrow" w:hAnsi="Arial Narrow"/>
          <w:lang w:val="en-GB"/>
        </w:rPr>
        <w:t>Ayoola</w:t>
      </w:r>
      <w:proofErr w:type="spellEnd"/>
      <w:proofErr w:type="gramEnd"/>
      <w:r w:rsidR="00B83B77" w:rsidRPr="008272C5">
        <w:rPr>
          <w:rFonts w:ascii="Arial Narrow" w:hAnsi="Arial Narrow"/>
          <w:lang w:val="en-GB"/>
        </w:rPr>
        <w:t xml:space="preserve">, </w:t>
      </w:r>
      <w:proofErr w:type="spellStart"/>
      <w:r w:rsidR="00B83B77" w:rsidRPr="008272C5">
        <w:rPr>
          <w:rFonts w:ascii="Arial Narrow" w:hAnsi="Arial Narrow"/>
          <w:lang w:val="en-GB"/>
        </w:rPr>
        <w:t>A.A</w:t>
      </w:r>
      <w:proofErr w:type="spellEnd"/>
      <w:r w:rsidR="00B83B77" w:rsidRPr="008272C5">
        <w:rPr>
          <w:rFonts w:ascii="Arial Narrow" w:hAnsi="Arial Narrow"/>
          <w:lang w:val="en-GB"/>
        </w:rPr>
        <w:t xml:space="preserve">., </w:t>
      </w:r>
      <w:proofErr w:type="spellStart"/>
      <w:r w:rsidR="00B83B77" w:rsidRPr="008272C5">
        <w:rPr>
          <w:rFonts w:ascii="Arial Narrow" w:hAnsi="Arial Narrow"/>
          <w:lang w:val="en-GB"/>
        </w:rPr>
        <w:t>Egbeyale</w:t>
      </w:r>
      <w:proofErr w:type="spellEnd"/>
      <w:r w:rsidR="00B83B77" w:rsidRPr="008272C5">
        <w:rPr>
          <w:rFonts w:ascii="Arial Narrow" w:hAnsi="Arial Narrow"/>
          <w:lang w:val="en-GB"/>
        </w:rPr>
        <w:t xml:space="preserve">, L.T., </w:t>
      </w:r>
      <w:proofErr w:type="spellStart"/>
      <w:r w:rsidR="00B83B77" w:rsidRPr="008272C5">
        <w:rPr>
          <w:rFonts w:ascii="Arial Narrow" w:hAnsi="Arial Narrow"/>
          <w:lang w:val="en-GB"/>
        </w:rPr>
        <w:t>Adeyemi</w:t>
      </w:r>
      <w:proofErr w:type="spellEnd"/>
      <w:r w:rsidR="00B83B77" w:rsidRPr="008272C5">
        <w:rPr>
          <w:rFonts w:ascii="Arial Narrow" w:hAnsi="Arial Narrow"/>
          <w:lang w:val="en-GB"/>
        </w:rPr>
        <w:t xml:space="preserve">, </w:t>
      </w:r>
      <w:proofErr w:type="spellStart"/>
      <w:r w:rsidR="00B83B77" w:rsidRPr="008272C5">
        <w:rPr>
          <w:rFonts w:ascii="Arial Narrow" w:hAnsi="Arial Narrow"/>
          <w:lang w:val="en-GB"/>
        </w:rPr>
        <w:t>O.A</w:t>
      </w:r>
      <w:proofErr w:type="spellEnd"/>
      <w:r w:rsidR="00B83B77" w:rsidRPr="008272C5">
        <w:rPr>
          <w:rFonts w:ascii="Arial Narrow" w:hAnsi="Arial Narrow"/>
          <w:lang w:val="en-GB"/>
        </w:rPr>
        <w:t xml:space="preserve">., Allison, </w:t>
      </w:r>
      <w:proofErr w:type="spellStart"/>
      <w:r w:rsidR="00B83B77" w:rsidRPr="008272C5">
        <w:rPr>
          <w:rFonts w:ascii="Arial Narrow" w:hAnsi="Arial Narrow"/>
          <w:lang w:val="en-GB"/>
        </w:rPr>
        <w:t>I.B</w:t>
      </w:r>
      <w:proofErr w:type="spellEnd"/>
      <w:r w:rsidR="00B83B77" w:rsidRPr="008272C5">
        <w:rPr>
          <w:rFonts w:ascii="Arial Narrow" w:hAnsi="Arial Narrow"/>
          <w:lang w:val="en-GB"/>
        </w:rPr>
        <w:t xml:space="preserve"> and </w:t>
      </w:r>
      <w:proofErr w:type="spellStart"/>
      <w:r w:rsidR="00B83B77" w:rsidRPr="008272C5">
        <w:rPr>
          <w:rFonts w:ascii="Arial Narrow" w:hAnsi="Arial Narrow"/>
          <w:lang w:val="en-GB"/>
        </w:rPr>
        <w:t>Iyanda</w:t>
      </w:r>
      <w:proofErr w:type="spellEnd"/>
      <w:r w:rsidR="00B83B77" w:rsidRPr="008272C5">
        <w:rPr>
          <w:rFonts w:ascii="Arial Narrow" w:hAnsi="Arial Narrow"/>
          <w:lang w:val="en-GB"/>
        </w:rPr>
        <w:t xml:space="preserve">, </w:t>
      </w:r>
      <w:proofErr w:type="spellStart"/>
      <w:r w:rsidR="00B83B77" w:rsidRPr="008272C5">
        <w:rPr>
          <w:rFonts w:ascii="Arial Narrow" w:hAnsi="Arial Narrow"/>
          <w:lang w:val="en-GB"/>
        </w:rPr>
        <w:t>A.I</w:t>
      </w:r>
      <w:proofErr w:type="spellEnd"/>
      <w:r w:rsidR="00B83B77" w:rsidRPr="008272C5">
        <w:rPr>
          <w:rFonts w:ascii="Arial Narrow" w:hAnsi="Arial Narrow"/>
          <w:lang w:val="en-GB"/>
        </w:rPr>
        <w:t xml:space="preserve">. 2013. Health status of birds fed diets containing three differently processed discarded vegetable-bovine blood-rumen content mixtures. </w:t>
      </w:r>
      <w:r w:rsidR="00B83B77" w:rsidRPr="008272C5">
        <w:rPr>
          <w:rFonts w:ascii="Arial Narrow" w:hAnsi="Arial Narrow"/>
          <w:b/>
          <w:i/>
          <w:lang w:val="en-GB"/>
        </w:rPr>
        <w:t xml:space="preserve">Pakistan Journal of Biological </w:t>
      </w:r>
      <w:r w:rsidR="00B83B77" w:rsidRPr="008272C5">
        <w:rPr>
          <w:rFonts w:ascii="Arial Narrow" w:hAnsi="Arial Narrow"/>
          <w:b/>
          <w:lang w:val="en-GB"/>
        </w:rPr>
        <w:t>Sciences</w:t>
      </w:r>
      <w:r w:rsidR="00133C7C" w:rsidRPr="008272C5">
        <w:rPr>
          <w:rFonts w:ascii="Arial Narrow" w:hAnsi="Arial Narrow"/>
          <w:lang w:val="en-GB"/>
        </w:rPr>
        <w:t>,</w:t>
      </w:r>
      <w:r w:rsidR="00B83B77" w:rsidRPr="008272C5">
        <w:rPr>
          <w:rFonts w:ascii="Arial Narrow" w:hAnsi="Arial Narrow"/>
          <w:lang w:val="en-GB"/>
        </w:rPr>
        <w:t xml:space="preserve"> 16:325-331.Published by Science alert, New-York, </w:t>
      </w:r>
      <w:r w:rsidR="00B83B77" w:rsidRPr="008272C5">
        <w:rPr>
          <w:rFonts w:ascii="Arial Narrow" w:hAnsi="Arial Narrow"/>
          <w:b/>
          <w:lang w:val="en-GB"/>
        </w:rPr>
        <w:t>USA</w:t>
      </w:r>
      <w:r w:rsidR="00351C6E" w:rsidRPr="008272C5">
        <w:rPr>
          <w:rFonts w:ascii="Arial Narrow" w:hAnsi="Arial Narrow"/>
          <w:lang w:val="en-GB"/>
        </w:rPr>
        <w:t>.</w:t>
      </w:r>
      <w:r w:rsidR="00C43B50">
        <w:rPr>
          <w:rFonts w:ascii="Arial Narrow" w:hAnsi="Arial Narrow"/>
          <w:lang w:val="en-GB"/>
        </w:rPr>
        <w:t xml:space="preserve"> </w:t>
      </w:r>
      <w:r w:rsidR="00DC0D19" w:rsidRPr="008272C5">
        <w:rPr>
          <w:rFonts w:ascii="Arial Narrow" w:hAnsi="Arial Narrow"/>
        </w:rPr>
        <w:t xml:space="preserve">Available online at </w:t>
      </w:r>
      <w:r w:rsidR="00DC0D19" w:rsidRPr="008272C5">
        <w:rPr>
          <w:rFonts w:ascii="Arial Narrow" w:hAnsi="Arial Narrow"/>
          <w:color w:val="0070C0"/>
          <w:shd w:val="clear" w:color="auto" w:fill="FFFFFF"/>
        </w:rPr>
        <w:t>http://scialert.net/abstract/</w:t>
      </w:r>
      <w:proofErr w:type="gramStart"/>
      <w:r w:rsidR="00DC0D19" w:rsidRPr="008272C5">
        <w:rPr>
          <w:rFonts w:ascii="Arial Narrow" w:hAnsi="Arial Narrow"/>
          <w:color w:val="0070C0"/>
          <w:shd w:val="clear" w:color="auto" w:fill="FFFFFF"/>
        </w:rPr>
        <w:t>?doi</w:t>
      </w:r>
      <w:proofErr w:type="gramEnd"/>
      <w:r w:rsidR="00DC0D19" w:rsidRPr="008272C5">
        <w:rPr>
          <w:rFonts w:ascii="Arial Narrow" w:hAnsi="Arial Narrow"/>
          <w:color w:val="0070C0"/>
          <w:shd w:val="clear" w:color="auto" w:fill="FFFFFF"/>
        </w:rPr>
        <w:t>: 10.3923/pjbs.2013.325.33</w:t>
      </w:r>
      <w:r w:rsidR="00DC0D19" w:rsidRPr="008272C5">
        <w:rPr>
          <w:rFonts w:ascii="Arial Narrow" w:hAnsi="Arial Narrow"/>
          <w:color w:val="0070C0"/>
        </w:rPr>
        <w:t>1.</w:t>
      </w:r>
    </w:p>
    <w:p w:rsidR="0043709D" w:rsidRPr="008272C5" w:rsidRDefault="007F343F" w:rsidP="007F343F">
      <w:pPr>
        <w:pStyle w:val="NoSpacing"/>
        <w:jc w:val="both"/>
        <w:rPr>
          <w:rFonts w:ascii="Arial Narrow" w:hAnsi="Arial Narrow"/>
        </w:rPr>
      </w:pPr>
      <w:r w:rsidRPr="008272C5">
        <w:rPr>
          <w:rFonts w:ascii="Arial Narrow" w:hAnsi="Arial Narrow"/>
        </w:rPr>
        <w:tab/>
      </w:r>
    </w:p>
    <w:p w:rsidR="00DC0D19" w:rsidRPr="008272C5" w:rsidRDefault="00DC2F5F" w:rsidP="007F343F">
      <w:pPr>
        <w:pStyle w:val="NoSpacing"/>
        <w:ind w:left="491" w:hanging="491"/>
        <w:jc w:val="both"/>
        <w:rPr>
          <w:rStyle w:val="Hyperlink"/>
          <w:rFonts w:ascii="Arial Narrow" w:hAnsi="Arial Narrow"/>
          <w:color w:val="auto"/>
          <w:u w:val="none"/>
        </w:rPr>
      </w:pPr>
      <w:r w:rsidRPr="008272C5">
        <w:rPr>
          <w:rFonts w:ascii="Arial Narrow" w:hAnsi="Arial Narrow" w:cs="Arial"/>
          <w:color w:val="000000"/>
        </w:rPr>
        <w:t>7</w:t>
      </w:r>
      <w:r w:rsidRPr="008272C5">
        <w:rPr>
          <w:rFonts w:ascii="Arial Narrow" w:hAnsi="Arial Narrow" w:cs="Arial"/>
          <w:b/>
          <w:color w:val="000000"/>
          <w:vertAlign w:val="superscript"/>
        </w:rPr>
        <w:t>F</w:t>
      </w:r>
      <w:r w:rsidRPr="008272C5">
        <w:rPr>
          <w:rFonts w:ascii="Arial Narrow" w:hAnsi="Arial Narrow" w:cs="Arial"/>
          <w:b/>
          <w:color w:val="000000"/>
        </w:rPr>
        <w:tab/>
      </w:r>
      <w:r w:rsidR="001173A2" w:rsidRPr="008272C5">
        <w:rPr>
          <w:rFonts w:ascii="Arial Narrow" w:hAnsi="Arial Narrow" w:cs="Arial"/>
          <w:b/>
          <w:color w:val="000000"/>
        </w:rPr>
        <w:t>Yusuf, A.O.,</w:t>
      </w:r>
      <w:r w:rsidR="001173A2" w:rsidRPr="008272C5">
        <w:rPr>
          <w:rFonts w:ascii="Arial Narrow" w:hAnsi="Arial Narrow" w:cs="Arial"/>
          <w:color w:val="000000"/>
        </w:rPr>
        <w:t xml:space="preserve"> D.A. </w:t>
      </w:r>
      <w:proofErr w:type="spellStart"/>
      <w:r w:rsidR="001173A2" w:rsidRPr="008272C5">
        <w:rPr>
          <w:rFonts w:ascii="Arial Narrow" w:hAnsi="Arial Narrow" w:cs="Arial"/>
          <w:color w:val="000000"/>
        </w:rPr>
        <w:t>Ekunseitan</w:t>
      </w:r>
      <w:proofErr w:type="spellEnd"/>
      <w:r w:rsidR="001173A2" w:rsidRPr="008272C5">
        <w:rPr>
          <w:rFonts w:ascii="Arial Narrow" w:hAnsi="Arial Narrow" w:cs="Arial"/>
          <w:color w:val="000000"/>
        </w:rPr>
        <w:t xml:space="preserve">, </w:t>
      </w:r>
      <w:proofErr w:type="spellStart"/>
      <w:r w:rsidR="001173A2" w:rsidRPr="008272C5">
        <w:rPr>
          <w:rFonts w:ascii="Arial Narrow" w:hAnsi="Arial Narrow" w:cs="Arial"/>
          <w:color w:val="000000"/>
        </w:rPr>
        <w:t>T.O</w:t>
      </w:r>
      <w:proofErr w:type="spellEnd"/>
      <w:r w:rsidR="001173A2" w:rsidRPr="008272C5">
        <w:rPr>
          <w:rFonts w:ascii="Arial Narrow" w:hAnsi="Arial Narrow" w:cs="Arial"/>
          <w:color w:val="000000"/>
        </w:rPr>
        <w:t xml:space="preserve">. </w:t>
      </w:r>
      <w:proofErr w:type="spellStart"/>
      <w:r w:rsidR="001173A2" w:rsidRPr="008272C5">
        <w:rPr>
          <w:rFonts w:ascii="Arial Narrow" w:hAnsi="Arial Narrow" w:cs="Arial"/>
          <w:color w:val="000000"/>
        </w:rPr>
        <w:t>Bawala</w:t>
      </w:r>
      <w:proofErr w:type="spellEnd"/>
      <w:r w:rsidR="001173A2" w:rsidRPr="008272C5">
        <w:rPr>
          <w:rFonts w:ascii="Arial Narrow" w:hAnsi="Arial Narrow" w:cs="Arial"/>
          <w:color w:val="000000"/>
        </w:rPr>
        <w:t xml:space="preserve">, </w:t>
      </w:r>
      <w:proofErr w:type="spellStart"/>
      <w:r w:rsidR="001173A2" w:rsidRPr="008272C5">
        <w:rPr>
          <w:rFonts w:ascii="Arial Narrow" w:hAnsi="Arial Narrow" w:cs="Arial"/>
          <w:color w:val="000000"/>
        </w:rPr>
        <w:t>A.A</w:t>
      </w:r>
      <w:proofErr w:type="spellEnd"/>
      <w:r w:rsidR="001173A2" w:rsidRPr="008272C5">
        <w:rPr>
          <w:rFonts w:ascii="Arial Narrow" w:hAnsi="Arial Narrow" w:cs="Arial"/>
          <w:color w:val="000000"/>
        </w:rPr>
        <w:t xml:space="preserve">. </w:t>
      </w:r>
      <w:proofErr w:type="spellStart"/>
      <w:r w:rsidR="001173A2" w:rsidRPr="008272C5">
        <w:rPr>
          <w:rFonts w:ascii="Arial Narrow" w:hAnsi="Arial Narrow" w:cs="Arial"/>
          <w:color w:val="000000"/>
        </w:rPr>
        <w:t>Ayoola</w:t>
      </w:r>
      <w:proofErr w:type="spellEnd"/>
      <w:r w:rsidR="001173A2" w:rsidRPr="008272C5">
        <w:rPr>
          <w:rFonts w:ascii="Arial Narrow" w:hAnsi="Arial Narrow" w:cs="Arial"/>
          <w:color w:val="000000"/>
        </w:rPr>
        <w:t xml:space="preserve">, and </w:t>
      </w:r>
      <w:proofErr w:type="spellStart"/>
      <w:r w:rsidR="001173A2" w:rsidRPr="008272C5">
        <w:rPr>
          <w:rFonts w:ascii="Arial Narrow" w:hAnsi="Arial Narrow" w:cs="Arial"/>
          <w:color w:val="000000"/>
        </w:rPr>
        <w:t>A.E</w:t>
      </w:r>
      <w:proofErr w:type="spellEnd"/>
      <w:r w:rsidR="001173A2" w:rsidRPr="008272C5">
        <w:rPr>
          <w:rFonts w:ascii="Arial Narrow" w:hAnsi="Arial Narrow" w:cs="Arial"/>
          <w:color w:val="000000"/>
        </w:rPr>
        <w:t xml:space="preserve">. </w:t>
      </w:r>
      <w:proofErr w:type="spellStart"/>
      <w:r w:rsidR="001173A2" w:rsidRPr="008272C5">
        <w:rPr>
          <w:rFonts w:ascii="Arial Narrow" w:hAnsi="Arial Narrow" w:cs="Arial"/>
          <w:color w:val="000000"/>
        </w:rPr>
        <w:t>Ogunnowo</w:t>
      </w:r>
      <w:proofErr w:type="spellEnd"/>
      <w:r w:rsidR="001173A2" w:rsidRPr="008272C5">
        <w:rPr>
          <w:rFonts w:ascii="Arial Narrow" w:hAnsi="Arial Narrow" w:cs="Arial"/>
          <w:color w:val="000000"/>
        </w:rPr>
        <w:t xml:space="preserve">. 2013. “Impact of Broiler Litter Waste and Urea Based Diets on Performance of Young West African Dwarf Goats”. </w:t>
      </w:r>
      <w:r w:rsidR="001173A2" w:rsidRPr="008272C5">
        <w:rPr>
          <w:rFonts w:ascii="Arial Narrow" w:hAnsi="Arial Narrow" w:cs="Arial"/>
          <w:b/>
          <w:i/>
          <w:iCs/>
          <w:color w:val="000000"/>
        </w:rPr>
        <w:t>Pacific Journal of Science and Technology</w:t>
      </w:r>
      <w:r w:rsidR="00133C7C" w:rsidRPr="008272C5">
        <w:rPr>
          <w:rFonts w:ascii="Arial Narrow" w:hAnsi="Arial Narrow" w:cs="Arial"/>
          <w:b/>
          <w:i/>
          <w:iCs/>
          <w:color w:val="000000"/>
        </w:rPr>
        <w:t>,</w:t>
      </w:r>
      <w:r w:rsidR="002453A9">
        <w:rPr>
          <w:rFonts w:ascii="Arial Narrow" w:hAnsi="Arial Narrow" w:cs="Arial"/>
          <w:b/>
          <w:i/>
          <w:iCs/>
          <w:color w:val="000000"/>
        </w:rPr>
        <w:t xml:space="preserve"> </w:t>
      </w:r>
      <w:r w:rsidR="001173A2" w:rsidRPr="008272C5">
        <w:rPr>
          <w:rFonts w:ascii="Arial Narrow" w:hAnsi="Arial Narrow" w:cs="Arial"/>
          <w:color w:val="000000"/>
        </w:rPr>
        <w:t>14(2):425-432.</w:t>
      </w:r>
      <w:r w:rsidR="00AB3F0D" w:rsidRPr="008272C5">
        <w:rPr>
          <w:rFonts w:ascii="Arial Narrow" w:hAnsi="Arial Narrow"/>
          <w:lang w:val="en-GB"/>
        </w:rPr>
        <w:t xml:space="preserve">Published by Akamai University, Hilo, Hawaii </w:t>
      </w:r>
      <w:r w:rsidR="00AB3F0D" w:rsidRPr="008272C5">
        <w:rPr>
          <w:rFonts w:ascii="Arial Narrow" w:hAnsi="Arial Narrow"/>
          <w:b/>
          <w:lang w:val="en-GB"/>
        </w:rPr>
        <w:t>USA</w:t>
      </w:r>
      <w:r w:rsidR="00AB3F0D" w:rsidRPr="008272C5">
        <w:rPr>
          <w:rFonts w:ascii="Arial Narrow" w:hAnsi="Arial Narrow"/>
          <w:i/>
          <w:lang w:val="en-GB"/>
        </w:rPr>
        <w:t xml:space="preserve">. </w:t>
      </w:r>
      <w:r w:rsidR="00DC0D19" w:rsidRPr="008272C5">
        <w:rPr>
          <w:rFonts w:ascii="Arial Narrow" w:hAnsi="Arial Narrow"/>
        </w:rPr>
        <w:t xml:space="preserve">Available online at </w:t>
      </w:r>
      <w:hyperlink r:id="rId13" w:history="1">
        <w:r w:rsidR="00DC0D19" w:rsidRPr="008272C5">
          <w:rPr>
            <w:rStyle w:val="Hyperlink"/>
            <w:rFonts w:ascii="Arial Narrow" w:hAnsi="Arial Narrow"/>
          </w:rPr>
          <w:t>http://www.akamaiuniversity.us/PJST.htm</w:t>
        </w:r>
      </w:hyperlink>
    </w:p>
    <w:p w:rsidR="0043709D" w:rsidRPr="008272C5" w:rsidRDefault="0043709D" w:rsidP="007F343F">
      <w:pPr>
        <w:pStyle w:val="NoSpacing"/>
        <w:jc w:val="both"/>
        <w:rPr>
          <w:rFonts w:ascii="Arial Narrow" w:hAnsi="Arial Narrow"/>
        </w:rPr>
      </w:pPr>
    </w:p>
    <w:p w:rsidR="0043709D" w:rsidRPr="008272C5" w:rsidRDefault="00DC2F5F" w:rsidP="007F343F">
      <w:pPr>
        <w:pStyle w:val="NoSpacing"/>
        <w:ind w:left="491" w:hanging="491"/>
        <w:jc w:val="both"/>
        <w:rPr>
          <w:rStyle w:val="Hyperlink"/>
          <w:rFonts w:ascii="Arial Narrow" w:hAnsi="Arial Narrow"/>
          <w:color w:val="auto"/>
          <w:u w:val="none"/>
        </w:rPr>
      </w:pPr>
      <w:r w:rsidRPr="008272C5">
        <w:rPr>
          <w:rFonts w:ascii="Arial Narrow" w:hAnsi="Arial Narrow" w:cs="Arial"/>
          <w:color w:val="000000"/>
        </w:rPr>
        <w:t>8</w:t>
      </w:r>
      <w:r w:rsidRPr="008272C5">
        <w:rPr>
          <w:rFonts w:ascii="Arial Narrow" w:hAnsi="Arial Narrow" w:cs="Arial"/>
          <w:b/>
          <w:color w:val="000000"/>
          <w:vertAlign w:val="superscript"/>
        </w:rPr>
        <w:t>F</w:t>
      </w:r>
      <w:r w:rsidRPr="008272C5">
        <w:rPr>
          <w:rFonts w:ascii="Arial Narrow" w:hAnsi="Arial Narrow" w:cs="Arial"/>
          <w:b/>
          <w:color w:val="000000"/>
        </w:rPr>
        <w:tab/>
      </w:r>
      <w:r w:rsidR="001173A2" w:rsidRPr="008272C5">
        <w:rPr>
          <w:rFonts w:ascii="Arial Narrow" w:hAnsi="Arial Narrow" w:cs="Arial"/>
          <w:b/>
          <w:color w:val="000000"/>
        </w:rPr>
        <w:t xml:space="preserve">Yusuf, A.O. </w:t>
      </w:r>
      <w:r w:rsidR="001173A2" w:rsidRPr="008272C5">
        <w:rPr>
          <w:rFonts w:ascii="Arial Narrow" w:hAnsi="Arial Narrow" w:cs="Arial"/>
          <w:color w:val="000000"/>
        </w:rPr>
        <w:t xml:space="preserve">and </w:t>
      </w:r>
      <w:proofErr w:type="spellStart"/>
      <w:r w:rsidR="00610CEE" w:rsidRPr="008272C5">
        <w:rPr>
          <w:rFonts w:ascii="Arial Narrow" w:hAnsi="Arial Narrow" w:cs="Arial"/>
          <w:color w:val="000000"/>
        </w:rPr>
        <w:t>Muritala</w:t>
      </w:r>
      <w:proofErr w:type="spellEnd"/>
      <w:r w:rsidR="00610CEE" w:rsidRPr="008272C5">
        <w:rPr>
          <w:rFonts w:ascii="Arial Narrow" w:hAnsi="Arial Narrow" w:cs="Arial"/>
          <w:color w:val="000000"/>
        </w:rPr>
        <w:t xml:space="preserve"> R. O. 2013. Nutritional Evaluation and </w:t>
      </w:r>
      <w:r w:rsidR="00103EC1" w:rsidRPr="008272C5">
        <w:rPr>
          <w:rFonts w:ascii="Arial Narrow" w:hAnsi="Arial Narrow" w:cs="Arial"/>
          <w:color w:val="000000"/>
        </w:rPr>
        <w:t>phytochemical screening</w:t>
      </w:r>
      <w:r w:rsidR="00610CEE" w:rsidRPr="008272C5">
        <w:rPr>
          <w:rFonts w:ascii="Arial Narrow" w:hAnsi="Arial Narrow" w:cs="Arial"/>
          <w:color w:val="000000"/>
        </w:rPr>
        <w:t xml:space="preserve"> of common plants used in smallholder farming system. </w:t>
      </w:r>
      <w:r w:rsidR="00610CEE" w:rsidRPr="008272C5">
        <w:rPr>
          <w:rFonts w:ascii="Arial Narrow" w:hAnsi="Arial Narrow" w:cs="Arial"/>
          <w:b/>
          <w:i/>
          <w:iCs/>
          <w:color w:val="000000"/>
        </w:rPr>
        <w:t>Pacific Jo</w:t>
      </w:r>
      <w:r w:rsidR="00133C7C" w:rsidRPr="008272C5">
        <w:rPr>
          <w:rFonts w:ascii="Arial Narrow" w:hAnsi="Arial Narrow" w:cs="Arial"/>
          <w:b/>
          <w:i/>
          <w:iCs/>
          <w:color w:val="000000"/>
        </w:rPr>
        <w:t>urnal of Science and Technology</w:t>
      </w:r>
      <w:proofErr w:type="gramStart"/>
      <w:r w:rsidR="00133C7C" w:rsidRPr="008272C5">
        <w:rPr>
          <w:rFonts w:ascii="Arial Narrow" w:hAnsi="Arial Narrow" w:cs="Arial"/>
          <w:b/>
          <w:i/>
          <w:iCs/>
          <w:color w:val="000000"/>
        </w:rPr>
        <w:t>,</w:t>
      </w:r>
      <w:r w:rsidR="00610CEE" w:rsidRPr="008272C5">
        <w:rPr>
          <w:rFonts w:ascii="Arial Narrow" w:hAnsi="Arial Narrow" w:cs="Arial"/>
          <w:color w:val="000000"/>
        </w:rPr>
        <w:t>14</w:t>
      </w:r>
      <w:proofErr w:type="gramEnd"/>
      <w:r w:rsidR="00CC5F66">
        <w:rPr>
          <w:rFonts w:ascii="Arial Narrow" w:hAnsi="Arial Narrow" w:cs="Arial"/>
          <w:color w:val="000000"/>
        </w:rPr>
        <w:t xml:space="preserve"> </w:t>
      </w:r>
      <w:r w:rsidR="00610CEE" w:rsidRPr="008272C5">
        <w:rPr>
          <w:rFonts w:ascii="Arial Narrow" w:hAnsi="Arial Narrow" w:cs="Arial"/>
          <w:color w:val="000000"/>
        </w:rPr>
        <w:t>(2):456-462.</w:t>
      </w:r>
      <w:r w:rsidR="00AB3F0D" w:rsidRPr="008272C5">
        <w:rPr>
          <w:rFonts w:ascii="Arial Narrow" w:hAnsi="Arial Narrow"/>
          <w:lang w:val="en-GB"/>
        </w:rPr>
        <w:t xml:space="preserve">Published by Akamai University, Hilo, Hawaii </w:t>
      </w:r>
      <w:r w:rsidR="00AB3F0D" w:rsidRPr="008272C5">
        <w:rPr>
          <w:rFonts w:ascii="Arial Narrow" w:hAnsi="Arial Narrow"/>
          <w:b/>
          <w:lang w:val="en-GB"/>
        </w:rPr>
        <w:t>USA</w:t>
      </w:r>
      <w:r w:rsidR="00AB3F0D" w:rsidRPr="008272C5">
        <w:rPr>
          <w:rFonts w:ascii="Arial Narrow" w:hAnsi="Arial Narrow"/>
          <w:i/>
          <w:lang w:val="en-GB"/>
        </w:rPr>
        <w:t>.</w:t>
      </w:r>
      <w:hyperlink r:id="rId14" w:history="1">
        <w:r w:rsidR="00DC0D19" w:rsidRPr="008272C5">
          <w:rPr>
            <w:rStyle w:val="Hyperlink"/>
            <w:rFonts w:ascii="Arial Narrow" w:hAnsi="Arial Narrow"/>
          </w:rPr>
          <w:t>http://www.akamaiuniversity.us/PJST.htm</w:t>
        </w:r>
      </w:hyperlink>
    </w:p>
    <w:p w:rsidR="00AB3F0D" w:rsidRPr="008272C5" w:rsidRDefault="00AB3F0D" w:rsidP="007F343F">
      <w:pPr>
        <w:pStyle w:val="NoSpacing"/>
        <w:jc w:val="both"/>
        <w:rPr>
          <w:rFonts w:ascii="Arial Narrow" w:hAnsi="Arial Narrow"/>
        </w:rPr>
      </w:pPr>
    </w:p>
    <w:p w:rsidR="00103EC1" w:rsidRDefault="00DC2F5F" w:rsidP="007F343F">
      <w:pPr>
        <w:pStyle w:val="NoSpacing"/>
        <w:ind w:left="491" w:hanging="491"/>
        <w:jc w:val="both"/>
        <w:rPr>
          <w:rStyle w:val="Hyperlink"/>
          <w:rFonts w:ascii="Arial Narrow" w:hAnsi="Arial Narrow"/>
          <w:i/>
          <w:lang w:val="en-GB"/>
        </w:rPr>
      </w:pPr>
      <w:r w:rsidRPr="008272C5">
        <w:rPr>
          <w:rFonts w:ascii="Arial Narrow" w:hAnsi="Arial Narrow"/>
          <w:lang w:val="en-GB"/>
        </w:rPr>
        <w:t>9</w:t>
      </w:r>
      <w:r w:rsidRPr="008272C5">
        <w:rPr>
          <w:rFonts w:ascii="Arial Narrow" w:hAnsi="Arial Narrow"/>
          <w:b/>
          <w:vertAlign w:val="superscript"/>
          <w:lang w:val="en-GB"/>
        </w:rPr>
        <w:t>F</w:t>
      </w:r>
      <w:r w:rsidRPr="008272C5">
        <w:rPr>
          <w:rFonts w:ascii="Arial Narrow" w:hAnsi="Arial Narrow"/>
          <w:lang w:val="en-GB"/>
        </w:rPr>
        <w:tab/>
      </w:r>
      <w:proofErr w:type="spellStart"/>
      <w:r w:rsidR="00103EC1" w:rsidRPr="008272C5">
        <w:rPr>
          <w:rFonts w:ascii="Arial Narrow" w:hAnsi="Arial Narrow"/>
          <w:lang w:val="en-GB"/>
        </w:rPr>
        <w:t>Ekunseitan</w:t>
      </w:r>
      <w:proofErr w:type="spellEnd"/>
      <w:r w:rsidR="00103EC1" w:rsidRPr="008272C5">
        <w:rPr>
          <w:rFonts w:ascii="Arial Narrow" w:hAnsi="Arial Narrow"/>
          <w:lang w:val="en-GB"/>
        </w:rPr>
        <w:t xml:space="preserve">, D.A., </w:t>
      </w:r>
      <w:r w:rsidR="00103EC1" w:rsidRPr="008272C5">
        <w:rPr>
          <w:rFonts w:ascii="Arial Narrow" w:hAnsi="Arial Narrow"/>
          <w:b/>
          <w:lang w:val="en-GB"/>
        </w:rPr>
        <w:t>Yusuf, A.O.</w:t>
      </w:r>
      <w:r w:rsidR="00103EC1" w:rsidRPr="008272C5">
        <w:rPr>
          <w:rFonts w:ascii="Arial Narrow" w:hAnsi="Arial Narrow"/>
          <w:lang w:val="en-GB"/>
        </w:rPr>
        <w:t xml:space="preserve"> and </w:t>
      </w:r>
      <w:proofErr w:type="spellStart"/>
      <w:r w:rsidR="00103EC1" w:rsidRPr="008272C5">
        <w:rPr>
          <w:rFonts w:ascii="Arial Narrow" w:hAnsi="Arial Narrow"/>
          <w:lang w:val="en-GB"/>
        </w:rPr>
        <w:t>OdesanmiA.F</w:t>
      </w:r>
      <w:proofErr w:type="spellEnd"/>
      <w:r w:rsidR="00103EC1" w:rsidRPr="008272C5">
        <w:rPr>
          <w:rFonts w:ascii="Arial Narrow" w:hAnsi="Arial Narrow"/>
          <w:lang w:val="en-GB"/>
        </w:rPr>
        <w:t xml:space="preserve">. 2013. Assessment of nutritive values of some waterweeds. </w:t>
      </w:r>
      <w:r w:rsidR="00103EC1" w:rsidRPr="008272C5">
        <w:rPr>
          <w:rFonts w:ascii="Arial Narrow" w:hAnsi="Arial Narrow"/>
          <w:b/>
          <w:i/>
          <w:lang w:val="en-GB"/>
        </w:rPr>
        <w:t>Food Science and Quality Management</w:t>
      </w:r>
      <w:r w:rsidR="00B8613C" w:rsidRPr="008272C5">
        <w:rPr>
          <w:rFonts w:ascii="Arial Narrow" w:hAnsi="Arial Narrow"/>
          <w:b/>
          <w:i/>
          <w:lang w:val="en-GB"/>
        </w:rPr>
        <w:t>,</w:t>
      </w:r>
      <w:r w:rsidR="00103EC1" w:rsidRPr="008272C5">
        <w:rPr>
          <w:rFonts w:ascii="Arial Narrow" w:hAnsi="Arial Narrow"/>
          <w:lang w:val="en-GB"/>
        </w:rPr>
        <w:t xml:space="preserve"> Vol. 22: 22 – 27. Published by The International Institute for Science, Technology and Education (</w:t>
      </w:r>
      <w:proofErr w:type="spellStart"/>
      <w:r w:rsidR="00103EC1" w:rsidRPr="008272C5">
        <w:rPr>
          <w:rFonts w:ascii="Arial Narrow" w:hAnsi="Arial Narrow"/>
          <w:lang w:val="en-GB"/>
        </w:rPr>
        <w:t>IISTE</w:t>
      </w:r>
      <w:proofErr w:type="spellEnd"/>
      <w:r w:rsidR="00103EC1" w:rsidRPr="008272C5">
        <w:rPr>
          <w:rFonts w:ascii="Arial Narrow" w:hAnsi="Arial Narrow"/>
          <w:lang w:val="en-GB"/>
        </w:rPr>
        <w:t>)</w:t>
      </w:r>
      <w:r w:rsidR="00CC5F66">
        <w:rPr>
          <w:rFonts w:ascii="Arial Narrow" w:hAnsi="Arial Narrow"/>
          <w:lang w:val="en-GB"/>
        </w:rPr>
        <w:t xml:space="preserve">. </w:t>
      </w:r>
      <w:r w:rsidR="00C22684" w:rsidRPr="008272C5">
        <w:rPr>
          <w:rFonts w:ascii="Arial Narrow" w:hAnsi="Arial Narrow"/>
          <w:b/>
          <w:lang w:val="en-GB"/>
        </w:rPr>
        <w:t>USA</w:t>
      </w:r>
      <w:r w:rsidR="00103EC1" w:rsidRPr="008272C5">
        <w:rPr>
          <w:rFonts w:ascii="Arial Narrow" w:hAnsi="Arial Narrow"/>
          <w:i/>
          <w:lang w:val="en-GB"/>
        </w:rPr>
        <w:t xml:space="preserve">. </w:t>
      </w:r>
      <w:r w:rsidR="00DC0D19" w:rsidRPr="008272C5">
        <w:rPr>
          <w:rFonts w:ascii="Arial Narrow" w:hAnsi="Arial Narrow"/>
        </w:rPr>
        <w:t xml:space="preserve">Available online at </w:t>
      </w:r>
      <w:hyperlink r:id="rId15" w:history="1">
        <w:r w:rsidR="00103EC1" w:rsidRPr="008272C5">
          <w:rPr>
            <w:rStyle w:val="Hyperlink"/>
            <w:rFonts w:ascii="Arial Narrow" w:hAnsi="Arial Narrow"/>
            <w:i/>
            <w:lang w:val="en-GB"/>
          </w:rPr>
          <w:t>http://www.iiste.org/Journals/index.php/FSQM/article/view/9587/9710</w:t>
        </w:r>
      </w:hyperlink>
      <w:r w:rsidR="00A943F6" w:rsidRPr="008272C5">
        <w:rPr>
          <w:rStyle w:val="Hyperlink"/>
          <w:rFonts w:ascii="Arial Narrow" w:hAnsi="Arial Narrow"/>
          <w:i/>
          <w:lang w:val="en-GB"/>
        </w:rPr>
        <w:t>.</w:t>
      </w:r>
    </w:p>
    <w:p w:rsidR="001C7CEC" w:rsidRDefault="001C7CEC" w:rsidP="007F343F">
      <w:pPr>
        <w:pStyle w:val="NoSpacing"/>
        <w:ind w:left="491" w:hanging="491"/>
        <w:jc w:val="both"/>
        <w:rPr>
          <w:rStyle w:val="Hyperlink"/>
          <w:rFonts w:ascii="Arial Narrow" w:hAnsi="Arial Narrow"/>
          <w:i/>
          <w:lang w:val="en-GB"/>
        </w:rPr>
      </w:pPr>
    </w:p>
    <w:p w:rsidR="0043709D" w:rsidRPr="008272C5" w:rsidRDefault="0043709D" w:rsidP="007F343F">
      <w:pPr>
        <w:pStyle w:val="NoSpacing"/>
        <w:jc w:val="both"/>
        <w:rPr>
          <w:rStyle w:val="Hyperlink"/>
          <w:rFonts w:ascii="Arial Narrow" w:hAnsi="Arial Narrow"/>
          <w:color w:val="auto"/>
          <w:u w:val="none"/>
        </w:rPr>
      </w:pPr>
    </w:p>
    <w:p w:rsidR="00A943F6" w:rsidRPr="008272C5" w:rsidRDefault="00DC2F5F" w:rsidP="007F343F">
      <w:pPr>
        <w:pStyle w:val="NoSpacing"/>
        <w:ind w:left="491" w:hanging="491"/>
        <w:jc w:val="both"/>
        <w:rPr>
          <w:rFonts w:ascii="Arial Narrow" w:hAnsi="Arial Narrow"/>
          <w:color w:val="0070C0"/>
        </w:rPr>
      </w:pPr>
      <w:r w:rsidRPr="008272C5">
        <w:rPr>
          <w:rStyle w:val="Hyperlink"/>
          <w:rFonts w:ascii="Arial Narrow" w:hAnsi="Arial Narrow"/>
          <w:color w:val="auto"/>
          <w:u w:val="none"/>
          <w:lang w:val="en-GB"/>
        </w:rPr>
        <w:t>10</w:t>
      </w:r>
      <w:r w:rsidRPr="008272C5">
        <w:rPr>
          <w:rStyle w:val="Hyperlink"/>
          <w:rFonts w:ascii="Arial Narrow" w:hAnsi="Arial Narrow"/>
          <w:b/>
          <w:color w:val="auto"/>
          <w:u w:val="none"/>
          <w:lang w:val="en-GB"/>
        </w:rPr>
        <w:tab/>
      </w:r>
      <w:r w:rsidR="00A943F6" w:rsidRPr="008272C5">
        <w:rPr>
          <w:rStyle w:val="Hyperlink"/>
          <w:rFonts w:ascii="Arial Narrow" w:hAnsi="Arial Narrow"/>
          <w:b/>
          <w:color w:val="auto"/>
          <w:u w:val="none"/>
          <w:lang w:val="en-GB"/>
        </w:rPr>
        <w:t xml:space="preserve">Yusuf, A. O., </w:t>
      </w:r>
      <w:proofErr w:type="spellStart"/>
      <w:r w:rsidR="00A943F6" w:rsidRPr="008272C5">
        <w:rPr>
          <w:rStyle w:val="Hyperlink"/>
          <w:rFonts w:ascii="Arial Narrow" w:hAnsi="Arial Narrow"/>
          <w:color w:val="auto"/>
          <w:u w:val="none"/>
          <w:lang w:val="en-GB"/>
        </w:rPr>
        <w:t>Agbato</w:t>
      </w:r>
      <w:proofErr w:type="spellEnd"/>
      <w:r w:rsidR="00A943F6" w:rsidRPr="008272C5">
        <w:rPr>
          <w:rStyle w:val="Hyperlink"/>
          <w:rFonts w:ascii="Arial Narrow" w:hAnsi="Arial Narrow"/>
          <w:color w:val="auto"/>
          <w:u w:val="none"/>
          <w:lang w:val="en-GB"/>
        </w:rPr>
        <w:t xml:space="preserve">, I. K., </w:t>
      </w:r>
      <w:proofErr w:type="spellStart"/>
      <w:r w:rsidR="00A943F6" w:rsidRPr="008272C5">
        <w:rPr>
          <w:rStyle w:val="Hyperlink"/>
          <w:rFonts w:ascii="Arial Narrow" w:hAnsi="Arial Narrow"/>
          <w:color w:val="auto"/>
          <w:u w:val="none"/>
          <w:lang w:val="en-GB"/>
        </w:rPr>
        <w:t>Fasae</w:t>
      </w:r>
      <w:proofErr w:type="spellEnd"/>
      <w:r w:rsidR="00A943F6" w:rsidRPr="008272C5">
        <w:rPr>
          <w:rStyle w:val="Hyperlink"/>
          <w:rFonts w:ascii="Arial Narrow" w:hAnsi="Arial Narrow"/>
          <w:color w:val="auto"/>
          <w:u w:val="none"/>
          <w:lang w:val="en-GB"/>
        </w:rPr>
        <w:t xml:space="preserve">, O. A., Yusuf, O. A., Ogun, M. A. and </w:t>
      </w:r>
      <w:proofErr w:type="spellStart"/>
      <w:r w:rsidR="00A943F6" w:rsidRPr="008272C5">
        <w:rPr>
          <w:rStyle w:val="Hyperlink"/>
          <w:rFonts w:ascii="Arial Narrow" w:hAnsi="Arial Narrow"/>
          <w:color w:val="auto"/>
          <w:u w:val="none"/>
          <w:lang w:val="en-GB"/>
        </w:rPr>
        <w:t>Bawala</w:t>
      </w:r>
      <w:proofErr w:type="spellEnd"/>
      <w:r w:rsidR="00A943F6" w:rsidRPr="008272C5">
        <w:rPr>
          <w:rStyle w:val="Hyperlink"/>
          <w:rFonts w:ascii="Arial Narrow" w:hAnsi="Arial Narrow"/>
          <w:color w:val="auto"/>
          <w:u w:val="none"/>
          <w:lang w:val="en-GB"/>
        </w:rPr>
        <w:t>, T. O. 2014. Factors influencing ruminant production systems of two agro-</w:t>
      </w:r>
      <w:proofErr w:type="spellStart"/>
      <w:r w:rsidR="00A943F6" w:rsidRPr="008272C5">
        <w:rPr>
          <w:rStyle w:val="Hyperlink"/>
          <w:rFonts w:ascii="Arial Narrow" w:hAnsi="Arial Narrow"/>
          <w:color w:val="auto"/>
          <w:u w:val="none"/>
          <w:lang w:val="en-GB"/>
        </w:rPr>
        <w:t>pastorialist</w:t>
      </w:r>
      <w:proofErr w:type="spellEnd"/>
      <w:r w:rsidR="00A943F6" w:rsidRPr="008272C5">
        <w:rPr>
          <w:rStyle w:val="Hyperlink"/>
          <w:rFonts w:ascii="Arial Narrow" w:hAnsi="Arial Narrow"/>
          <w:color w:val="auto"/>
          <w:u w:val="none"/>
          <w:lang w:val="en-GB"/>
        </w:rPr>
        <w:t xml:space="preserve"> in two </w:t>
      </w:r>
      <w:proofErr w:type="spellStart"/>
      <w:r w:rsidR="00A943F6" w:rsidRPr="008272C5">
        <w:rPr>
          <w:rStyle w:val="Hyperlink"/>
          <w:rFonts w:ascii="Arial Narrow" w:hAnsi="Arial Narrow"/>
          <w:color w:val="auto"/>
          <w:u w:val="none"/>
          <w:lang w:val="en-GB"/>
        </w:rPr>
        <w:t>peri</w:t>
      </w:r>
      <w:proofErr w:type="spellEnd"/>
      <w:r w:rsidR="00A943F6" w:rsidRPr="008272C5">
        <w:rPr>
          <w:rStyle w:val="Hyperlink"/>
          <w:rFonts w:ascii="Arial Narrow" w:hAnsi="Arial Narrow"/>
          <w:color w:val="auto"/>
          <w:u w:val="none"/>
          <w:lang w:val="en-GB"/>
        </w:rPr>
        <w:t xml:space="preserve">-urban centres of Ogun State. </w:t>
      </w:r>
      <w:r w:rsidR="00A943F6" w:rsidRPr="008272C5">
        <w:rPr>
          <w:rFonts w:ascii="Arial Narrow" w:hAnsi="Arial Narrow"/>
          <w:b/>
          <w:i/>
        </w:rPr>
        <w:t>Nigerian Journal of Animal Production</w:t>
      </w:r>
      <w:r w:rsidR="00A943F6" w:rsidRPr="008272C5">
        <w:rPr>
          <w:rFonts w:ascii="Arial Narrow" w:hAnsi="Arial Narrow"/>
          <w:i/>
        </w:rPr>
        <w:t xml:space="preserve">, </w:t>
      </w:r>
      <w:r w:rsidR="005C15B8" w:rsidRPr="008272C5">
        <w:rPr>
          <w:rFonts w:ascii="Arial Narrow" w:hAnsi="Arial Narrow"/>
        </w:rPr>
        <w:t xml:space="preserve">41(1): </w:t>
      </w:r>
      <w:r w:rsidR="00A943F6" w:rsidRPr="008272C5">
        <w:rPr>
          <w:rFonts w:ascii="Arial Narrow" w:hAnsi="Arial Narrow"/>
        </w:rPr>
        <w:t xml:space="preserve">166 – 175. Published by The Nigerian Society for Animal Production, Nigeria. Available online at </w:t>
      </w:r>
      <w:hyperlink r:id="rId16" w:history="1">
        <w:r w:rsidR="00A943F6" w:rsidRPr="008272C5">
          <w:rPr>
            <w:rStyle w:val="Hyperlink"/>
            <w:rFonts w:ascii="Arial Narrow" w:hAnsi="Arial Narrow"/>
          </w:rPr>
          <w:t>http://nsap.org.ng/</w:t>
        </w:r>
      </w:hyperlink>
      <w:r w:rsidR="00A943F6" w:rsidRPr="008272C5">
        <w:rPr>
          <w:rFonts w:ascii="Arial Narrow" w:hAnsi="Arial Narrow"/>
        </w:rPr>
        <w:t>.</w:t>
      </w:r>
    </w:p>
    <w:p w:rsidR="000E758B" w:rsidRPr="008272C5" w:rsidRDefault="000E758B" w:rsidP="007F343F">
      <w:pPr>
        <w:pStyle w:val="NoSpacing"/>
        <w:jc w:val="both"/>
        <w:rPr>
          <w:rFonts w:ascii="Arial Narrow" w:hAnsi="Arial Narrow"/>
          <w:color w:val="0070C0"/>
        </w:rPr>
      </w:pPr>
    </w:p>
    <w:p w:rsidR="000E758B" w:rsidRPr="008272C5" w:rsidRDefault="00DC2F5F" w:rsidP="007F343F">
      <w:pPr>
        <w:pStyle w:val="NoSpacing"/>
        <w:ind w:left="491" w:hanging="491"/>
        <w:jc w:val="both"/>
        <w:rPr>
          <w:rFonts w:ascii="Arial Narrow" w:hAnsi="Arial Narrow"/>
        </w:rPr>
      </w:pPr>
      <w:r w:rsidRPr="008272C5">
        <w:rPr>
          <w:rFonts w:ascii="Arial Narrow" w:hAnsi="Arial Narrow"/>
        </w:rPr>
        <w:t>11</w:t>
      </w:r>
      <w:r w:rsidRPr="008272C5">
        <w:rPr>
          <w:rFonts w:ascii="Arial Narrow" w:hAnsi="Arial Narrow"/>
          <w:b/>
          <w:vertAlign w:val="superscript"/>
        </w:rPr>
        <w:t>F</w:t>
      </w:r>
      <w:r w:rsidRPr="008272C5">
        <w:rPr>
          <w:rFonts w:ascii="Arial Narrow" w:hAnsi="Arial Narrow"/>
          <w:b/>
        </w:rPr>
        <w:tab/>
      </w:r>
      <w:r w:rsidR="000E758B" w:rsidRPr="008272C5">
        <w:rPr>
          <w:rFonts w:ascii="Arial Narrow" w:hAnsi="Arial Narrow"/>
          <w:b/>
        </w:rPr>
        <w:t>Yusuf, A. O.</w:t>
      </w:r>
      <w:r w:rsidR="00C547C6">
        <w:rPr>
          <w:rFonts w:ascii="Arial Narrow" w:hAnsi="Arial Narrow"/>
          <w:b/>
        </w:rPr>
        <w:t xml:space="preserve"> </w:t>
      </w:r>
      <w:proofErr w:type="spellStart"/>
      <w:r w:rsidR="000E758B" w:rsidRPr="008272C5">
        <w:rPr>
          <w:rFonts w:ascii="Arial Narrow" w:hAnsi="Arial Narrow"/>
        </w:rPr>
        <w:t>Adebisi</w:t>
      </w:r>
      <w:proofErr w:type="spellEnd"/>
      <w:r w:rsidR="000E758B" w:rsidRPr="008272C5">
        <w:rPr>
          <w:rFonts w:ascii="Arial Narrow" w:hAnsi="Arial Narrow"/>
        </w:rPr>
        <w:t xml:space="preserve">, Y. A. </w:t>
      </w:r>
      <w:proofErr w:type="spellStart"/>
      <w:r w:rsidR="000E758B" w:rsidRPr="008272C5">
        <w:rPr>
          <w:rFonts w:ascii="Arial Narrow" w:hAnsi="Arial Narrow"/>
        </w:rPr>
        <w:t>Fasae</w:t>
      </w:r>
      <w:proofErr w:type="spellEnd"/>
      <w:r w:rsidR="000E758B" w:rsidRPr="008272C5">
        <w:rPr>
          <w:rFonts w:ascii="Arial Narrow" w:hAnsi="Arial Narrow"/>
        </w:rPr>
        <w:t xml:space="preserve">, O. A. and </w:t>
      </w:r>
      <w:proofErr w:type="spellStart"/>
      <w:r w:rsidR="000E758B" w:rsidRPr="008272C5">
        <w:rPr>
          <w:rFonts w:ascii="Arial Narrow" w:hAnsi="Arial Narrow"/>
        </w:rPr>
        <w:t>Bawala</w:t>
      </w:r>
      <w:proofErr w:type="spellEnd"/>
      <w:r w:rsidR="000E758B" w:rsidRPr="008272C5">
        <w:rPr>
          <w:rFonts w:ascii="Arial Narrow" w:hAnsi="Arial Narrow"/>
        </w:rPr>
        <w:t xml:space="preserve">, T. O. 2014. Sheep response to sugar cane tops with varying levels of </w:t>
      </w:r>
      <w:proofErr w:type="spellStart"/>
      <w:r w:rsidR="000E758B" w:rsidRPr="008272C5">
        <w:rPr>
          <w:rFonts w:ascii="Arial Narrow" w:hAnsi="Arial Narrow"/>
          <w:i/>
        </w:rPr>
        <w:t>Leucaenaluecocephala</w:t>
      </w:r>
      <w:proofErr w:type="spellEnd"/>
      <w:r w:rsidR="000E758B" w:rsidRPr="008272C5">
        <w:rPr>
          <w:rFonts w:ascii="Arial Narrow" w:hAnsi="Arial Narrow"/>
        </w:rPr>
        <w:t xml:space="preserve"> foliage. </w:t>
      </w:r>
      <w:r w:rsidR="000E758B" w:rsidRPr="008272C5">
        <w:rPr>
          <w:rFonts w:ascii="Arial Narrow" w:hAnsi="Arial Narrow"/>
          <w:b/>
          <w:i/>
          <w:iCs/>
        </w:rPr>
        <w:t xml:space="preserve">Bull. Anim. </w:t>
      </w:r>
      <w:proofErr w:type="spellStart"/>
      <w:r w:rsidR="000E758B" w:rsidRPr="008272C5">
        <w:rPr>
          <w:rFonts w:ascii="Arial Narrow" w:hAnsi="Arial Narrow"/>
          <w:b/>
          <w:i/>
          <w:iCs/>
        </w:rPr>
        <w:t>Hlth</w:t>
      </w:r>
      <w:proofErr w:type="spellEnd"/>
      <w:r w:rsidR="000E758B" w:rsidRPr="008272C5">
        <w:rPr>
          <w:rFonts w:ascii="Arial Narrow" w:hAnsi="Arial Narrow"/>
          <w:b/>
          <w:i/>
          <w:iCs/>
        </w:rPr>
        <w:t>. Prod. Afr.</w:t>
      </w:r>
      <w:proofErr w:type="gramStart"/>
      <w:r w:rsidR="00B8613C" w:rsidRPr="008272C5">
        <w:rPr>
          <w:rFonts w:ascii="Arial Narrow" w:hAnsi="Arial Narrow"/>
          <w:b/>
          <w:i/>
          <w:iCs/>
        </w:rPr>
        <w:t>,</w:t>
      </w:r>
      <w:r w:rsidR="005C15B8" w:rsidRPr="008272C5">
        <w:rPr>
          <w:rFonts w:ascii="Arial Narrow" w:hAnsi="Arial Narrow"/>
          <w:iCs/>
        </w:rPr>
        <w:t>62</w:t>
      </w:r>
      <w:proofErr w:type="gramEnd"/>
      <w:r w:rsidR="005C15B8" w:rsidRPr="008272C5">
        <w:rPr>
          <w:rFonts w:ascii="Arial Narrow" w:hAnsi="Arial Narrow"/>
          <w:iCs/>
        </w:rPr>
        <w:t xml:space="preserve"> (1).</w:t>
      </w:r>
      <w:r w:rsidR="0069605F" w:rsidRPr="008272C5">
        <w:rPr>
          <w:rFonts w:ascii="Arial Narrow" w:hAnsi="Arial Narrow"/>
          <w:iCs/>
        </w:rPr>
        <w:t xml:space="preserve"> 101</w:t>
      </w:r>
      <w:r w:rsidR="000E758B" w:rsidRPr="008272C5">
        <w:rPr>
          <w:rFonts w:ascii="Arial Narrow" w:hAnsi="Arial Narrow"/>
          <w:iCs/>
        </w:rPr>
        <w:t xml:space="preserve"> – </w:t>
      </w:r>
      <w:r w:rsidR="0069605F" w:rsidRPr="008272C5">
        <w:rPr>
          <w:rFonts w:ascii="Arial Narrow" w:hAnsi="Arial Narrow"/>
          <w:iCs/>
        </w:rPr>
        <w:t>109</w:t>
      </w:r>
      <w:r w:rsidR="000E758B" w:rsidRPr="008272C5">
        <w:rPr>
          <w:rFonts w:ascii="Arial Narrow" w:hAnsi="Arial Narrow"/>
          <w:i/>
          <w:iCs/>
        </w:rPr>
        <w:t xml:space="preserve">. </w:t>
      </w:r>
      <w:r w:rsidR="000E758B" w:rsidRPr="008272C5">
        <w:rPr>
          <w:rFonts w:ascii="Arial Narrow" w:hAnsi="Arial Narrow"/>
        </w:rPr>
        <w:t>Published by Inter-African Bureau for Animal Resources</w:t>
      </w:r>
      <w:r w:rsidR="003405EF">
        <w:rPr>
          <w:rFonts w:ascii="Arial Narrow" w:hAnsi="Arial Narrow"/>
        </w:rPr>
        <w:t xml:space="preserve"> </w:t>
      </w:r>
      <w:r w:rsidR="007F343F" w:rsidRPr="008272C5">
        <w:rPr>
          <w:rFonts w:ascii="Arial Narrow" w:hAnsi="Arial Narrow"/>
          <w:b/>
        </w:rPr>
        <w:t>KENYA</w:t>
      </w:r>
      <w:r w:rsidR="002363AA" w:rsidRPr="008272C5">
        <w:rPr>
          <w:rFonts w:ascii="Arial Narrow" w:hAnsi="Arial Narrow"/>
          <w:b/>
        </w:rPr>
        <w:t>.</w:t>
      </w:r>
    </w:p>
    <w:p w:rsidR="000E758B" w:rsidRPr="008272C5" w:rsidRDefault="000E758B" w:rsidP="007F343F">
      <w:pPr>
        <w:pStyle w:val="NoSpacing"/>
        <w:jc w:val="both"/>
        <w:rPr>
          <w:rFonts w:ascii="Arial Narrow" w:hAnsi="Arial Narrow"/>
          <w:color w:val="0070C0"/>
        </w:rPr>
      </w:pPr>
    </w:p>
    <w:p w:rsidR="0040685B" w:rsidRPr="008272C5" w:rsidRDefault="00DC2F5F" w:rsidP="007F343F">
      <w:pPr>
        <w:pStyle w:val="NoSpacing"/>
        <w:ind w:left="491" w:hanging="491"/>
        <w:jc w:val="both"/>
        <w:rPr>
          <w:rFonts w:ascii="Arial Narrow" w:hAnsi="Arial Narrow"/>
        </w:rPr>
      </w:pPr>
      <w:r w:rsidRPr="008272C5">
        <w:rPr>
          <w:rFonts w:ascii="Arial Narrow" w:hAnsi="Arial Narrow" w:cs="Arial"/>
          <w:bCs/>
          <w:iCs/>
          <w:color w:val="000000"/>
        </w:rPr>
        <w:t>12</w:t>
      </w:r>
      <w:r w:rsidRPr="008272C5">
        <w:rPr>
          <w:rFonts w:ascii="Arial Narrow" w:hAnsi="Arial Narrow" w:cs="Arial"/>
          <w:b/>
          <w:bCs/>
          <w:iCs/>
          <w:color w:val="000000"/>
          <w:vertAlign w:val="superscript"/>
        </w:rPr>
        <w:t>F</w:t>
      </w:r>
      <w:r w:rsidRPr="008272C5">
        <w:rPr>
          <w:rFonts w:ascii="Arial Narrow" w:hAnsi="Arial Narrow" w:cs="Arial"/>
          <w:b/>
          <w:bCs/>
          <w:iCs/>
          <w:color w:val="000000"/>
        </w:rPr>
        <w:tab/>
      </w:r>
      <w:proofErr w:type="spellStart"/>
      <w:r w:rsidR="00D97DED" w:rsidRPr="008272C5">
        <w:rPr>
          <w:rFonts w:ascii="Arial Narrow" w:hAnsi="Arial Narrow" w:cs="Arial"/>
          <w:bCs/>
          <w:iCs/>
          <w:color w:val="000000"/>
        </w:rPr>
        <w:t>Fasae</w:t>
      </w:r>
      <w:proofErr w:type="spellEnd"/>
      <w:r w:rsidR="00D97DED" w:rsidRPr="008272C5">
        <w:rPr>
          <w:rFonts w:ascii="Arial Narrow" w:hAnsi="Arial Narrow" w:cs="Arial"/>
          <w:bCs/>
          <w:iCs/>
          <w:color w:val="000000"/>
        </w:rPr>
        <w:t xml:space="preserve">, O. A., Amos A., </w:t>
      </w:r>
      <w:proofErr w:type="spellStart"/>
      <w:r w:rsidR="00D97DED" w:rsidRPr="008272C5">
        <w:rPr>
          <w:rFonts w:ascii="Arial Narrow" w:hAnsi="Arial Narrow" w:cs="Arial"/>
          <w:bCs/>
          <w:iCs/>
          <w:color w:val="000000"/>
        </w:rPr>
        <w:t>Owodunni</w:t>
      </w:r>
      <w:proofErr w:type="spellEnd"/>
      <w:r w:rsidR="00D97DED" w:rsidRPr="008272C5">
        <w:rPr>
          <w:rFonts w:ascii="Arial Narrow" w:hAnsi="Arial Narrow" w:cs="Arial"/>
          <w:bCs/>
          <w:iCs/>
          <w:color w:val="000000"/>
        </w:rPr>
        <w:t xml:space="preserve"> A. and </w:t>
      </w:r>
      <w:r w:rsidR="00D97DED" w:rsidRPr="008272C5">
        <w:rPr>
          <w:rFonts w:ascii="Arial Narrow" w:hAnsi="Arial Narrow" w:cs="Arial"/>
          <w:b/>
          <w:bCs/>
          <w:iCs/>
          <w:color w:val="000000"/>
        </w:rPr>
        <w:t>Yusuf A. O.</w:t>
      </w:r>
      <w:r w:rsidR="00D97DED" w:rsidRPr="008272C5">
        <w:rPr>
          <w:rFonts w:ascii="Arial Narrow" w:hAnsi="Arial Narrow" w:cs="Arial"/>
          <w:bCs/>
          <w:iCs/>
          <w:color w:val="000000"/>
        </w:rPr>
        <w:t xml:space="preserve">, 2015. </w:t>
      </w:r>
      <w:r w:rsidR="00D97DED" w:rsidRPr="008272C5">
        <w:rPr>
          <w:rFonts w:ascii="Arial Narrow" w:hAnsi="Arial Narrow" w:cs="Arial"/>
          <w:bCs/>
          <w:color w:val="000000"/>
        </w:rPr>
        <w:t xml:space="preserve">Performance, </w:t>
      </w:r>
      <w:proofErr w:type="spellStart"/>
      <w:r w:rsidR="00D97DED" w:rsidRPr="008272C5">
        <w:rPr>
          <w:rFonts w:ascii="Arial Narrow" w:hAnsi="Arial Narrow" w:cs="Arial"/>
          <w:bCs/>
          <w:color w:val="000000"/>
        </w:rPr>
        <w:t>Haematological</w:t>
      </w:r>
      <w:proofErr w:type="spellEnd"/>
      <w:r w:rsidR="00D97DED" w:rsidRPr="008272C5">
        <w:rPr>
          <w:rFonts w:ascii="Arial Narrow" w:hAnsi="Arial Narrow" w:cs="Arial"/>
          <w:bCs/>
          <w:color w:val="000000"/>
        </w:rPr>
        <w:t xml:space="preserve"> Parameters and </w:t>
      </w:r>
      <w:proofErr w:type="spellStart"/>
      <w:r w:rsidR="00D97DED" w:rsidRPr="008272C5">
        <w:rPr>
          <w:rFonts w:ascii="Arial Narrow" w:hAnsi="Arial Narrow" w:cs="Arial"/>
          <w:bCs/>
          <w:color w:val="000000"/>
        </w:rPr>
        <w:t>Faecal</w:t>
      </w:r>
      <w:proofErr w:type="spellEnd"/>
      <w:r w:rsidR="00D97DED" w:rsidRPr="008272C5">
        <w:rPr>
          <w:rFonts w:ascii="Arial Narrow" w:hAnsi="Arial Narrow" w:cs="Arial"/>
          <w:bCs/>
          <w:color w:val="000000"/>
        </w:rPr>
        <w:t xml:space="preserve"> egg Count of Semi- intensively Managed West African Dwarf Sheep to Varying Levels of </w:t>
      </w:r>
      <w:r w:rsidR="00D97DED" w:rsidRPr="008272C5">
        <w:rPr>
          <w:rFonts w:ascii="Arial Narrow" w:hAnsi="Arial Narrow" w:cs="Arial"/>
          <w:bCs/>
          <w:color w:val="000000"/>
        </w:rPr>
        <w:lastRenderedPageBreak/>
        <w:t xml:space="preserve">Cassava Leaves and Peels Supplementation. </w:t>
      </w:r>
      <w:proofErr w:type="spellStart"/>
      <w:r w:rsidR="00D97DED" w:rsidRPr="008272C5">
        <w:rPr>
          <w:rFonts w:ascii="Arial Narrow" w:hAnsi="Arial Narrow" w:cs="Arial"/>
          <w:b/>
          <w:i/>
          <w:color w:val="000000"/>
        </w:rPr>
        <w:t>Pertanika</w:t>
      </w:r>
      <w:proofErr w:type="spellEnd"/>
      <w:r w:rsidR="00D97DED" w:rsidRPr="008272C5">
        <w:rPr>
          <w:rFonts w:ascii="Arial Narrow" w:hAnsi="Arial Narrow" w:cs="Arial"/>
          <w:b/>
          <w:i/>
          <w:color w:val="000000"/>
        </w:rPr>
        <w:t xml:space="preserve"> Journal of Tropical Agricultural Science</w:t>
      </w:r>
      <w:r w:rsidR="00B8613C" w:rsidRPr="008272C5">
        <w:rPr>
          <w:rFonts w:ascii="Arial Narrow" w:hAnsi="Arial Narrow" w:cs="Arial"/>
          <w:color w:val="000000"/>
        </w:rPr>
        <w:t>,</w:t>
      </w:r>
      <w:r w:rsidR="00C061E9">
        <w:rPr>
          <w:rFonts w:ascii="Arial Narrow" w:hAnsi="Arial Narrow" w:cs="Arial"/>
          <w:color w:val="000000"/>
        </w:rPr>
        <w:t xml:space="preserve"> </w:t>
      </w:r>
      <w:r w:rsidR="00B72677" w:rsidRPr="008272C5">
        <w:rPr>
          <w:rFonts w:ascii="Arial Narrow" w:hAnsi="Arial Narrow" w:cs="Arial"/>
          <w:color w:val="000000"/>
        </w:rPr>
        <w:t xml:space="preserve">38(1): 71 - 81. </w:t>
      </w:r>
      <w:r w:rsidR="00B72677" w:rsidRPr="008272C5">
        <w:rPr>
          <w:rFonts w:ascii="Arial Narrow" w:hAnsi="Arial Narrow"/>
        </w:rPr>
        <w:t xml:space="preserve">Published by </w:t>
      </w:r>
      <w:proofErr w:type="spellStart"/>
      <w:r w:rsidR="00B72677" w:rsidRPr="008272C5">
        <w:rPr>
          <w:rFonts w:ascii="Arial Narrow" w:hAnsi="Arial Narrow"/>
        </w:rPr>
        <w:t>Universiti</w:t>
      </w:r>
      <w:proofErr w:type="spellEnd"/>
      <w:r w:rsidR="00B72677" w:rsidRPr="008272C5">
        <w:rPr>
          <w:rFonts w:ascii="Arial Narrow" w:hAnsi="Arial Narrow"/>
        </w:rPr>
        <w:t xml:space="preserve"> Putra </w:t>
      </w:r>
      <w:r w:rsidR="00126306" w:rsidRPr="008272C5">
        <w:rPr>
          <w:rFonts w:ascii="Arial Narrow" w:hAnsi="Arial Narrow"/>
          <w:b/>
        </w:rPr>
        <w:t>MALAYSIA</w:t>
      </w:r>
      <w:r w:rsidR="003405EF">
        <w:rPr>
          <w:rFonts w:ascii="Arial Narrow" w:hAnsi="Arial Narrow"/>
          <w:b/>
        </w:rPr>
        <w:t xml:space="preserve"> </w:t>
      </w:r>
      <w:proofErr w:type="spellStart"/>
      <w:r w:rsidR="00B72677" w:rsidRPr="008272C5">
        <w:rPr>
          <w:rFonts w:ascii="Arial Narrow" w:hAnsi="Arial Narrow"/>
        </w:rPr>
        <w:t>Press</w:t>
      </w:r>
      <w:r w:rsidR="003F7C39" w:rsidRPr="008272C5">
        <w:rPr>
          <w:rFonts w:ascii="Arial Narrow" w:hAnsi="Arial Narrow"/>
        </w:rPr>
        <w:t>.</w:t>
      </w:r>
      <w:r w:rsidR="00282965" w:rsidRPr="008272C5">
        <w:rPr>
          <w:rFonts w:ascii="Arial Narrow" w:hAnsi="Arial Narrow"/>
        </w:rPr>
        <w:t>Available</w:t>
      </w:r>
      <w:proofErr w:type="spellEnd"/>
      <w:r w:rsidR="00282965" w:rsidRPr="008272C5">
        <w:rPr>
          <w:rFonts w:ascii="Arial Narrow" w:hAnsi="Arial Narrow"/>
        </w:rPr>
        <w:t xml:space="preserve"> online at </w:t>
      </w:r>
      <w:hyperlink w:history="1">
        <w:r w:rsidR="00282965" w:rsidRPr="008272C5">
          <w:rPr>
            <w:rStyle w:val="Hyperlink"/>
            <w:rFonts w:ascii="Arial Narrow" w:hAnsi="Arial Narrow"/>
          </w:rPr>
          <w:t>http://www. pertanika</w:t>
        </w:r>
      </w:hyperlink>
      <w:r w:rsidR="00282965" w:rsidRPr="008272C5">
        <w:rPr>
          <w:rFonts w:ascii="Arial Narrow" w:hAnsi="Arial Narrow"/>
        </w:rPr>
        <w:t>.upm.edu.my</w:t>
      </w:r>
    </w:p>
    <w:p w:rsidR="007F343F" w:rsidRPr="008272C5" w:rsidRDefault="007F343F" w:rsidP="007F343F">
      <w:pPr>
        <w:pStyle w:val="NoSpacing"/>
        <w:ind w:left="491" w:hanging="491"/>
        <w:jc w:val="both"/>
        <w:rPr>
          <w:rFonts w:ascii="Arial Narrow" w:hAnsi="Arial Narrow" w:cs="Arial"/>
          <w:bCs/>
          <w:color w:val="000000"/>
        </w:rPr>
      </w:pPr>
    </w:p>
    <w:p w:rsidR="0040685B" w:rsidRPr="008272C5" w:rsidRDefault="00DC2F5F" w:rsidP="007F343F">
      <w:pPr>
        <w:pStyle w:val="NoSpacing"/>
        <w:ind w:left="491" w:hanging="491"/>
        <w:jc w:val="both"/>
        <w:rPr>
          <w:rFonts w:ascii="Arial Narrow" w:hAnsi="Arial Narrow"/>
        </w:rPr>
      </w:pPr>
      <w:r w:rsidRPr="008272C5">
        <w:rPr>
          <w:rFonts w:ascii="Arial Narrow" w:hAnsi="Arial Narrow" w:cs="TimesNewRomanPSMT"/>
          <w:lang w:val="en-GB" w:eastAsia="en-GB"/>
        </w:rPr>
        <w:t>13</w:t>
      </w:r>
      <w:r w:rsidRPr="008272C5">
        <w:rPr>
          <w:rFonts w:ascii="Arial Narrow" w:hAnsi="Arial Narrow" w:cs="TimesNewRomanPSMT"/>
          <w:lang w:val="en-GB" w:eastAsia="en-GB"/>
        </w:rPr>
        <w:tab/>
      </w:r>
      <w:proofErr w:type="spellStart"/>
      <w:r w:rsidR="0040685B" w:rsidRPr="008272C5">
        <w:rPr>
          <w:rFonts w:ascii="Arial Narrow" w:hAnsi="Arial Narrow" w:cs="TimesNewRomanPSMT"/>
          <w:lang w:val="en-GB" w:eastAsia="en-GB"/>
        </w:rPr>
        <w:t>Ekunseitan</w:t>
      </w:r>
      <w:proofErr w:type="spellEnd"/>
      <w:r w:rsidR="0040685B" w:rsidRPr="008272C5">
        <w:rPr>
          <w:rFonts w:ascii="Arial Narrow" w:hAnsi="Arial Narrow" w:cs="TimesNewRomanPSMT"/>
          <w:lang w:val="en-GB" w:eastAsia="en-GB"/>
        </w:rPr>
        <w:t xml:space="preserve">, D. A., </w:t>
      </w:r>
      <w:r w:rsidR="0040685B" w:rsidRPr="008272C5">
        <w:rPr>
          <w:rFonts w:ascii="Arial Narrow" w:hAnsi="Arial Narrow" w:cs="TimesNewRomanPSMT"/>
          <w:b/>
          <w:lang w:val="en-GB" w:eastAsia="en-GB"/>
        </w:rPr>
        <w:t>Yusuf, A. O.,</w:t>
      </w:r>
      <w:proofErr w:type="spellStart"/>
      <w:r w:rsidR="0040685B" w:rsidRPr="008272C5">
        <w:rPr>
          <w:rFonts w:ascii="Arial Narrow" w:hAnsi="Arial Narrow" w:cs="TimesNewRomanPSMT"/>
          <w:lang w:val="en-GB" w:eastAsia="en-GB"/>
        </w:rPr>
        <w:t>Odesanmi</w:t>
      </w:r>
      <w:proofErr w:type="spellEnd"/>
      <w:r w:rsidR="0040685B" w:rsidRPr="008272C5">
        <w:rPr>
          <w:rFonts w:ascii="Arial Narrow" w:hAnsi="Arial Narrow" w:cs="TimesNewRomanPSMT"/>
          <w:lang w:val="en-GB" w:eastAsia="en-GB"/>
        </w:rPr>
        <w:t xml:space="preserve">, O. E., Ogun, M. A., </w:t>
      </w:r>
      <w:proofErr w:type="spellStart"/>
      <w:r w:rsidR="0040685B" w:rsidRPr="008272C5">
        <w:rPr>
          <w:rFonts w:ascii="Arial Narrow" w:hAnsi="Arial Narrow" w:cs="TimesNewRomanPSMT"/>
          <w:lang w:val="en-GB" w:eastAsia="en-GB"/>
        </w:rPr>
        <w:t>Bawala</w:t>
      </w:r>
      <w:proofErr w:type="spellEnd"/>
      <w:r w:rsidR="0040685B" w:rsidRPr="008272C5">
        <w:rPr>
          <w:rFonts w:ascii="Arial Narrow" w:hAnsi="Arial Narrow" w:cs="TimesNewRomanPSMT"/>
          <w:lang w:val="en-GB" w:eastAsia="en-GB"/>
        </w:rPr>
        <w:t xml:space="preserve">, T. O. and </w:t>
      </w:r>
      <w:proofErr w:type="spellStart"/>
      <w:r w:rsidR="0040685B" w:rsidRPr="008272C5">
        <w:rPr>
          <w:rFonts w:ascii="Arial Narrow" w:hAnsi="Arial Narrow" w:cs="TimesNewRomanPSMT"/>
          <w:lang w:val="en-GB" w:eastAsia="en-GB"/>
        </w:rPr>
        <w:t>Akinyemi</w:t>
      </w:r>
      <w:proofErr w:type="spellEnd"/>
      <w:r w:rsidR="0040685B" w:rsidRPr="008272C5">
        <w:rPr>
          <w:rFonts w:ascii="Arial Narrow" w:hAnsi="Arial Narrow" w:cs="TimesNewRomanPSMT"/>
          <w:lang w:val="en-GB" w:eastAsia="en-GB"/>
        </w:rPr>
        <w:t xml:space="preserve">, B. T. 2015. </w:t>
      </w:r>
      <w:r w:rsidR="0040685B" w:rsidRPr="008272C5">
        <w:rPr>
          <w:rFonts w:ascii="Arial Narrow" w:hAnsi="Arial Narrow" w:cs="TimesNewRomanPSMT,Bold"/>
          <w:bCs/>
          <w:lang w:val="en-GB" w:eastAsia="en-GB"/>
        </w:rPr>
        <w:t xml:space="preserve">Assessing the nutritive value of waterweeds to livestock production via </w:t>
      </w:r>
      <w:r w:rsidR="0040685B" w:rsidRPr="008272C5">
        <w:rPr>
          <w:rFonts w:ascii="Arial Narrow" w:hAnsi="Arial Narrow" w:cs="TimesNewRomanPSMT,BoldItalic"/>
          <w:bCs/>
          <w:i/>
          <w:iCs/>
          <w:lang w:val="en-GB" w:eastAsia="en-GB"/>
        </w:rPr>
        <w:t xml:space="preserve">in vitro. </w:t>
      </w:r>
      <w:r w:rsidR="0040685B" w:rsidRPr="008272C5">
        <w:rPr>
          <w:rFonts w:ascii="Arial Narrow" w:hAnsi="Arial Narrow"/>
          <w:b/>
          <w:i/>
        </w:rPr>
        <w:t>Nigerian Journal of Animal Production</w:t>
      </w:r>
      <w:r w:rsidR="0040685B" w:rsidRPr="008272C5">
        <w:rPr>
          <w:rFonts w:ascii="Arial Narrow" w:hAnsi="Arial Narrow"/>
          <w:i/>
        </w:rPr>
        <w:t xml:space="preserve">, </w:t>
      </w:r>
      <w:r w:rsidR="005C15B8" w:rsidRPr="008272C5">
        <w:rPr>
          <w:rFonts w:ascii="Arial Narrow" w:hAnsi="Arial Narrow"/>
        </w:rPr>
        <w:t>42(1):</w:t>
      </w:r>
      <w:r w:rsidR="0040685B" w:rsidRPr="008272C5">
        <w:rPr>
          <w:rFonts w:ascii="Arial Narrow" w:hAnsi="Arial Narrow"/>
        </w:rPr>
        <w:t xml:space="preserve"> 207 – 216. Published by The Nigerian Society for Animal Production, Nigeria. Available online at </w:t>
      </w:r>
      <w:hyperlink r:id="rId17" w:history="1">
        <w:r w:rsidR="0040685B" w:rsidRPr="008272C5">
          <w:rPr>
            <w:rStyle w:val="Hyperlink"/>
            <w:rFonts w:ascii="Arial Narrow" w:hAnsi="Arial Narrow"/>
          </w:rPr>
          <w:t>http://nsap.org.ng/</w:t>
        </w:r>
      </w:hyperlink>
      <w:r w:rsidR="0040685B" w:rsidRPr="008272C5">
        <w:rPr>
          <w:rFonts w:ascii="Arial Narrow" w:hAnsi="Arial Narrow"/>
        </w:rPr>
        <w:t>.</w:t>
      </w:r>
    </w:p>
    <w:p w:rsidR="007F343F" w:rsidRPr="008272C5" w:rsidRDefault="007F343F" w:rsidP="007F343F">
      <w:pPr>
        <w:pStyle w:val="NoSpacing"/>
        <w:ind w:left="491" w:hanging="491"/>
        <w:jc w:val="both"/>
        <w:rPr>
          <w:rFonts w:ascii="Arial Narrow" w:hAnsi="Arial Narrow"/>
          <w:color w:val="0070C0"/>
        </w:rPr>
      </w:pPr>
    </w:p>
    <w:p w:rsidR="00A73570" w:rsidRPr="008272C5" w:rsidRDefault="00DC2F5F" w:rsidP="007F343F">
      <w:pPr>
        <w:pStyle w:val="NoSpacing"/>
        <w:ind w:left="491" w:hanging="491"/>
        <w:jc w:val="both"/>
        <w:rPr>
          <w:rFonts w:ascii="Arial Narrow" w:hAnsi="Arial Narrow"/>
        </w:rPr>
      </w:pPr>
      <w:r w:rsidRPr="008272C5">
        <w:rPr>
          <w:rFonts w:ascii="Arial Narrow" w:hAnsi="Arial Narrow"/>
        </w:rPr>
        <w:t>14</w:t>
      </w:r>
      <w:r w:rsidRPr="008272C5">
        <w:rPr>
          <w:rFonts w:ascii="Arial Narrow" w:hAnsi="Arial Narrow"/>
        </w:rPr>
        <w:tab/>
      </w:r>
      <w:proofErr w:type="spellStart"/>
      <w:r w:rsidR="00497685" w:rsidRPr="008272C5">
        <w:rPr>
          <w:rFonts w:ascii="Arial Narrow" w:hAnsi="Arial Narrow"/>
        </w:rPr>
        <w:t>Sanwo</w:t>
      </w:r>
      <w:proofErr w:type="spellEnd"/>
      <w:r w:rsidR="00497685" w:rsidRPr="008272C5">
        <w:rPr>
          <w:rFonts w:ascii="Arial Narrow" w:hAnsi="Arial Narrow"/>
        </w:rPr>
        <w:t xml:space="preserve">, K. A., </w:t>
      </w:r>
      <w:r w:rsidR="00497685" w:rsidRPr="008272C5">
        <w:rPr>
          <w:rFonts w:ascii="Arial Narrow" w:hAnsi="Arial Narrow"/>
          <w:b/>
        </w:rPr>
        <w:t>Yusuf, A. O.,</w:t>
      </w:r>
      <w:proofErr w:type="spellStart"/>
      <w:r w:rsidR="00497685" w:rsidRPr="008272C5">
        <w:rPr>
          <w:rFonts w:ascii="Arial Narrow" w:hAnsi="Arial Narrow"/>
        </w:rPr>
        <w:t>Iposu</w:t>
      </w:r>
      <w:proofErr w:type="spellEnd"/>
      <w:r w:rsidR="00497685" w:rsidRPr="008272C5">
        <w:rPr>
          <w:rFonts w:ascii="Arial Narrow" w:hAnsi="Arial Narrow"/>
        </w:rPr>
        <w:t xml:space="preserve">, S. O., </w:t>
      </w:r>
      <w:proofErr w:type="spellStart"/>
      <w:r w:rsidR="00497685" w:rsidRPr="008272C5">
        <w:rPr>
          <w:rFonts w:ascii="Arial Narrow" w:hAnsi="Arial Narrow"/>
        </w:rPr>
        <w:t>Omotosho</w:t>
      </w:r>
      <w:proofErr w:type="spellEnd"/>
      <w:r w:rsidR="00497685" w:rsidRPr="008272C5">
        <w:rPr>
          <w:rFonts w:ascii="Arial Narrow" w:hAnsi="Arial Narrow"/>
        </w:rPr>
        <w:t xml:space="preserve">, O. O. and </w:t>
      </w:r>
      <w:proofErr w:type="spellStart"/>
      <w:r w:rsidR="00497685" w:rsidRPr="008272C5">
        <w:rPr>
          <w:rFonts w:ascii="Arial Narrow" w:hAnsi="Arial Narrow"/>
        </w:rPr>
        <w:t>Okwelum</w:t>
      </w:r>
      <w:proofErr w:type="spellEnd"/>
      <w:r w:rsidR="00497685" w:rsidRPr="008272C5">
        <w:rPr>
          <w:rFonts w:ascii="Arial Narrow" w:hAnsi="Arial Narrow"/>
        </w:rPr>
        <w:t xml:space="preserve">, N. 2015. </w:t>
      </w:r>
      <w:proofErr w:type="spellStart"/>
      <w:r w:rsidR="00497685" w:rsidRPr="008272C5">
        <w:rPr>
          <w:rFonts w:ascii="Arial Narrow" w:hAnsi="Arial Narrow"/>
          <w:i/>
        </w:rPr>
        <w:t>Moringa</w:t>
      </w:r>
      <w:proofErr w:type="spellEnd"/>
      <w:r w:rsidR="00497685" w:rsidRPr="008272C5">
        <w:rPr>
          <w:rFonts w:ascii="Arial Narrow" w:hAnsi="Arial Narrow"/>
        </w:rPr>
        <w:t xml:space="preserve"> leaf meal supplementation for sheep: Effect on weight gain, blood serum chemistry and carcass characteristics. </w:t>
      </w:r>
      <w:r w:rsidR="00497685" w:rsidRPr="008272C5">
        <w:rPr>
          <w:rFonts w:ascii="Arial Narrow" w:hAnsi="Arial Narrow"/>
          <w:b/>
          <w:i/>
        </w:rPr>
        <w:t>Nigerian Journal of Animal Production</w:t>
      </w:r>
      <w:r w:rsidR="00497685" w:rsidRPr="008272C5">
        <w:rPr>
          <w:rFonts w:ascii="Arial Narrow" w:hAnsi="Arial Narrow"/>
          <w:i/>
        </w:rPr>
        <w:t xml:space="preserve">, </w:t>
      </w:r>
      <w:r w:rsidR="005C15B8" w:rsidRPr="008272C5">
        <w:rPr>
          <w:rFonts w:ascii="Arial Narrow" w:hAnsi="Arial Narrow"/>
        </w:rPr>
        <w:t>42(2):</w:t>
      </w:r>
      <w:r w:rsidR="00497685" w:rsidRPr="008272C5">
        <w:rPr>
          <w:rFonts w:ascii="Arial Narrow" w:hAnsi="Arial Narrow"/>
        </w:rPr>
        <w:t xml:space="preserve"> 187- 196. Published by The Nigerian Society for Animal Production, Nigeria. Available online at </w:t>
      </w:r>
      <w:hyperlink r:id="rId18" w:history="1">
        <w:r w:rsidR="00497685" w:rsidRPr="008272C5">
          <w:rPr>
            <w:rStyle w:val="Hyperlink"/>
            <w:rFonts w:ascii="Arial Narrow" w:hAnsi="Arial Narrow"/>
          </w:rPr>
          <w:t>http://nsap.org.ng/</w:t>
        </w:r>
      </w:hyperlink>
      <w:r w:rsidR="00497685" w:rsidRPr="008272C5">
        <w:rPr>
          <w:rFonts w:ascii="Arial Narrow" w:hAnsi="Arial Narrow"/>
        </w:rPr>
        <w:t>.</w:t>
      </w:r>
    </w:p>
    <w:p w:rsidR="00126306" w:rsidRPr="008272C5" w:rsidRDefault="00126306" w:rsidP="007F343F">
      <w:pPr>
        <w:pStyle w:val="NoSpacing"/>
        <w:ind w:left="491" w:hanging="491"/>
        <w:jc w:val="both"/>
        <w:rPr>
          <w:rFonts w:ascii="Arial Narrow" w:hAnsi="Arial Narrow"/>
          <w:color w:val="0070C0"/>
        </w:rPr>
      </w:pPr>
    </w:p>
    <w:p w:rsidR="00A73570" w:rsidRPr="008272C5" w:rsidRDefault="00DC2F5F" w:rsidP="007F343F">
      <w:pPr>
        <w:pStyle w:val="NoSpacing"/>
        <w:ind w:left="491" w:hanging="491"/>
        <w:jc w:val="both"/>
        <w:rPr>
          <w:rFonts w:ascii="Arial Narrow" w:hAnsi="Arial Narrow"/>
        </w:rPr>
      </w:pPr>
      <w:r w:rsidRPr="008272C5">
        <w:rPr>
          <w:rFonts w:ascii="Arial Narrow" w:hAnsi="Arial Narrow"/>
        </w:rPr>
        <w:t>15</w:t>
      </w:r>
      <w:r w:rsidRPr="008272C5">
        <w:rPr>
          <w:rFonts w:ascii="Arial Narrow" w:hAnsi="Arial Narrow"/>
          <w:b/>
        </w:rPr>
        <w:tab/>
      </w:r>
      <w:r w:rsidR="00A73570" w:rsidRPr="008272C5">
        <w:rPr>
          <w:rFonts w:ascii="Arial Narrow" w:hAnsi="Arial Narrow"/>
          <w:b/>
        </w:rPr>
        <w:t>Yusuf, A. O.</w:t>
      </w:r>
      <w:proofErr w:type="gramStart"/>
      <w:r w:rsidR="00A73570" w:rsidRPr="008272C5">
        <w:rPr>
          <w:rFonts w:ascii="Arial Narrow" w:hAnsi="Arial Narrow"/>
          <w:b/>
        </w:rPr>
        <w:t>,</w:t>
      </w:r>
      <w:proofErr w:type="spellStart"/>
      <w:r w:rsidR="00A73570" w:rsidRPr="008272C5">
        <w:rPr>
          <w:rFonts w:ascii="Arial Narrow" w:hAnsi="Arial Narrow"/>
        </w:rPr>
        <w:t>Sonibare</w:t>
      </w:r>
      <w:proofErr w:type="spellEnd"/>
      <w:proofErr w:type="gramEnd"/>
      <w:r w:rsidR="00A73570" w:rsidRPr="008272C5">
        <w:rPr>
          <w:rFonts w:ascii="Arial Narrow" w:hAnsi="Arial Narrow"/>
        </w:rPr>
        <w:t xml:space="preserve">, O. A, </w:t>
      </w:r>
      <w:proofErr w:type="spellStart"/>
      <w:r w:rsidR="00A73570" w:rsidRPr="008272C5">
        <w:rPr>
          <w:rFonts w:ascii="Arial Narrow" w:hAnsi="Arial Narrow"/>
        </w:rPr>
        <w:t>Sodipe</w:t>
      </w:r>
      <w:proofErr w:type="spellEnd"/>
      <w:r w:rsidR="00A73570" w:rsidRPr="008272C5">
        <w:rPr>
          <w:rFonts w:ascii="Arial Narrow" w:hAnsi="Arial Narrow"/>
        </w:rPr>
        <w:t xml:space="preserve">, O. G. and </w:t>
      </w:r>
      <w:proofErr w:type="spellStart"/>
      <w:r w:rsidR="00A73570" w:rsidRPr="008272C5">
        <w:rPr>
          <w:rFonts w:ascii="Arial Narrow" w:hAnsi="Arial Narrow"/>
        </w:rPr>
        <w:t>Sowande</w:t>
      </w:r>
      <w:proofErr w:type="spellEnd"/>
      <w:r w:rsidR="00A73570" w:rsidRPr="008272C5">
        <w:rPr>
          <w:rFonts w:ascii="Arial Narrow" w:hAnsi="Arial Narrow"/>
        </w:rPr>
        <w:t>, O. S.</w:t>
      </w:r>
      <w:r w:rsidR="00A73570" w:rsidRPr="008272C5">
        <w:rPr>
          <w:rFonts w:ascii="Arial Narrow" w:hAnsi="Arial Narrow"/>
        </w:rPr>
        <w:tab/>
        <w:t xml:space="preserve">2016. </w:t>
      </w:r>
      <w:r w:rsidR="00A73570" w:rsidRPr="008272C5">
        <w:rPr>
          <w:rFonts w:ascii="Arial Narrow" w:hAnsi="Arial Narrow"/>
          <w:i/>
        </w:rPr>
        <w:t>Newbouldia laevis</w:t>
      </w:r>
      <w:r w:rsidR="00A73570" w:rsidRPr="008272C5">
        <w:rPr>
          <w:rFonts w:ascii="Arial Narrow" w:hAnsi="Arial Narrow"/>
        </w:rPr>
        <w:t xml:space="preserve"> leaves extract: Nutritive value, Phytochemical constituent and effect on growth performance and </w:t>
      </w:r>
      <w:proofErr w:type="spellStart"/>
      <w:r w:rsidR="00A73570" w:rsidRPr="008272C5">
        <w:rPr>
          <w:rFonts w:ascii="Arial Narrow" w:hAnsi="Arial Narrow"/>
        </w:rPr>
        <w:t>faecal</w:t>
      </w:r>
      <w:proofErr w:type="spellEnd"/>
      <w:r w:rsidR="00A73570" w:rsidRPr="008272C5">
        <w:rPr>
          <w:rFonts w:ascii="Arial Narrow" w:hAnsi="Arial Narrow"/>
        </w:rPr>
        <w:t xml:space="preserve"> egg count reduction in West African Dwarf rams raised semi intensively </w:t>
      </w:r>
      <w:r w:rsidR="00D779F5" w:rsidRPr="008272C5">
        <w:rPr>
          <w:rFonts w:ascii="Arial Narrow" w:hAnsi="Arial Narrow"/>
          <w:b/>
          <w:i/>
        </w:rPr>
        <w:t>Nigerian Journal of Animal Production,</w:t>
      </w:r>
      <w:r w:rsidR="005C15B8" w:rsidRPr="008272C5">
        <w:rPr>
          <w:rFonts w:ascii="Arial Narrow" w:hAnsi="Arial Narrow"/>
        </w:rPr>
        <w:t xml:space="preserve">43(1): </w:t>
      </w:r>
      <w:r w:rsidR="00A73570" w:rsidRPr="008272C5">
        <w:rPr>
          <w:rFonts w:ascii="Arial Narrow" w:hAnsi="Arial Narrow"/>
        </w:rPr>
        <w:t>239-246</w:t>
      </w:r>
      <w:r w:rsidR="00D779F5" w:rsidRPr="008272C5">
        <w:rPr>
          <w:rFonts w:ascii="Arial Narrow" w:hAnsi="Arial Narrow"/>
        </w:rPr>
        <w:t xml:space="preserve">. Published by The Nigerian Society for Animal Production, Nigeria. Available online at </w:t>
      </w:r>
      <w:hyperlink r:id="rId19" w:history="1">
        <w:r w:rsidR="00D779F5" w:rsidRPr="008272C5">
          <w:rPr>
            <w:rStyle w:val="Hyperlink"/>
            <w:rFonts w:ascii="Arial Narrow" w:hAnsi="Arial Narrow"/>
          </w:rPr>
          <w:t>http://nsap.org.ng/</w:t>
        </w:r>
      </w:hyperlink>
      <w:r w:rsidR="00D779F5" w:rsidRPr="008272C5">
        <w:rPr>
          <w:rFonts w:ascii="Arial Narrow" w:hAnsi="Arial Narrow"/>
        </w:rPr>
        <w:t>.</w:t>
      </w:r>
    </w:p>
    <w:p w:rsidR="00126306" w:rsidRPr="008272C5" w:rsidRDefault="00126306" w:rsidP="007F343F">
      <w:pPr>
        <w:pStyle w:val="NoSpacing"/>
        <w:ind w:left="491" w:hanging="491"/>
        <w:jc w:val="both"/>
        <w:rPr>
          <w:rFonts w:ascii="Arial Narrow" w:hAnsi="Arial Narrow"/>
          <w:color w:val="0070C0"/>
        </w:rPr>
      </w:pPr>
    </w:p>
    <w:p w:rsidR="00A73570" w:rsidRPr="008272C5" w:rsidRDefault="00DC2F5F" w:rsidP="00E96E8D">
      <w:pPr>
        <w:pStyle w:val="NoSpacing"/>
        <w:ind w:left="491" w:hanging="491"/>
        <w:jc w:val="both"/>
        <w:rPr>
          <w:rFonts w:ascii="Arial Narrow" w:hAnsi="Arial Narrow"/>
          <w:color w:val="0070C0"/>
        </w:rPr>
      </w:pPr>
      <w:r w:rsidRPr="008272C5">
        <w:rPr>
          <w:rFonts w:ascii="Arial Narrow" w:hAnsi="Arial Narrow"/>
        </w:rPr>
        <w:t>16</w:t>
      </w:r>
      <w:r w:rsidRPr="008272C5">
        <w:rPr>
          <w:rFonts w:ascii="Arial Narrow" w:hAnsi="Arial Narrow"/>
        </w:rPr>
        <w:tab/>
      </w:r>
      <w:proofErr w:type="spellStart"/>
      <w:r w:rsidR="00A73570" w:rsidRPr="008272C5">
        <w:rPr>
          <w:rFonts w:ascii="Arial Narrow" w:hAnsi="Arial Narrow"/>
        </w:rPr>
        <w:t>Ekunseitan</w:t>
      </w:r>
      <w:proofErr w:type="spellEnd"/>
      <w:r w:rsidR="00A73570" w:rsidRPr="008272C5">
        <w:rPr>
          <w:rFonts w:ascii="Arial Narrow" w:hAnsi="Arial Narrow"/>
        </w:rPr>
        <w:t xml:space="preserve">, D.A., </w:t>
      </w:r>
      <w:r w:rsidR="00A73570" w:rsidRPr="008272C5">
        <w:rPr>
          <w:rFonts w:ascii="Arial Narrow" w:hAnsi="Arial Narrow"/>
          <w:b/>
        </w:rPr>
        <w:t>Yusuf, A. O.</w:t>
      </w:r>
      <w:proofErr w:type="gramStart"/>
      <w:r w:rsidR="00A73570" w:rsidRPr="008272C5">
        <w:rPr>
          <w:rFonts w:ascii="Arial Narrow" w:hAnsi="Arial Narrow"/>
          <w:b/>
        </w:rPr>
        <w:t>,</w:t>
      </w:r>
      <w:proofErr w:type="spellStart"/>
      <w:r w:rsidR="00A73570" w:rsidRPr="008272C5">
        <w:rPr>
          <w:rFonts w:ascii="Arial Narrow" w:hAnsi="Arial Narrow"/>
        </w:rPr>
        <w:t>Olayinka</w:t>
      </w:r>
      <w:proofErr w:type="spellEnd"/>
      <w:proofErr w:type="gramEnd"/>
      <w:r w:rsidR="00A73570" w:rsidRPr="008272C5">
        <w:rPr>
          <w:rFonts w:ascii="Arial Narrow" w:hAnsi="Arial Narrow"/>
        </w:rPr>
        <w:t xml:space="preserve">, </w:t>
      </w:r>
      <w:proofErr w:type="spellStart"/>
      <w:r w:rsidR="00A73570" w:rsidRPr="008272C5">
        <w:rPr>
          <w:rFonts w:ascii="Arial Narrow" w:hAnsi="Arial Narrow"/>
        </w:rPr>
        <w:t>O.A</w:t>
      </w:r>
      <w:proofErr w:type="spellEnd"/>
      <w:r w:rsidR="00A73570" w:rsidRPr="008272C5">
        <w:rPr>
          <w:rFonts w:ascii="Arial Narrow" w:hAnsi="Arial Narrow"/>
        </w:rPr>
        <w:t xml:space="preserve">., </w:t>
      </w:r>
      <w:proofErr w:type="spellStart"/>
      <w:r w:rsidR="00A73570" w:rsidRPr="008272C5">
        <w:rPr>
          <w:rFonts w:ascii="Arial Narrow" w:hAnsi="Arial Narrow"/>
        </w:rPr>
        <w:t>Ayoola</w:t>
      </w:r>
      <w:proofErr w:type="spellEnd"/>
      <w:r w:rsidR="00A73570" w:rsidRPr="008272C5">
        <w:rPr>
          <w:rFonts w:ascii="Arial Narrow" w:hAnsi="Arial Narrow"/>
        </w:rPr>
        <w:t xml:space="preserve">, </w:t>
      </w:r>
      <w:proofErr w:type="spellStart"/>
      <w:r w:rsidR="00A73570" w:rsidRPr="008272C5">
        <w:rPr>
          <w:rFonts w:ascii="Arial Narrow" w:hAnsi="Arial Narrow"/>
        </w:rPr>
        <w:t>A.A</w:t>
      </w:r>
      <w:proofErr w:type="spellEnd"/>
      <w:r w:rsidR="00A73570" w:rsidRPr="008272C5">
        <w:rPr>
          <w:rFonts w:ascii="Arial Narrow" w:hAnsi="Arial Narrow"/>
        </w:rPr>
        <w:t xml:space="preserve">. and </w:t>
      </w:r>
      <w:proofErr w:type="spellStart"/>
      <w:r w:rsidR="00A73570" w:rsidRPr="008272C5">
        <w:rPr>
          <w:rFonts w:ascii="Arial Narrow" w:hAnsi="Arial Narrow"/>
        </w:rPr>
        <w:t>Adegbenjo</w:t>
      </w:r>
      <w:proofErr w:type="spellEnd"/>
      <w:r w:rsidR="00A73570" w:rsidRPr="008272C5">
        <w:rPr>
          <w:rFonts w:ascii="Arial Narrow" w:hAnsi="Arial Narrow"/>
        </w:rPr>
        <w:t xml:space="preserve">, </w:t>
      </w:r>
      <w:proofErr w:type="spellStart"/>
      <w:r w:rsidR="00A73570" w:rsidRPr="008272C5">
        <w:rPr>
          <w:rFonts w:ascii="Arial Narrow" w:hAnsi="Arial Narrow"/>
        </w:rPr>
        <w:t>A.A</w:t>
      </w:r>
      <w:proofErr w:type="spellEnd"/>
      <w:r w:rsidR="00A73570" w:rsidRPr="008272C5">
        <w:rPr>
          <w:rFonts w:ascii="Arial Narrow" w:hAnsi="Arial Narrow"/>
        </w:rPr>
        <w:t>.</w:t>
      </w:r>
      <w:r w:rsidR="00A73570" w:rsidRPr="008272C5">
        <w:rPr>
          <w:rFonts w:ascii="Arial Narrow" w:hAnsi="Arial Narrow"/>
        </w:rPr>
        <w:tab/>
        <w:t xml:space="preserve"> 2016. Comparative study of two plants (</w:t>
      </w:r>
      <w:proofErr w:type="spellStart"/>
      <w:r w:rsidR="00A73570" w:rsidRPr="008272C5">
        <w:rPr>
          <w:rFonts w:ascii="Arial Narrow" w:hAnsi="Arial Narrow"/>
          <w:i/>
        </w:rPr>
        <w:t>Lagenariabreviflora</w:t>
      </w:r>
      <w:proofErr w:type="spellEnd"/>
      <w:r w:rsidR="00A73570" w:rsidRPr="008272C5">
        <w:rPr>
          <w:rFonts w:ascii="Arial Narrow" w:hAnsi="Arial Narrow"/>
        </w:rPr>
        <w:t xml:space="preserve"> and </w:t>
      </w:r>
      <w:proofErr w:type="spellStart"/>
      <w:r w:rsidR="00A73570" w:rsidRPr="008272C5">
        <w:rPr>
          <w:rFonts w:ascii="Arial Narrow" w:hAnsi="Arial Narrow"/>
          <w:i/>
        </w:rPr>
        <w:t>Petiveriaalliacea</w:t>
      </w:r>
      <w:proofErr w:type="spellEnd"/>
      <w:r w:rsidR="00A73570" w:rsidRPr="008272C5">
        <w:rPr>
          <w:rFonts w:ascii="Arial Narrow" w:hAnsi="Arial Narrow"/>
        </w:rPr>
        <w:t xml:space="preserve">) and their </w:t>
      </w:r>
      <w:proofErr w:type="spellStart"/>
      <w:r w:rsidR="00A73570" w:rsidRPr="008272C5">
        <w:rPr>
          <w:rFonts w:ascii="Arial Narrow" w:hAnsi="Arial Narrow"/>
        </w:rPr>
        <w:t>phytobiotic</w:t>
      </w:r>
      <w:proofErr w:type="spellEnd"/>
      <w:r w:rsidR="00A73570" w:rsidRPr="008272C5">
        <w:rPr>
          <w:rFonts w:ascii="Arial Narrow" w:hAnsi="Arial Narrow"/>
        </w:rPr>
        <w:t xml:space="preserve"> potential in poultry health. </w:t>
      </w:r>
      <w:r w:rsidR="00A73570" w:rsidRPr="008272C5">
        <w:rPr>
          <w:rFonts w:ascii="Arial Narrow" w:hAnsi="Arial Narrow"/>
          <w:b/>
          <w:i/>
        </w:rPr>
        <w:t>Nigerian Journal of Animal Production</w:t>
      </w:r>
      <w:r w:rsidR="00A73570" w:rsidRPr="008272C5">
        <w:rPr>
          <w:rFonts w:ascii="Arial Narrow" w:hAnsi="Arial Narrow"/>
          <w:i/>
        </w:rPr>
        <w:t xml:space="preserve">, </w:t>
      </w:r>
      <w:r w:rsidR="005C15B8" w:rsidRPr="008272C5">
        <w:rPr>
          <w:rFonts w:ascii="Arial Narrow" w:hAnsi="Arial Narrow"/>
        </w:rPr>
        <w:t xml:space="preserve">43(1): </w:t>
      </w:r>
      <w:r w:rsidR="00A73570" w:rsidRPr="008272C5">
        <w:rPr>
          <w:rFonts w:ascii="Arial Narrow" w:hAnsi="Arial Narrow"/>
        </w:rPr>
        <w:t xml:space="preserve">289-298. Published by The Nigerian Society for Animal Production, Nigeria. Available online at </w:t>
      </w:r>
      <w:hyperlink r:id="rId20" w:history="1">
        <w:r w:rsidR="00A73570" w:rsidRPr="008272C5">
          <w:rPr>
            <w:rStyle w:val="Hyperlink"/>
            <w:rFonts w:ascii="Arial Narrow" w:hAnsi="Arial Narrow"/>
          </w:rPr>
          <w:t>http://nsap.org.ng/</w:t>
        </w:r>
      </w:hyperlink>
      <w:r w:rsidR="00133C7C" w:rsidRPr="008272C5">
        <w:rPr>
          <w:rStyle w:val="Hyperlink"/>
          <w:rFonts w:ascii="Arial Narrow" w:hAnsi="Arial Narrow"/>
        </w:rPr>
        <w:t xml:space="preserve">. </w:t>
      </w:r>
    </w:p>
    <w:p w:rsidR="00B72677" w:rsidRPr="008272C5" w:rsidRDefault="00B72677" w:rsidP="007F343F">
      <w:pPr>
        <w:pStyle w:val="NoSpacing"/>
        <w:jc w:val="both"/>
        <w:rPr>
          <w:rFonts w:ascii="Arial Narrow" w:hAnsi="Arial Narrow"/>
          <w:color w:val="0070C0"/>
        </w:rPr>
      </w:pPr>
    </w:p>
    <w:p w:rsidR="00536D92" w:rsidRPr="008272C5" w:rsidRDefault="00827E69" w:rsidP="00126306">
      <w:pPr>
        <w:pStyle w:val="NoSpacing"/>
        <w:ind w:left="491" w:hanging="491"/>
        <w:jc w:val="both"/>
        <w:rPr>
          <w:rFonts w:ascii="Arial Narrow" w:hAnsi="Arial Narrow"/>
        </w:rPr>
      </w:pPr>
      <w:r w:rsidRPr="008272C5">
        <w:rPr>
          <w:rFonts w:ascii="Arial Narrow" w:hAnsi="Arial Narrow"/>
        </w:rPr>
        <w:t>17</w:t>
      </w:r>
      <w:r w:rsidRPr="008272C5">
        <w:rPr>
          <w:rFonts w:ascii="Arial Narrow" w:hAnsi="Arial Narrow"/>
          <w:b/>
          <w:vertAlign w:val="superscript"/>
        </w:rPr>
        <w:t>F</w:t>
      </w:r>
      <w:r w:rsidRPr="008272C5">
        <w:rPr>
          <w:rFonts w:ascii="Arial Narrow" w:hAnsi="Arial Narrow"/>
          <w:b/>
        </w:rPr>
        <w:tab/>
      </w:r>
      <w:r w:rsidR="00407626" w:rsidRPr="008272C5">
        <w:rPr>
          <w:rFonts w:ascii="Arial Narrow" w:hAnsi="Arial Narrow"/>
          <w:b/>
        </w:rPr>
        <w:t>Yusuf A. O.,</w:t>
      </w:r>
      <w:proofErr w:type="spellStart"/>
      <w:r w:rsidR="00407626" w:rsidRPr="008272C5">
        <w:rPr>
          <w:rFonts w:ascii="Arial Narrow" w:hAnsi="Arial Narrow"/>
        </w:rPr>
        <w:t>Ademokoya</w:t>
      </w:r>
      <w:proofErr w:type="spellEnd"/>
      <w:r w:rsidR="00407626" w:rsidRPr="008272C5">
        <w:rPr>
          <w:rFonts w:ascii="Arial Narrow" w:hAnsi="Arial Narrow"/>
        </w:rPr>
        <w:t xml:space="preserve">, A. </w:t>
      </w:r>
      <w:proofErr w:type="spellStart"/>
      <w:r w:rsidR="00407626" w:rsidRPr="008272C5">
        <w:rPr>
          <w:rFonts w:ascii="Arial Narrow" w:hAnsi="Arial Narrow"/>
        </w:rPr>
        <w:t>J.,Ogun</w:t>
      </w:r>
      <w:proofErr w:type="spellEnd"/>
      <w:r w:rsidR="00407626" w:rsidRPr="008272C5">
        <w:rPr>
          <w:rFonts w:ascii="Arial Narrow" w:hAnsi="Arial Narrow"/>
        </w:rPr>
        <w:t>, M. A., Raheem, A. A.,</w:t>
      </w:r>
      <w:proofErr w:type="spellStart"/>
      <w:r w:rsidR="00407626" w:rsidRPr="008272C5">
        <w:rPr>
          <w:rFonts w:ascii="Arial Narrow" w:hAnsi="Arial Narrow"/>
        </w:rPr>
        <w:t>Odunfa</w:t>
      </w:r>
      <w:proofErr w:type="spellEnd"/>
      <w:r w:rsidR="00D779F5" w:rsidRPr="008272C5">
        <w:rPr>
          <w:rFonts w:ascii="Arial Narrow" w:hAnsi="Arial Narrow"/>
        </w:rPr>
        <w:t xml:space="preserve">, O. A., and </w:t>
      </w:r>
      <w:proofErr w:type="spellStart"/>
      <w:r w:rsidR="00D779F5" w:rsidRPr="008272C5">
        <w:rPr>
          <w:rFonts w:ascii="Arial Narrow" w:hAnsi="Arial Narrow"/>
        </w:rPr>
        <w:t>Sowande</w:t>
      </w:r>
      <w:proofErr w:type="spellEnd"/>
      <w:r w:rsidR="00D779F5" w:rsidRPr="008272C5">
        <w:rPr>
          <w:rFonts w:ascii="Arial Narrow" w:hAnsi="Arial Narrow"/>
        </w:rPr>
        <w:t>, O. S. 2016</w:t>
      </w:r>
      <w:r w:rsidR="00407626" w:rsidRPr="008272C5">
        <w:rPr>
          <w:rFonts w:ascii="Arial Narrow" w:hAnsi="Arial Narrow"/>
        </w:rPr>
        <w:t xml:space="preserve">. Performance and </w:t>
      </w:r>
      <w:proofErr w:type="spellStart"/>
      <w:r w:rsidR="00407626" w:rsidRPr="008272C5">
        <w:rPr>
          <w:rFonts w:ascii="Arial Narrow" w:hAnsi="Arial Narrow"/>
        </w:rPr>
        <w:t>haematological</w:t>
      </w:r>
      <w:proofErr w:type="spellEnd"/>
      <w:r w:rsidR="00407626" w:rsidRPr="008272C5">
        <w:rPr>
          <w:rFonts w:ascii="Arial Narrow" w:hAnsi="Arial Narrow"/>
        </w:rPr>
        <w:t xml:space="preserve"> parameters of West African dwarf goats fed varying levels of </w:t>
      </w:r>
      <w:r w:rsidR="00407626" w:rsidRPr="008272C5">
        <w:rPr>
          <w:rFonts w:ascii="Arial Narrow" w:hAnsi="Arial Narrow"/>
          <w:i/>
        </w:rPr>
        <w:t xml:space="preserve">Newbouldia laevis </w:t>
      </w:r>
      <w:r w:rsidR="00407626" w:rsidRPr="008272C5">
        <w:rPr>
          <w:rFonts w:ascii="Arial Narrow" w:hAnsi="Arial Narrow"/>
        </w:rPr>
        <w:t xml:space="preserve">leaves. </w:t>
      </w:r>
      <w:r w:rsidR="00476BA5">
        <w:rPr>
          <w:rFonts w:ascii="Arial Narrow" w:hAnsi="Arial Narrow"/>
          <w:b/>
          <w:i/>
        </w:rPr>
        <w:softHyphen/>
      </w:r>
      <w:r w:rsidR="00476BA5">
        <w:rPr>
          <w:rFonts w:ascii="Arial Narrow" w:hAnsi="Arial Narrow"/>
          <w:b/>
          <w:i/>
        </w:rPr>
        <w:softHyphen/>
      </w:r>
      <w:r w:rsidR="00C061E9" w:rsidRPr="00C061E9">
        <w:rPr>
          <w:rFonts w:ascii="Arial Narrow" w:hAnsi="Arial Narrow"/>
          <w:i/>
        </w:rPr>
        <w:t xml:space="preserve"> </w:t>
      </w:r>
      <w:proofErr w:type="spellStart"/>
      <w:r w:rsidR="00C061E9" w:rsidRPr="00C061E9">
        <w:rPr>
          <w:rFonts w:ascii="Arial Narrow" w:hAnsi="Arial Narrow"/>
          <w:b/>
          <w:i/>
        </w:rPr>
        <w:t>Latinoamericanos</w:t>
      </w:r>
      <w:proofErr w:type="spellEnd"/>
      <w:r w:rsidR="00C061E9" w:rsidRPr="00C061E9">
        <w:rPr>
          <w:rFonts w:ascii="Arial Narrow" w:hAnsi="Arial Narrow"/>
          <w:b/>
          <w:i/>
        </w:rPr>
        <w:t xml:space="preserve"> de </w:t>
      </w:r>
      <w:proofErr w:type="spellStart"/>
      <w:r w:rsidR="00C061E9" w:rsidRPr="00C061E9">
        <w:rPr>
          <w:rFonts w:ascii="Arial Narrow" w:hAnsi="Arial Narrow"/>
          <w:b/>
          <w:i/>
        </w:rPr>
        <w:t>Produccion</w:t>
      </w:r>
      <w:proofErr w:type="spellEnd"/>
      <w:r w:rsidR="00C061E9" w:rsidRPr="00C061E9">
        <w:rPr>
          <w:rFonts w:ascii="Arial Narrow" w:hAnsi="Arial Narrow"/>
          <w:b/>
          <w:i/>
        </w:rPr>
        <w:t xml:space="preserve"> animal </w:t>
      </w:r>
      <w:r w:rsidR="00C0436D" w:rsidRPr="008272C5">
        <w:rPr>
          <w:rFonts w:ascii="Arial Narrow" w:hAnsi="Arial Narrow"/>
        </w:rPr>
        <w:t>24(1</w:t>
      </w:r>
      <w:r w:rsidR="00B72677" w:rsidRPr="008272C5">
        <w:rPr>
          <w:rFonts w:ascii="Arial Narrow" w:hAnsi="Arial Narrow"/>
        </w:rPr>
        <w:t xml:space="preserve">): </w:t>
      </w:r>
      <w:r w:rsidR="00DD44DC" w:rsidRPr="008272C5">
        <w:rPr>
          <w:rFonts w:ascii="Arial Narrow" w:hAnsi="Arial Narrow"/>
        </w:rPr>
        <w:t>63-68.</w:t>
      </w:r>
      <w:r w:rsidR="00133C7C" w:rsidRPr="008272C5">
        <w:rPr>
          <w:rFonts w:ascii="Arial Narrow" w:hAnsi="Arial Narrow"/>
        </w:rPr>
        <w:t>Published by</w:t>
      </w:r>
      <w:r w:rsidR="003405EF">
        <w:rPr>
          <w:rFonts w:ascii="Arial Narrow" w:hAnsi="Arial Narrow"/>
        </w:rPr>
        <w:t xml:space="preserve"> </w:t>
      </w:r>
      <w:proofErr w:type="spellStart"/>
      <w:r w:rsidR="00133C7C" w:rsidRPr="008272C5">
        <w:rPr>
          <w:rFonts w:ascii="Arial Narrow" w:hAnsi="Arial Narrow"/>
          <w:i/>
        </w:rPr>
        <w:t>Latinoamericanos</w:t>
      </w:r>
      <w:proofErr w:type="spellEnd"/>
      <w:r w:rsidR="00133C7C" w:rsidRPr="008272C5">
        <w:rPr>
          <w:rFonts w:ascii="Arial Narrow" w:hAnsi="Arial Narrow"/>
          <w:i/>
        </w:rPr>
        <w:t xml:space="preserve"> de </w:t>
      </w:r>
      <w:proofErr w:type="spellStart"/>
      <w:r w:rsidR="00133C7C" w:rsidRPr="008272C5">
        <w:rPr>
          <w:rFonts w:ascii="Arial Narrow" w:hAnsi="Arial Narrow"/>
          <w:i/>
        </w:rPr>
        <w:t>Produccion</w:t>
      </w:r>
      <w:proofErr w:type="spellEnd"/>
      <w:r w:rsidR="00133C7C" w:rsidRPr="008272C5">
        <w:rPr>
          <w:rFonts w:ascii="Arial Narrow" w:hAnsi="Arial Narrow"/>
          <w:i/>
        </w:rPr>
        <w:t xml:space="preserve"> animal</w:t>
      </w:r>
      <w:r w:rsidR="00B8613C" w:rsidRPr="008272C5">
        <w:rPr>
          <w:rFonts w:ascii="Arial Narrow" w:hAnsi="Arial Narrow"/>
          <w:i/>
        </w:rPr>
        <w:t xml:space="preserve">, </w:t>
      </w:r>
      <w:r w:rsidR="00B8613C" w:rsidRPr="008272C5">
        <w:rPr>
          <w:rFonts w:ascii="Arial Narrow" w:hAnsi="Arial Narrow"/>
          <w:b/>
        </w:rPr>
        <w:t>SPAIN.</w:t>
      </w:r>
    </w:p>
    <w:p w:rsidR="00827E69" w:rsidRPr="008272C5" w:rsidRDefault="00827E69" w:rsidP="007F343F">
      <w:pPr>
        <w:pStyle w:val="NoSpacing"/>
        <w:jc w:val="both"/>
        <w:rPr>
          <w:rFonts w:ascii="Arial Narrow" w:hAnsi="Arial Narrow"/>
        </w:rPr>
      </w:pPr>
    </w:p>
    <w:p w:rsidR="006016AB" w:rsidRPr="008272C5" w:rsidRDefault="00827E69" w:rsidP="00126306">
      <w:pPr>
        <w:pStyle w:val="NoSpacing"/>
        <w:ind w:left="491" w:hanging="491"/>
        <w:jc w:val="both"/>
        <w:rPr>
          <w:rFonts w:ascii="Arial Narrow" w:hAnsi="Arial Narrow"/>
        </w:rPr>
      </w:pPr>
      <w:r w:rsidRPr="008272C5">
        <w:rPr>
          <w:rFonts w:ascii="Arial Narrow" w:hAnsi="Arial Narrow"/>
        </w:rPr>
        <w:t>18</w:t>
      </w:r>
      <w:r w:rsidRPr="008272C5">
        <w:rPr>
          <w:rFonts w:ascii="Arial Narrow" w:hAnsi="Arial Narrow"/>
        </w:rPr>
        <w:tab/>
      </w:r>
      <w:proofErr w:type="spellStart"/>
      <w:r w:rsidR="00525C41" w:rsidRPr="008272C5">
        <w:rPr>
          <w:rFonts w:ascii="Arial Narrow" w:hAnsi="Arial Narrow"/>
        </w:rPr>
        <w:t>Ayoola</w:t>
      </w:r>
      <w:proofErr w:type="spellEnd"/>
      <w:r w:rsidR="00525C41" w:rsidRPr="008272C5">
        <w:rPr>
          <w:rFonts w:ascii="Arial Narrow" w:hAnsi="Arial Narrow"/>
        </w:rPr>
        <w:t xml:space="preserve"> A. A., </w:t>
      </w:r>
      <w:r w:rsidR="00525C41" w:rsidRPr="008272C5">
        <w:rPr>
          <w:rFonts w:ascii="Arial Narrow" w:hAnsi="Arial Narrow"/>
          <w:b/>
        </w:rPr>
        <w:t>Yusuf, A.</w:t>
      </w:r>
      <w:r w:rsidR="00525C41" w:rsidRPr="008272C5">
        <w:rPr>
          <w:rFonts w:ascii="Arial Narrow" w:hAnsi="Arial Narrow"/>
        </w:rPr>
        <w:t xml:space="preserve"> O and Oki, D. 2016. </w:t>
      </w:r>
      <w:r w:rsidR="00525C41" w:rsidRPr="008272C5">
        <w:rPr>
          <w:rFonts w:ascii="Arial Narrow" w:hAnsi="Arial Narrow"/>
          <w:bCs/>
        </w:rPr>
        <w:t xml:space="preserve">Phytochemical screening and chemical analysis of </w:t>
      </w:r>
      <w:proofErr w:type="spellStart"/>
      <w:r w:rsidR="00525C41" w:rsidRPr="008272C5">
        <w:rPr>
          <w:rFonts w:ascii="Arial Narrow" w:hAnsi="Arial Narrow"/>
          <w:i/>
        </w:rPr>
        <w:t>Newbouldialaevis</w:t>
      </w:r>
      <w:proofErr w:type="spellEnd"/>
      <w:r w:rsidR="00525C41" w:rsidRPr="008272C5">
        <w:rPr>
          <w:rFonts w:ascii="Arial Narrow" w:hAnsi="Arial Narrow"/>
        </w:rPr>
        <w:t xml:space="preserve"> and </w:t>
      </w:r>
      <w:r w:rsidR="00525C41" w:rsidRPr="008272C5">
        <w:rPr>
          <w:rFonts w:ascii="Arial Narrow" w:hAnsi="Arial Narrow"/>
          <w:bCs/>
          <w:i/>
          <w:iCs/>
        </w:rPr>
        <w:t xml:space="preserve">Allium </w:t>
      </w:r>
      <w:proofErr w:type="spellStart"/>
      <w:r w:rsidR="00525C41" w:rsidRPr="008272C5">
        <w:rPr>
          <w:rFonts w:ascii="Arial Narrow" w:hAnsi="Arial Narrow"/>
          <w:bCs/>
          <w:i/>
          <w:iCs/>
        </w:rPr>
        <w:t>sativum</w:t>
      </w:r>
      <w:proofErr w:type="spellEnd"/>
      <w:r w:rsidR="00133C7C" w:rsidRPr="008272C5">
        <w:rPr>
          <w:rFonts w:ascii="Arial Narrow" w:hAnsi="Arial Narrow"/>
          <w:bCs/>
          <w:i/>
          <w:iCs/>
        </w:rPr>
        <w:t>.</w:t>
      </w:r>
      <w:r w:rsidR="00525C41" w:rsidRPr="008272C5">
        <w:rPr>
          <w:rFonts w:ascii="Arial Narrow" w:hAnsi="Arial Narrow"/>
          <w:b/>
          <w:bCs/>
          <w:i/>
          <w:lang w:val="en-GB" w:eastAsia="en-GB"/>
        </w:rPr>
        <w:t>Nigeria Journal of Animal Science.</w:t>
      </w:r>
      <w:r w:rsidR="00AD6A7A">
        <w:rPr>
          <w:rFonts w:ascii="Arial Narrow" w:hAnsi="Arial Narrow"/>
          <w:b/>
          <w:bCs/>
          <w:i/>
          <w:lang w:val="en-GB" w:eastAsia="en-GB"/>
        </w:rPr>
        <w:t xml:space="preserve"> </w:t>
      </w:r>
      <w:r w:rsidR="005C15B8" w:rsidRPr="008272C5">
        <w:rPr>
          <w:rFonts w:ascii="Arial Narrow" w:hAnsi="Arial Narrow"/>
          <w:bCs/>
          <w:lang w:val="en-GB" w:eastAsia="en-GB"/>
        </w:rPr>
        <w:t xml:space="preserve">26(1): </w:t>
      </w:r>
      <w:r w:rsidR="00420269" w:rsidRPr="008272C5">
        <w:rPr>
          <w:rFonts w:ascii="Arial Narrow" w:hAnsi="Arial Narrow"/>
          <w:bCs/>
          <w:lang w:val="en-GB" w:eastAsia="en-GB"/>
        </w:rPr>
        <w:t>242-256.</w:t>
      </w:r>
      <w:r w:rsidR="00525C41" w:rsidRPr="008272C5">
        <w:rPr>
          <w:rFonts w:ascii="Arial Narrow" w:hAnsi="Arial Narrow"/>
        </w:rPr>
        <w:t>Published by Animal Science Association of Nigeria.</w:t>
      </w:r>
    </w:p>
    <w:p w:rsidR="00827E69" w:rsidRPr="008272C5" w:rsidRDefault="00827E69" w:rsidP="007F343F">
      <w:pPr>
        <w:pStyle w:val="NoSpacing"/>
        <w:jc w:val="both"/>
        <w:rPr>
          <w:rFonts w:ascii="Arial Narrow" w:hAnsi="Arial Narrow"/>
        </w:rPr>
      </w:pPr>
    </w:p>
    <w:p w:rsidR="00126306" w:rsidRPr="008272C5" w:rsidRDefault="00827E69" w:rsidP="00126306">
      <w:pPr>
        <w:pStyle w:val="NoSpacing"/>
        <w:ind w:left="491" w:hanging="491"/>
        <w:jc w:val="both"/>
        <w:rPr>
          <w:rFonts w:ascii="Arial Narrow" w:hAnsi="Arial Narrow"/>
        </w:rPr>
      </w:pPr>
      <w:r w:rsidRPr="008272C5">
        <w:rPr>
          <w:rFonts w:ascii="Arial Narrow" w:hAnsi="Arial Narrow"/>
          <w:bCs/>
        </w:rPr>
        <w:t>19</w:t>
      </w:r>
      <w:r w:rsidRPr="008272C5">
        <w:rPr>
          <w:rFonts w:ascii="Arial Narrow" w:hAnsi="Arial Narrow"/>
          <w:b/>
          <w:bCs/>
        </w:rPr>
        <w:tab/>
      </w:r>
      <w:r w:rsidR="006016AB" w:rsidRPr="008272C5">
        <w:rPr>
          <w:rFonts w:ascii="Arial Narrow" w:hAnsi="Arial Narrow"/>
          <w:b/>
          <w:bCs/>
        </w:rPr>
        <w:t>Yusuf, A. O.,</w:t>
      </w:r>
      <w:proofErr w:type="spellStart"/>
      <w:r w:rsidR="006016AB" w:rsidRPr="008272C5">
        <w:rPr>
          <w:rFonts w:ascii="Arial Narrow" w:hAnsi="Arial Narrow"/>
          <w:bCs/>
        </w:rPr>
        <w:t>Iposu</w:t>
      </w:r>
      <w:proofErr w:type="spellEnd"/>
      <w:r w:rsidR="006016AB" w:rsidRPr="008272C5">
        <w:rPr>
          <w:rFonts w:ascii="Arial Narrow" w:hAnsi="Arial Narrow"/>
          <w:bCs/>
        </w:rPr>
        <w:t xml:space="preserve">, S. O., </w:t>
      </w:r>
      <w:proofErr w:type="spellStart"/>
      <w:r w:rsidR="006016AB" w:rsidRPr="008272C5">
        <w:rPr>
          <w:rFonts w:ascii="Arial Narrow" w:hAnsi="Arial Narrow"/>
          <w:bCs/>
        </w:rPr>
        <w:t>Sanwo</w:t>
      </w:r>
      <w:proofErr w:type="spellEnd"/>
      <w:r w:rsidR="006016AB" w:rsidRPr="008272C5">
        <w:rPr>
          <w:rFonts w:ascii="Arial Narrow" w:hAnsi="Arial Narrow"/>
          <w:bCs/>
        </w:rPr>
        <w:t xml:space="preserve">, K. A., </w:t>
      </w:r>
      <w:proofErr w:type="spellStart"/>
      <w:r w:rsidR="006016AB" w:rsidRPr="008272C5">
        <w:rPr>
          <w:rFonts w:ascii="Arial Narrow" w:hAnsi="Arial Narrow"/>
          <w:bCs/>
        </w:rPr>
        <w:t>Akinde</w:t>
      </w:r>
      <w:proofErr w:type="spellEnd"/>
      <w:r w:rsidR="006016AB" w:rsidRPr="008272C5">
        <w:rPr>
          <w:rFonts w:ascii="Arial Narrow" w:hAnsi="Arial Narrow"/>
          <w:bCs/>
        </w:rPr>
        <w:t xml:space="preserve">, K. T., </w:t>
      </w:r>
      <w:proofErr w:type="spellStart"/>
      <w:r w:rsidR="006016AB" w:rsidRPr="008272C5">
        <w:rPr>
          <w:rFonts w:ascii="Arial Narrow" w:hAnsi="Arial Narrow"/>
          <w:bCs/>
        </w:rPr>
        <w:t>Owolabi</w:t>
      </w:r>
      <w:proofErr w:type="spellEnd"/>
      <w:r w:rsidR="006016AB" w:rsidRPr="008272C5">
        <w:rPr>
          <w:rFonts w:ascii="Arial Narrow" w:hAnsi="Arial Narrow"/>
          <w:bCs/>
        </w:rPr>
        <w:t xml:space="preserve">, A. J., </w:t>
      </w:r>
      <w:proofErr w:type="spellStart"/>
      <w:r w:rsidR="006016AB" w:rsidRPr="008272C5">
        <w:rPr>
          <w:rFonts w:ascii="Arial Narrow" w:hAnsi="Arial Narrow"/>
          <w:bCs/>
        </w:rPr>
        <w:t>Omotosho</w:t>
      </w:r>
      <w:proofErr w:type="spellEnd"/>
      <w:r w:rsidR="006016AB" w:rsidRPr="008272C5">
        <w:rPr>
          <w:rFonts w:ascii="Arial Narrow" w:hAnsi="Arial Narrow"/>
          <w:bCs/>
        </w:rPr>
        <w:t xml:space="preserve">, O. O., A, </w:t>
      </w:r>
      <w:proofErr w:type="spellStart"/>
      <w:r w:rsidR="006016AB" w:rsidRPr="008272C5">
        <w:rPr>
          <w:rFonts w:ascii="Arial Narrow" w:hAnsi="Arial Narrow"/>
          <w:bCs/>
        </w:rPr>
        <w:t>Adedayo</w:t>
      </w:r>
      <w:proofErr w:type="spellEnd"/>
      <w:r w:rsidR="006016AB" w:rsidRPr="008272C5">
        <w:rPr>
          <w:rFonts w:ascii="Arial Narrow" w:hAnsi="Arial Narrow"/>
          <w:bCs/>
        </w:rPr>
        <w:t xml:space="preserve">, O. A. and </w:t>
      </w:r>
      <w:proofErr w:type="spellStart"/>
      <w:r w:rsidR="006016AB" w:rsidRPr="008272C5">
        <w:rPr>
          <w:rFonts w:ascii="Arial Narrow" w:hAnsi="Arial Narrow"/>
          <w:bCs/>
        </w:rPr>
        <w:t>Okwelum</w:t>
      </w:r>
      <w:proofErr w:type="spellEnd"/>
      <w:r w:rsidR="006016AB" w:rsidRPr="008272C5">
        <w:rPr>
          <w:rFonts w:ascii="Arial Narrow" w:hAnsi="Arial Narrow"/>
          <w:bCs/>
        </w:rPr>
        <w:t xml:space="preserve"> N. 2016. Influence of </w:t>
      </w:r>
      <w:proofErr w:type="spellStart"/>
      <w:r w:rsidR="006016AB" w:rsidRPr="008272C5">
        <w:rPr>
          <w:rFonts w:ascii="Arial Narrow" w:hAnsi="Arial Narrow"/>
          <w:bCs/>
          <w:iCs/>
        </w:rPr>
        <w:t>Moringa</w:t>
      </w:r>
      <w:r w:rsidR="006016AB" w:rsidRPr="008272C5">
        <w:rPr>
          <w:rFonts w:ascii="Arial Narrow" w:hAnsi="Arial Narrow"/>
          <w:bCs/>
        </w:rPr>
        <w:t>leaf</w:t>
      </w:r>
      <w:proofErr w:type="spellEnd"/>
      <w:r w:rsidR="006016AB" w:rsidRPr="008272C5">
        <w:rPr>
          <w:rFonts w:ascii="Arial Narrow" w:hAnsi="Arial Narrow"/>
          <w:bCs/>
        </w:rPr>
        <w:t xml:space="preserve"> meal (</w:t>
      </w:r>
      <w:proofErr w:type="spellStart"/>
      <w:r w:rsidR="006016AB" w:rsidRPr="008272C5">
        <w:rPr>
          <w:rFonts w:ascii="Arial Narrow" w:hAnsi="Arial Narrow"/>
          <w:bCs/>
        </w:rPr>
        <w:t>MOLM</w:t>
      </w:r>
      <w:proofErr w:type="spellEnd"/>
      <w:r w:rsidR="006016AB" w:rsidRPr="008272C5">
        <w:rPr>
          <w:rFonts w:ascii="Arial Narrow" w:hAnsi="Arial Narrow"/>
          <w:bCs/>
        </w:rPr>
        <w:t xml:space="preserve">) supplementation on Growth performance, </w:t>
      </w:r>
      <w:proofErr w:type="spellStart"/>
      <w:r w:rsidR="006016AB" w:rsidRPr="008272C5">
        <w:rPr>
          <w:rFonts w:ascii="Arial Narrow" w:hAnsi="Arial Narrow"/>
          <w:bCs/>
        </w:rPr>
        <w:t>Haematological</w:t>
      </w:r>
      <w:proofErr w:type="spellEnd"/>
      <w:r w:rsidR="006016AB" w:rsidRPr="008272C5">
        <w:rPr>
          <w:rFonts w:ascii="Arial Narrow" w:hAnsi="Arial Narrow"/>
          <w:bCs/>
        </w:rPr>
        <w:t xml:space="preserve"> parameters and </w:t>
      </w:r>
      <w:proofErr w:type="spellStart"/>
      <w:r w:rsidR="006016AB" w:rsidRPr="008272C5">
        <w:rPr>
          <w:rFonts w:ascii="Arial Narrow" w:hAnsi="Arial Narrow"/>
          <w:bCs/>
        </w:rPr>
        <w:t>faecal</w:t>
      </w:r>
      <w:proofErr w:type="spellEnd"/>
      <w:r w:rsidR="006016AB" w:rsidRPr="008272C5">
        <w:rPr>
          <w:rFonts w:ascii="Arial Narrow" w:hAnsi="Arial Narrow"/>
          <w:bCs/>
        </w:rPr>
        <w:t xml:space="preserve"> egg count of West African dwarf sheep. </w:t>
      </w:r>
      <w:r w:rsidR="005C15B8" w:rsidRPr="008272C5">
        <w:rPr>
          <w:rFonts w:ascii="Arial Narrow" w:hAnsi="Arial Narrow" w:cs="TimesNewRomanPSMT,BoldItalic"/>
          <w:b/>
          <w:bCs/>
          <w:i/>
          <w:iCs/>
        </w:rPr>
        <w:t>Nigerian Journal of Animal Science</w:t>
      </w:r>
      <w:r w:rsidR="00133C7C" w:rsidRPr="008272C5">
        <w:rPr>
          <w:rFonts w:ascii="Arial Narrow" w:hAnsi="Arial Narrow" w:cs="TimesNewRomanPSMT,BoldItalic"/>
          <w:bCs/>
          <w:iCs/>
        </w:rPr>
        <w:t xml:space="preserve">, </w:t>
      </w:r>
      <w:r w:rsidR="006016AB" w:rsidRPr="008272C5">
        <w:rPr>
          <w:rFonts w:ascii="Arial Narrow" w:hAnsi="Arial Narrow"/>
          <w:bCs/>
          <w:iCs/>
        </w:rPr>
        <w:t>2016 (2):492 – 506</w:t>
      </w:r>
      <w:r w:rsidR="00126306" w:rsidRPr="008272C5">
        <w:rPr>
          <w:rFonts w:ascii="Arial Narrow" w:hAnsi="Arial Narrow"/>
          <w:bCs/>
          <w:iCs/>
        </w:rPr>
        <w:t xml:space="preserve">. </w:t>
      </w:r>
      <w:r w:rsidR="00126306" w:rsidRPr="008272C5">
        <w:rPr>
          <w:rFonts w:ascii="Arial Narrow" w:hAnsi="Arial Narrow"/>
          <w:bCs/>
          <w:lang w:val="en-GB" w:eastAsia="en-GB"/>
        </w:rPr>
        <w:t>.</w:t>
      </w:r>
      <w:r w:rsidR="00126306" w:rsidRPr="008272C5">
        <w:rPr>
          <w:rFonts w:ascii="Arial Narrow" w:hAnsi="Arial Narrow"/>
        </w:rPr>
        <w:t>Published by Animal Science Association of Nigeria.</w:t>
      </w:r>
    </w:p>
    <w:p w:rsidR="00827E69" w:rsidRPr="008272C5" w:rsidRDefault="00827E69" w:rsidP="007F343F">
      <w:pPr>
        <w:pStyle w:val="NoSpacing"/>
        <w:jc w:val="both"/>
        <w:rPr>
          <w:rFonts w:ascii="Arial Narrow" w:hAnsi="Arial Narrow" w:cs="TimesNewRomanPSMT,Bold"/>
          <w:bCs/>
        </w:rPr>
      </w:pPr>
    </w:p>
    <w:p w:rsidR="00126306" w:rsidRPr="008272C5" w:rsidRDefault="00827E69" w:rsidP="008F6C53">
      <w:pPr>
        <w:pStyle w:val="NoSpacing"/>
        <w:ind w:left="491" w:hanging="491"/>
        <w:jc w:val="both"/>
        <w:rPr>
          <w:rFonts w:ascii="Arial Narrow" w:hAnsi="Arial Narrow"/>
        </w:rPr>
      </w:pPr>
      <w:r w:rsidRPr="008272C5">
        <w:rPr>
          <w:rFonts w:ascii="Arial Narrow" w:hAnsi="Arial Narrow" w:cs="TimesNewRomanPSMT,Bold"/>
          <w:bCs/>
        </w:rPr>
        <w:t>20</w:t>
      </w:r>
      <w:r w:rsidRPr="008272C5">
        <w:rPr>
          <w:rFonts w:ascii="Arial Narrow" w:hAnsi="Arial Narrow" w:cs="TimesNewRomanPSMT,Bold"/>
          <w:bCs/>
        </w:rPr>
        <w:tab/>
      </w:r>
      <w:proofErr w:type="spellStart"/>
      <w:r w:rsidR="006016AB" w:rsidRPr="008272C5">
        <w:rPr>
          <w:rFonts w:ascii="Arial Narrow" w:hAnsi="Arial Narrow" w:cs="TimesNewRomanPSMT,Bold"/>
          <w:bCs/>
        </w:rPr>
        <w:t>Adelusi</w:t>
      </w:r>
      <w:proofErr w:type="spellEnd"/>
      <w:r w:rsidR="006016AB" w:rsidRPr="008272C5">
        <w:rPr>
          <w:rFonts w:ascii="Arial Narrow" w:hAnsi="Arial Narrow" w:cs="TimesNewRomanPSMT,Bold"/>
          <w:bCs/>
        </w:rPr>
        <w:t xml:space="preserve"> O. O., O. A. </w:t>
      </w:r>
      <w:proofErr w:type="spellStart"/>
      <w:r w:rsidR="006016AB" w:rsidRPr="008272C5">
        <w:rPr>
          <w:rFonts w:ascii="Arial Narrow" w:hAnsi="Arial Narrow" w:cs="TimesNewRomanPSMT,Bold"/>
          <w:bCs/>
        </w:rPr>
        <w:t>Isah</w:t>
      </w:r>
      <w:proofErr w:type="spellEnd"/>
      <w:r w:rsidR="006016AB" w:rsidRPr="008272C5">
        <w:rPr>
          <w:rFonts w:ascii="Arial Narrow" w:hAnsi="Arial Narrow" w:cs="TimesNewRomanPSMT,Bold"/>
          <w:bCs/>
        </w:rPr>
        <w:t xml:space="preserve">, C. F. I. </w:t>
      </w:r>
      <w:proofErr w:type="spellStart"/>
      <w:r w:rsidR="006016AB" w:rsidRPr="008272C5">
        <w:rPr>
          <w:rFonts w:ascii="Arial Narrow" w:hAnsi="Arial Narrow" w:cs="TimesNewRomanPSMT,Bold"/>
          <w:bCs/>
        </w:rPr>
        <w:t>Onwuka</w:t>
      </w:r>
      <w:proofErr w:type="spellEnd"/>
      <w:r w:rsidR="006016AB" w:rsidRPr="008272C5">
        <w:rPr>
          <w:rFonts w:ascii="Arial Narrow" w:hAnsi="Arial Narrow" w:cs="TimesNewRomanPSMT,Bold"/>
          <w:bCs/>
        </w:rPr>
        <w:t xml:space="preserve">, </w:t>
      </w:r>
      <w:r w:rsidR="006016AB" w:rsidRPr="008272C5">
        <w:rPr>
          <w:rFonts w:ascii="Arial Narrow" w:hAnsi="Arial Narrow" w:cs="TimesNewRomanPSMT,Bold"/>
          <w:b/>
          <w:bCs/>
        </w:rPr>
        <w:t>A. O. Yusuf</w:t>
      </w:r>
      <w:r w:rsidR="006016AB" w:rsidRPr="008272C5">
        <w:rPr>
          <w:rFonts w:ascii="Arial Narrow" w:hAnsi="Arial Narrow" w:cs="TimesNewRomanPSMT,Bold"/>
          <w:bCs/>
        </w:rPr>
        <w:t xml:space="preserve">, V. O. A. </w:t>
      </w:r>
      <w:proofErr w:type="spellStart"/>
      <w:r w:rsidR="006016AB" w:rsidRPr="008272C5">
        <w:rPr>
          <w:rFonts w:ascii="Arial Narrow" w:hAnsi="Arial Narrow" w:cs="TimesNewRomanPSMT,Bold"/>
          <w:bCs/>
        </w:rPr>
        <w:t>Ojo</w:t>
      </w:r>
      <w:proofErr w:type="spellEnd"/>
      <w:r w:rsidR="006016AB" w:rsidRPr="008272C5">
        <w:rPr>
          <w:rFonts w:ascii="Arial Narrow" w:hAnsi="Arial Narrow" w:cs="TimesNewRomanPSMT,Bold"/>
          <w:bCs/>
        </w:rPr>
        <w:t xml:space="preserve"> and R. Y. </w:t>
      </w:r>
      <w:proofErr w:type="spellStart"/>
      <w:r w:rsidR="006016AB" w:rsidRPr="008272C5">
        <w:rPr>
          <w:rFonts w:ascii="Arial Narrow" w:hAnsi="Arial Narrow" w:cs="TimesNewRomanPSMT,Bold"/>
          <w:bCs/>
        </w:rPr>
        <w:t>Aderinboye</w:t>
      </w:r>
      <w:proofErr w:type="spellEnd"/>
      <w:r w:rsidR="006016AB" w:rsidRPr="008272C5">
        <w:rPr>
          <w:rFonts w:ascii="Arial Narrow" w:hAnsi="Arial Narrow" w:cs="TimesNewRomanPSMT,Bold"/>
          <w:bCs/>
        </w:rPr>
        <w:t xml:space="preserve">. 2016. Performance, Digestibility and Nitrogen Balance of West African Dwarf Goats Fed </w:t>
      </w:r>
      <w:proofErr w:type="spellStart"/>
      <w:r w:rsidR="006016AB" w:rsidRPr="008272C5">
        <w:rPr>
          <w:rFonts w:ascii="Arial Narrow" w:hAnsi="Arial Narrow" w:cs="TimesNewRomanPSMT,BoldItalic"/>
          <w:bCs/>
          <w:i/>
          <w:iCs/>
        </w:rPr>
        <w:t>Azadirachtaindica</w:t>
      </w:r>
      <w:proofErr w:type="spellEnd"/>
      <w:r w:rsidR="006016AB" w:rsidRPr="008272C5">
        <w:rPr>
          <w:rFonts w:ascii="Arial Narrow" w:hAnsi="Arial Narrow" w:cs="TimesNewRomanPSMT,BoldItalic"/>
          <w:bCs/>
          <w:i/>
          <w:iCs/>
        </w:rPr>
        <w:t xml:space="preserve">, Newbouldia laevis </w:t>
      </w:r>
      <w:r w:rsidR="006016AB" w:rsidRPr="008272C5">
        <w:rPr>
          <w:rFonts w:ascii="Arial Narrow" w:hAnsi="Arial Narrow" w:cs="TimesNewRomanPSMT,Bold"/>
          <w:bCs/>
        </w:rPr>
        <w:t xml:space="preserve">and </w:t>
      </w:r>
      <w:proofErr w:type="spellStart"/>
      <w:r w:rsidR="006016AB" w:rsidRPr="008272C5">
        <w:rPr>
          <w:rFonts w:ascii="Arial Narrow" w:hAnsi="Arial Narrow" w:cs="TimesNewRomanPSMT,BoldItalic"/>
          <w:bCs/>
          <w:i/>
          <w:iCs/>
        </w:rPr>
        <w:t>Spondiasmombin</w:t>
      </w:r>
      <w:r w:rsidR="006016AB" w:rsidRPr="008272C5">
        <w:rPr>
          <w:rFonts w:ascii="Arial Narrow" w:hAnsi="Arial Narrow" w:cs="TimesNewRomanPSMT,Bold"/>
          <w:bCs/>
        </w:rPr>
        <w:t>Leaves</w:t>
      </w:r>
      <w:proofErr w:type="spellEnd"/>
      <w:r w:rsidR="006016AB" w:rsidRPr="008272C5">
        <w:rPr>
          <w:rFonts w:ascii="Arial Narrow" w:hAnsi="Arial Narrow" w:cs="TimesNewRomanPSMT,Bold"/>
          <w:bCs/>
        </w:rPr>
        <w:t xml:space="preserve">. </w:t>
      </w:r>
      <w:r w:rsidR="006016AB" w:rsidRPr="008272C5">
        <w:rPr>
          <w:rFonts w:ascii="Arial Narrow" w:hAnsi="Arial Narrow" w:cs="TimesNewRomanPSMT,BoldItalic"/>
          <w:b/>
          <w:bCs/>
          <w:i/>
          <w:iCs/>
        </w:rPr>
        <w:t>Nigerian J</w:t>
      </w:r>
      <w:r w:rsidR="005C15B8" w:rsidRPr="008272C5">
        <w:rPr>
          <w:rFonts w:ascii="Arial Narrow" w:hAnsi="Arial Narrow" w:cs="TimesNewRomanPSMT,BoldItalic"/>
          <w:b/>
          <w:bCs/>
          <w:i/>
          <w:iCs/>
        </w:rPr>
        <w:t xml:space="preserve">ournal of Animal </w:t>
      </w:r>
      <w:r w:rsidR="006016AB" w:rsidRPr="008272C5">
        <w:rPr>
          <w:rFonts w:ascii="Arial Narrow" w:hAnsi="Arial Narrow" w:cs="TimesNewRomanPSMT,BoldItalic"/>
          <w:b/>
          <w:bCs/>
          <w:i/>
          <w:iCs/>
        </w:rPr>
        <w:t>Sci</w:t>
      </w:r>
      <w:r w:rsidR="005C15B8" w:rsidRPr="008272C5">
        <w:rPr>
          <w:rFonts w:ascii="Arial Narrow" w:hAnsi="Arial Narrow" w:cs="TimesNewRomanPSMT,BoldItalic"/>
          <w:b/>
          <w:bCs/>
          <w:i/>
          <w:iCs/>
        </w:rPr>
        <w:t>ence</w:t>
      </w:r>
      <w:r w:rsidR="00B8613C" w:rsidRPr="008272C5">
        <w:rPr>
          <w:rFonts w:ascii="Arial Narrow" w:hAnsi="Arial Narrow" w:cs="TimesNewRomanPSMT,BoldItalic"/>
          <w:bCs/>
          <w:i/>
          <w:iCs/>
        </w:rPr>
        <w:t>,</w:t>
      </w:r>
      <w:r w:rsidR="006016AB" w:rsidRPr="008272C5">
        <w:rPr>
          <w:rFonts w:ascii="Arial Narrow" w:hAnsi="Arial Narrow" w:cs="TimesNewRomanPSMT,BoldItalic"/>
          <w:bCs/>
          <w:iCs/>
        </w:rPr>
        <w:t xml:space="preserve"> 2016</w:t>
      </w:r>
      <w:proofErr w:type="gramStart"/>
      <w:r w:rsidR="00CC54E6" w:rsidRPr="008272C5">
        <w:rPr>
          <w:rFonts w:ascii="Arial Narrow" w:hAnsi="Arial Narrow" w:cs="TimesNewRomanPSMT,BoldItalic"/>
          <w:bCs/>
          <w:iCs/>
        </w:rPr>
        <w:t>,18</w:t>
      </w:r>
      <w:proofErr w:type="gramEnd"/>
      <w:r w:rsidR="00C21F5B">
        <w:rPr>
          <w:rFonts w:ascii="Arial Narrow" w:hAnsi="Arial Narrow" w:cs="TimesNewRomanPSMT,BoldItalic"/>
          <w:bCs/>
          <w:iCs/>
        </w:rPr>
        <w:t xml:space="preserve"> </w:t>
      </w:r>
      <w:r w:rsidR="006016AB" w:rsidRPr="008272C5">
        <w:rPr>
          <w:rFonts w:ascii="Arial Narrow" w:hAnsi="Arial Narrow" w:cs="TimesNewRomanPSMT,BoldItalic"/>
          <w:bCs/>
          <w:iCs/>
        </w:rPr>
        <w:t xml:space="preserve">(2):507 </w:t>
      </w:r>
      <w:r w:rsidR="003554D7" w:rsidRPr="008272C5">
        <w:rPr>
          <w:rFonts w:ascii="Arial Narrow" w:hAnsi="Arial Narrow" w:cs="TimesNewRomanPSMT,BoldItalic"/>
          <w:bCs/>
          <w:iCs/>
        </w:rPr>
        <w:t>–</w:t>
      </w:r>
      <w:r w:rsidR="006016AB" w:rsidRPr="008272C5">
        <w:rPr>
          <w:rFonts w:ascii="Arial Narrow" w:hAnsi="Arial Narrow" w:cs="TimesNewRomanPSMT,BoldItalic"/>
          <w:bCs/>
          <w:iCs/>
        </w:rPr>
        <w:t xml:space="preserve"> 517</w:t>
      </w:r>
      <w:r w:rsidR="003554D7" w:rsidRPr="008272C5">
        <w:rPr>
          <w:rFonts w:ascii="Arial Narrow" w:hAnsi="Arial Narrow" w:cs="TimesNewRomanPSMT,BoldItalic"/>
          <w:bCs/>
          <w:iCs/>
        </w:rPr>
        <w:t>.</w:t>
      </w:r>
      <w:r w:rsidR="00126306" w:rsidRPr="008272C5">
        <w:rPr>
          <w:rFonts w:ascii="Arial Narrow" w:hAnsi="Arial Narrow"/>
        </w:rPr>
        <w:t>Published by Nigerian Journal of Animal Science.</w:t>
      </w:r>
    </w:p>
    <w:p w:rsidR="00BD428D" w:rsidRPr="008272C5" w:rsidRDefault="00BD428D" w:rsidP="007F343F">
      <w:pPr>
        <w:pStyle w:val="NoSpacing"/>
        <w:jc w:val="both"/>
        <w:rPr>
          <w:rFonts w:ascii="Arial Narrow" w:hAnsi="Arial Narrow"/>
          <w:b/>
          <w:bCs/>
        </w:rPr>
      </w:pPr>
    </w:p>
    <w:p w:rsidR="002C7C8D" w:rsidRPr="008272C5" w:rsidRDefault="00827E69" w:rsidP="00126306">
      <w:pPr>
        <w:pStyle w:val="NoSpacing"/>
        <w:ind w:left="491" w:hanging="491"/>
        <w:jc w:val="both"/>
        <w:rPr>
          <w:rFonts w:ascii="Arial Narrow" w:hAnsi="Arial Narrow"/>
        </w:rPr>
      </w:pPr>
      <w:r w:rsidRPr="008272C5">
        <w:rPr>
          <w:rFonts w:ascii="Arial Narrow" w:hAnsi="Arial Narrow"/>
          <w:bCs/>
        </w:rPr>
        <w:t>21</w:t>
      </w:r>
      <w:r w:rsidRPr="008272C5">
        <w:rPr>
          <w:rFonts w:ascii="Arial Narrow" w:hAnsi="Arial Narrow"/>
          <w:b/>
          <w:bCs/>
          <w:vertAlign w:val="superscript"/>
        </w:rPr>
        <w:t>F</w:t>
      </w:r>
      <w:r w:rsidRPr="008272C5">
        <w:rPr>
          <w:rFonts w:ascii="Arial Narrow" w:hAnsi="Arial Narrow"/>
          <w:b/>
          <w:bCs/>
        </w:rPr>
        <w:tab/>
      </w:r>
      <w:proofErr w:type="spellStart"/>
      <w:r w:rsidR="00BD428D" w:rsidRPr="008272C5">
        <w:rPr>
          <w:rFonts w:ascii="Arial Narrow" w:hAnsi="Arial Narrow"/>
          <w:b/>
          <w:bCs/>
        </w:rPr>
        <w:t>Yusuf</w:t>
      </w:r>
      <w:proofErr w:type="gramStart"/>
      <w:r w:rsidR="00BD428D" w:rsidRPr="008272C5">
        <w:rPr>
          <w:rFonts w:ascii="Arial Narrow" w:hAnsi="Arial Narrow"/>
          <w:b/>
          <w:bCs/>
        </w:rPr>
        <w:t>,</w:t>
      </w:r>
      <w:r w:rsidRPr="008272C5">
        <w:rPr>
          <w:rFonts w:ascii="Arial Narrow" w:hAnsi="Arial Narrow"/>
          <w:b/>
          <w:bCs/>
        </w:rPr>
        <w:t>A</w:t>
      </w:r>
      <w:proofErr w:type="spellEnd"/>
      <w:proofErr w:type="gramEnd"/>
      <w:r w:rsidRPr="008272C5">
        <w:rPr>
          <w:rFonts w:ascii="Arial Narrow" w:hAnsi="Arial Narrow"/>
          <w:b/>
          <w:bCs/>
        </w:rPr>
        <w:t xml:space="preserve">. O., </w:t>
      </w:r>
      <w:r w:rsidR="00BD428D" w:rsidRPr="008272C5">
        <w:rPr>
          <w:rFonts w:ascii="Arial Narrow" w:hAnsi="Arial Narrow"/>
          <w:bCs/>
        </w:rPr>
        <w:t xml:space="preserve">V. </w:t>
      </w:r>
      <w:proofErr w:type="spellStart"/>
      <w:r w:rsidR="00BD428D" w:rsidRPr="008272C5">
        <w:rPr>
          <w:rFonts w:ascii="Arial Narrow" w:hAnsi="Arial Narrow"/>
          <w:bCs/>
        </w:rPr>
        <w:t>Mlambo</w:t>
      </w:r>
      <w:proofErr w:type="spellEnd"/>
      <w:r w:rsidR="00BD428D" w:rsidRPr="008272C5">
        <w:rPr>
          <w:rFonts w:ascii="Arial Narrow" w:hAnsi="Arial Narrow"/>
          <w:bCs/>
        </w:rPr>
        <w:t xml:space="preserve">, O. S. </w:t>
      </w:r>
      <w:proofErr w:type="spellStart"/>
      <w:r w:rsidR="00BD428D" w:rsidRPr="008272C5">
        <w:rPr>
          <w:rFonts w:ascii="Arial Narrow" w:hAnsi="Arial Narrow"/>
          <w:bCs/>
        </w:rPr>
        <w:t>Sowande</w:t>
      </w:r>
      <w:proofErr w:type="spellEnd"/>
      <w:r w:rsidR="00BD428D" w:rsidRPr="008272C5">
        <w:rPr>
          <w:rFonts w:ascii="Arial Narrow" w:hAnsi="Arial Narrow"/>
          <w:bCs/>
        </w:rPr>
        <w:t xml:space="preserve"> and R. Solomon, 2017. Oxidative stress biomarkers in West African Dwarf goats reared under intensive and semi-intensive production </w:t>
      </w:r>
      <w:proofErr w:type="spellStart"/>
      <w:r w:rsidR="00BD428D" w:rsidRPr="008272C5">
        <w:rPr>
          <w:rFonts w:ascii="Arial Narrow" w:hAnsi="Arial Narrow"/>
          <w:bCs/>
        </w:rPr>
        <w:t>system.</w:t>
      </w:r>
      <w:r w:rsidR="00BD428D" w:rsidRPr="008272C5">
        <w:rPr>
          <w:rFonts w:ascii="Arial Narrow" w:hAnsi="Arial Narrow"/>
          <w:b/>
          <w:i/>
        </w:rPr>
        <w:t>South</w:t>
      </w:r>
      <w:proofErr w:type="spellEnd"/>
      <w:r w:rsidR="00BD428D" w:rsidRPr="008272C5">
        <w:rPr>
          <w:rFonts w:ascii="Arial Narrow" w:hAnsi="Arial Narrow"/>
          <w:b/>
          <w:i/>
        </w:rPr>
        <w:t xml:space="preserve"> African Journal of Animal Science</w:t>
      </w:r>
      <w:r w:rsidR="00DF2F8D" w:rsidRPr="008272C5">
        <w:rPr>
          <w:rFonts w:ascii="Arial Narrow" w:hAnsi="Arial Narrow"/>
          <w:b/>
          <w:i/>
        </w:rPr>
        <w:t>,</w:t>
      </w:r>
      <w:r w:rsidR="006B20B1">
        <w:rPr>
          <w:rFonts w:ascii="Arial Narrow" w:hAnsi="Arial Narrow"/>
          <w:b/>
          <w:i/>
        </w:rPr>
        <w:t xml:space="preserve"> </w:t>
      </w:r>
      <w:r w:rsidR="00DF2F8D" w:rsidRPr="008272C5">
        <w:rPr>
          <w:rFonts w:ascii="Arial Narrow" w:hAnsi="Arial Narrow"/>
        </w:rPr>
        <w:t>2017, 47 (3</w:t>
      </w:r>
      <w:r w:rsidR="00BD428D" w:rsidRPr="008272C5">
        <w:rPr>
          <w:rFonts w:ascii="Arial Narrow" w:hAnsi="Arial Narrow"/>
        </w:rPr>
        <w:t xml:space="preserve">). </w:t>
      </w:r>
      <w:r w:rsidR="000B7B2A" w:rsidRPr="008272C5">
        <w:rPr>
          <w:rFonts w:ascii="Arial Narrow" w:hAnsi="Arial Narrow"/>
        </w:rPr>
        <w:t>281-289</w:t>
      </w:r>
      <w:r w:rsidR="00040727" w:rsidRPr="008272C5">
        <w:rPr>
          <w:rFonts w:ascii="Arial Narrow" w:hAnsi="Arial Narrow"/>
        </w:rPr>
        <w:t>.</w:t>
      </w:r>
      <w:r w:rsidR="00126306" w:rsidRPr="008272C5">
        <w:rPr>
          <w:rFonts w:ascii="Arial Narrow" w:hAnsi="Arial Narrow"/>
        </w:rPr>
        <w:t>Published South African Society for Animal Science</w:t>
      </w:r>
      <w:r w:rsidR="00B8613C" w:rsidRPr="008272C5">
        <w:rPr>
          <w:rFonts w:ascii="Arial Narrow" w:hAnsi="Arial Narrow"/>
        </w:rPr>
        <w:t xml:space="preserve">, </w:t>
      </w:r>
      <w:r w:rsidR="00B8613C" w:rsidRPr="008272C5">
        <w:rPr>
          <w:rFonts w:ascii="Arial Narrow" w:hAnsi="Arial Narrow"/>
          <w:b/>
        </w:rPr>
        <w:t>SOUTH AFRICA</w:t>
      </w:r>
      <w:r w:rsidR="00B8613C" w:rsidRPr="008272C5">
        <w:rPr>
          <w:rFonts w:ascii="Arial Narrow" w:hAnsi="Arial Narrow"/>
        </w:rPr>
        <w:t>.</w:t>
      </w:r>
    </w:p>
    <w:p w:rsidR="00126306" w:rsidRPr="008272C5" w:rsidRDefault="00126306" w:rsidP="00126306">
      <w:pPr>
        <w:pStyle w:val="NoSpacing"/>
        <w:ind w:left="491" w:hanging="491"/>
        <w:jc w:val="both"/>
        <w:rPr>
          <w:rFonts w:ascii="Arial Narrow" w:hAnsi="Arial Narrow"/>
        </w:rPr>
      </w:pPr>
    </w:p>
    <w:p w:rsidR="00C940EF" w:rsidRDefault="009F7943" w:rsidP="00C940EF">
      <w:pPr>
        <w:pStyle w:val="NoSpacing"/>
        <w:ind w:left="491" w:hanging="491"/>
        <w:jc w:val="both"/>
        <w:rPr>
          <w:rFonts w:ascii="Arial Narrow" w:hAnsi="Arial Narrow"/>
        </w:rPr>
      </w:pPr>
      <w:r w:rsidRPr="008272C5">
        <w:rPr>
          <w:rFonts w:ascii="Arial Narrow" w:hAnsi="Arial Narrow"/>
          <w:b/>
        </w:rPr>
        <w:t>*</w:t>
      </w:r>
      <w:r w:rsidR="00EA7539" w:rsidRPr="008272C5">
        <w:rPr>
          <w:rFonts w:ascii="Arial Narrow" w:hAnsi="Arial Narrow"/>
        </w:rPr>
        <w:t>22</w:t>
      </w:r>
      <w:r w:rsidR="00EA7539" w:rsidRPr="008272C5">
        <w:rPr>
          <w:rFonts w:ascii="Arial Narrow" w:hAnsi="Arial Narrow"/>
        </w:rPr>
        <w:tab/>
        <w:t xml:space="preserve">Oni, A. O., </w:t>
      </w:r>
      <w:r w:rsidR="00EA7539" w:rsidRPr="008272C5">
        <w:rPr>
          <w:rFonts w:ascii="Arial Narrow" w:hAnsi="Arial Narrow"/>
          <w:b/>
        </w:rPr>
        <w:t>Yusuf, A. O.,</w:t>
      </w:r>
      <w:r w:rsidR="00EA7539" w:rsidRPr="008272C5">
        <w:rPr>
          <w:rFonts w:ascii="Arial Narrow" w:hAnsi="Arial Narrow"/>
        </w:rPr>
        <w:t xml:space="preserve"> Oni, O. O., </w:t>
      </w:r>
      <w:proofErr w:type="spellStart"/>
      <w:r w:rsidR="00EA7539" w:rsidRPr="008272C5">
        <w:rPr>
          <w:rFonts w:ascii="Arial Narrow" w:hAnsi="Arial Narrow"/>
        </w:rPr>
        <w:t>Adelusi</w:t>
      </w:r>
      <w:proofErr w:type="spellEnd"/>
      <w:r w:rsidR="00EA7539" w:rsidRPr="008272C5">
        <w:rPr>
          <w:rFonts w:ascii="Arial Narrow" w:hAnsi="Arial Narrow"/>
        </w:rPr>
        <w:t>, O. O.</w:t>
      </w:r>
      <w:r w:rsidR="0099451A" w:rsidRPr="008272C5">
        <w:rPr>
          <w:rFonts w:ascii="Arial Narrow" w:hAnsi="Arial Narrow"/>
        </w:rPr>
        <w:t xml:space="preserve">, </w:t>
      </w:r>
      <w:proofErr w:type="spellStart"/>
      <w:r w:rsidR="0099451A" w:rsidRPr="008272C5">
        <w:rPr>
          <w:rFonts w:ascii="Arial Narrow" w:hAnsi="Arial Narrow"/>
        </w:rPr>
        <w:t>Areegbe</w:t>
      </w:r>
      <w:proofErr w:type="spellEnd"/>
      <w:r w:rsidR="0099451A" w:rsidRPr="008272C5">
        <w:rPr>
          <w:rFonts w:ascii="Arial Narrow" w:hAnsi="Arial Narrow"/>
        </w:rPr>
        <w:t xml:space="preserve">, A. O., </w:t>
      </w:r>
      <w:proofErr w:type="spellStart"/>
      <w:r w:rsidR="0099451A" w:rsidRPr="008272C5">
        <w:rPr>
          <w:rFonts w:ascii="Arial Narrow" w:hAnsi="Arial Narrow"/>
        </w:rPr>
        <w:t>Sowande</w:t>
      </w:r>
      <w:proofErr w:type="spellEnd"/>
      <w:r w:rsidR="0099451A" w:rsidRPr="008272C5">
        <w:rPr>
          <w:rFonts w:ascii="Arial Narrow" w:hAnsi="Arial Narrow"/>
        </w:rPr>
        <w:t xml:space="preserve">, O. S., and </w:t>
      </w:r>
      <w:proofErr w:type="spellStart"/>
      <w:r w:rsidR="0099451A" w:rsidRPr="008272C5">
        <w:rPr>
          <w:rFonts w:ascii="Arial Narrow" w:hAnsi="Arial Narrow"/>
        </w:rPr>
        <w:t>Onwuka</w:t>
      </w:r>
      <w:proofErr w:type="spellEnd"/>
      <w:r w:rsidR="0099451A" w:rsidRPr="008272C5">
        <w:rPr>
          <w:rFonts w:ascii="Arial Narrow" w:hAnsi="Arial Narrow"/>
        </w:rPr>
        <w:t>, C. F. I. 2017. The impact of extraction methods on chemical composition and phytochemical</w:t>
      </w:r>
      <w:r w:rsidR="00B34B8E" w:rsidRPr="008272C5">
        <w:rPr>
          <w:rFonts w:ascii="Arial Narrow" w:hAnsi="Arial Narrow"/>
        </w:rPr>
        <w:t xml:space="preserve"> constituents of common browse plants and selected tree species. </w:t>
      </w:r>
      <w:r w:rsidR="00B34B8E" w:rsidRPr="008272C5">
        <w:rPr>
          <w:rFonts w:ascii="Arial Narrow" w:hAnsi="Arial Narrow" w:cs="TimesNewRomanPSMT,BoldItalic"/>
          <w:b/>
          <w:bCs/>
          <w:i/>
          <w:iCs/>
        </w:rPr>
        <w:t>Nigerian Journal of Animal Science</w:t>
      </w:r>
      <w:r w:rsidR="00B34B8E" w:rsidRPr="008272C5">
        <w:rPr>
          <w:rFonts w:ascii="Arial Narrow" w:hAnsi="Arial Narrow" w:cs="TimesNewRomanPSMT,BoldItalic"/>
          <w:bCs/>
          <w:i/>
          <w:iCs/>
        </w:rPr>
        <w:t>,</w:t>
      </w:r>
      <w:r w:rsidR="00B34B8E" w:rsidRPr="008272C5">
        <w:rPr>
          <w:rFonts w:ascii="Arial Narrow" w:hAnsi="Arial Narrow" w:cs="TimesNewRomanPSMT,BoldItalic"/>
          <w:bCs/>
          <w:iCs/>
        </w:rPr>
        <w:t xml:space="preserve"> 2017, 19(1): </w:t>
      </w:r>
      <w:r w:rsidR="000121B5" w:rsidRPr="008272C5">
        <w:rPr>
          <w:rFonts w:ascii="Arial Narrow" w:hAnsi="Arial Narrow" w:cs="TimesNewRomanPSMT,BoldItalic"/>
          <w:bCs/>
          <w:iCs/>
        </w:rPr>
        <w:t>85</w:t>
      </w:r>
      <w:r w:rsidR="00B34B8E" w:rsidRPr="008272C5">
        <w:rPr>
          <w:rFonts w:ascii="Arial Narrow" w:hAnsi="Arial Narrow" w:cs="TimesNewRomanPSMT,BoldItalic"/>
          <w:bCs/>
          <w:iCs/>
        </w:rPr>
        <w:t xml:space="preserve"> –</w:t>
      </w:r>
      <w:r w:rsidR="000121B5" w:rsidRPr="008272C5">
        <w:rPr>
          <w:rFonts w:ascii="Arial Narrow" w:hAnsi="Arial Narrow" w:cs="TimesNewRomanPSMT,BoldItalic"/>
          <w:bCs/>
          <w:iCs/>
        </w:rPr>
        <w:t xml:space="preserve"> 100</w:t>
      </w:r>
      <w:r w:rsidR="00B34B8E" w:rsidRPr="008272C5">
        <w:rPr>
          <w:rFonts w:ascii="Arial Narrow" w:hAnsi="Arial Narrow" w:cs="TimesNewRomanPSMT,BoldItalic"/>
          <w:bCs/>
          <w:iCs/>
        </w:rPr>
        <w:t>.</w:t>
      </w:r>
      <w:r w:rsidR="006B20B1">
        <w:rPr>
          <w:rFonts w:ascii="Arial Narrow" w:hAnsi="Arial Narrow" w:cs="TimesNewRomanPSMT,BoldItalic"/>
          <w:bCs/>
          <w:iCs/>
        </w:rPr>
        <w:t xml:space="preserve"> </w:t>
      </w:r>
      <w:r w:rsidR="00B34B8E" w:rsidRPr="00F637DE">
        <w:rPr>
          <w:rFonts w:ascii="Arial Narrow" w:hAnsi="Arial Narrow"/>
          <w:b/>
        </w:rPr>
        <w:t>Published by Nigerian Journal of Animal Science.</w:t>
      </w:r>
      <w:r w:rsidR="006B20B1">
        <w:rPr>
          <w:rFonts w:ascii="Arial Narrow" w:hAnsi="Arial Narrow"/>
          <w:b/>
        </w:rPr>
        <w:t xml:space="preserve"> </w:t>
      </w:r>
      <w:r w:rsidR="006B20B1" w:rsidRPr="006B20B1">
        <w:rPr>
          <w:rFonts w:ascii="Arial Narrow" w:hAnsi="Arial Narrow"/>
        </w:rPr>
        <w:t>Available online at</w:t>
      </w:r>
      <w:r w:rsidR="006B20B1">
        <w:rPr>
          <w:rFonts w:ascii="Arial Narrow" w:hAnsi="Arial Narrow"/>
          <w:b/>
        </w:rPr>
        <w:t xml:space="preserve"> </w:t>
      </w:r>
      <w:hyperlink r:id="rId21" w:tgtFrame="_blank" w:history="1">
        <w:r w:rsidR="006B20B1">
          <w:rPr>
            <w:rStyle w:val="Hyperlink"/>
          </w:rPr>
          <w:t>www.animalscienceassociation.org.ng</w:t>
        </w:r>
      </w:hyperlink>
      <w:r w:rsidR="006B20B1">
        <w:t xml:space="preserve"> / </w:t>
      </w:r>
      <w:hyperlink r:id="rId22" w:tgtFrame="_blank" w:history="1">
        <w:r w:rsidR="006B20B1">
          <w:rPr>
            <w:rStyle w:val="Hyperlink"/>
          </w:rPr>
          <w:t>www.ajol.info</w:t>
        </w:r>
      </w:hyperlink>
    </w:p>
    <w:p w:rsidR="00C940EF" w:rsidRDefault="00C940EF" w:rsidP="00C940EF">
      <w:pPr>
        <w:pStyle w:val="NoSpacing"/>
        <w:ind w:left="491" w:hanging="491"/>
        <w:jc w:val="both"/>
        <w:rPr>
          <w:bCs/>
        </w:rPr>
      </w:pPr>
    </w:p>
    <w:p w:rsidR="00641323" w:rsidRPr="006B20B1" w:rsidRDefault="009F7943" w:rsidP="00F6763C">
      <w:pPr>
        <w:pStyle w:val="Default"/>
        <w:ind w:left="491" w:hanging="491"/>
        <w:jc w:val="both"/>
        <w:rPr>
          <w:rFonts w:ascii="Arial Narrow" w:hAnsi="Arial Narrow"/>
          <w:sz w:val="22"/>
          <w:szCs w:val="22"/>
        </w:rPr>
      </w:pPr>
      <w:r w:rsidRPr="006B20B1">
        <w:rPr>
          <w:rFonts w:ascii="Arial Narrow" w:hAnsi="Arial Narrow"/>
          <w:b/>
          <w:sz w:val="22"/>
          <w:szCs w:val="22"/>
        </w:rPr>
        <w:t>*</w:t>
      </w:r>
      <w:r w:rsidR="00641323" w:rsidRPr="006B20B1">
        <w:rPr>
          <w:rFonts w:ascii="Arial Narrow" w:hAnsi="Arial Narrow"/>
          <w:bCs/>
          <w:sz w:val="22"/>
          <w:szCs w:val="22"/>
        </w:rPr>
        <w:t>2</w:t>
      </w:r>
      <w:r w:rsidR="00F6763C" w:rsidRPr="006B20B1">
        <w:rPr>
          <w:rFonts w:ascii="Arial Narrow" w:hAnsi="Arial Narrow"/>
          <w:bCs/>
          <w:sz w:val="22"/>
          <w:szCs w:val="22"/>
        </w:rPr>
        <w:t>3</w:t>
      </w:r>
      <w:r w:rsidR="006A73C0" w:rsidRPr="006B20B1">
        <w:rPr>
          <w:rFonts w:ascii="Arial Narrow" w:hAnsi="Arial Narrow"/>
          <w:b/>
          <w:sz w:val="22"/>
          <w:szCs w:val="22"/>
          <w:vertAlign w:val="superscript"/>
        </w:rPr>
        <w:t>F</w:t>
      </w:r>
      <w:r w:rsidR="00641323" w:rsidRPr="006B20B1">
        <w:rPr>
          <w:rFonts w:ascii="Arial Narrow" w:hAnsi="Arial Narrow"/>
          <w:bCs/>
          <w:sz w:val="22"/>
          <w:szCs w:val="22"/>
        </w:rPr>
        <w:tab/>
      </w:r>
      <w:proofErr w:type="spellStart"/>
      <w:r w:rsidR="002C7131" w:rsidRPr="006B20B1">
        <w:rPr>
          <w:rFonts w:ascii="Arial Narrow" w:hAnsi="Arial Narrow"/>
          <w:bCs/>
          <w:sz w:val="22"/>
          <w:szCs w:val="22"/>
        </w:rPr>
        <w:t>Ayoola</w:t>
      </w:r>
      <w:proofErr w:type="spellEnd"/>
      <w:r w:rsidR="002C7131" w:rsidRPr="006B20B1">
        <w:rPr>
          <w:rFonts w:ascii="Arial Narrow" w:hAnsi="Arial Narrow"/>
          <w:bCs/>
          <w:sz w:val="22"/>
          <w:szCs w:val="22"/>
        </w:rPr>
        <w:t xml:space="preserve">, </w:t>
      </w:r>
      <w:proofErr w:type="spellStart"/>
      <w:r w:rsidR="002C7131" w:rsidRPr="006B20B1">
        <w:rPr>
          <w:rFonts w:ascii="Arial Narrow" w:hAnsi="Arial Narrow"/>
          <w:bCs/>
          <w:sz w:val="22"/>
          <w:szCs w:val="22"/>
        </w:rPr>
        <w:t>A.A</w:t>
      </w:r>
      <w:proofErr w:type="spellEnd"/>
      <w:r w:rsidR="002C7131" w:rsidRPr="006B20B1">
        <w:rPr>
          <w:rFonts w:ascii="Arial Narrow" w:hAnsi="Arial Narrow"/>
          <w:bCs/>
          <w:sz w:val="22"/>
          <w:szCs w:val="22"/>
        </w:rPr>
        <w:t xml:space="preserve">., </w:t>
      </w:r>
      <w:proofErr w:type="spellStart"/>
      <w:r w:rsidR="002C7131" w:rsidRPr="006B20B1">
        <w:rPr>
          <w:rFonts w:ascii="Arial Narrow" w:hAnsi="Arial Narrow"/>
          <w:bCs/>
          <w:sz w:val="22"/>
          <w:szCs w:val="22"/>
        </w:rPr>
        <w:t>Adeyemi</w:t>
      </w:r>
      <w:proofErr w:type="spellEnd"/>
      <w:r w:rsidR="002C7131" w:rsidRPr="006B20B1">
        <w:rPr>
          <w:rFonts w:ascii="Arial Narrow" w:hAnsi="Arial Narrow"/>
          <w:bCs/>
          <w:sz w:val="22"/>
          <w:szCs w:val="22"/>
        </w:rPr>
        <w:t xml:space="preserve">, A.O., </w:t>
      </w:r>
      <w:proofErr w:type="spellStart"/>
      <w:r w:rsidR="002C7131" w:rsidRPr="006B20B1">
        <w:rPr>
          <w:rFonts w:ascii="Arial Narrow" w:hAnsi="Arial Narrow"/>
          <w:bCs/>
          <w:sz w:val="22"/>
          <w:szCs w:val="22"/>
        </w:rPr>
        <w:t>Egbeyale</w:t>
      </w:r>
      <w:proofErr w:type="spellEnd"/>
      <w:r w:rsidR="002C7131" w:rsidRPr="006B20B1">
        <w:rPr>
          <w:rFonts w:ascii="Arial Narrow" w:hAnsi="Arial Narrow"/>
          <w:bCs/>
          <w:sz w:val="22"/>
          <w:szCs w:val="22"/>
        </w:rPr>
        <w:t xml:space="preserve">, L.T., </w:t>
      </w:r>
      <w:proofErr w:type="spellStart"/>
      <w:r w:rsidR="002C7131" w:rsidRPr="006B20B1">
        <w:rPr>
          <w:rFonts w:ascii="Arial Narrow" w:hAnsi="Arial Narrow"/>
          <w:bCs/>
          <w:sz w:val="22"/>
          <w:szCs w:val="22"/>
        </w:rPr>
        <w:t>Sobayo</w:t>
      </w:r>
      <w:proofErr w:type="spellEnd"/>
      <w:r w:rsidR="002C7131" w:rsidRPr="006B20B1">
        <w:rPr>
          <w:rFonts w:ascii="Arial Narrow" w:hAnsi="Arial Narrow"/>
          <w:bCs/>
          <w:sz w:val="22"/>
          <w:szCs w:val="22"/>
        </w:rPr>
        <w:t xml:space="preserve">, R. A. and </w:t>
      </w:r>
      <w:r w:rsidR="002C7131" w:rsidRPr="006B20B1">
        <w:rPr>
          <w:rFonts w:ascii="Arial Narrow" w:hAnsi="Arial Narrow"/>
          <w:b/>
          <w:bCs/>
          <w:sz w:val="22"/>
          <w:szCs w:val="22"/>
        </w:rPr>
        <w:t xml:space="preserve">Yusuf, A. O. </w:t>
      </w:r>
      <w:r w:rsidR="002C7131" w:rsidRPr="006B20B1">
        <w:rPr>
          <w:rFonts w:ascii="Arial Narrow" w:hAnsi="Arial Narrow"/>
          <w:bCs/>
          <w:sz w:val="22"/>
          <w:szCs w:val="22"/>
        </w:rPr>
        <w:t>2017. Effect of mating ratio on the laying performance, hatching characteristics, feeding and housing cost of Japanese quails.</w:t>
      </w:r>
      <w:r w:rsidR="00C21F5B" w:rsidRPr="006B20B1">
        <w:rPr>
          <w:rFonts w:ascii="Arial Narrow" w:hAnsi="Arial Narrow"/>
          <w:bCs/>
          <w:sz w:val="22"/>
          <w:szCs w:val="22"/>
        </w:rPr>
        <w:t xml:space="preserve"> </w:t>
      </w:r>
      <w:r w:rsidR="00641323" w:rsidRPr="006B20B1">
        <w:rPr>
          <w:rFonts w:ascii="Arial Narrow" w:hAnsi="Arial Narrow"/>
          <w:b/>
          <w:i/>
          <w:sz w:val="22"/>
          <w:szCs w:val="22"/>
        </w:rPr>
        <w:t>Malaysian Journal of Animal Science</w:t>
      </w:r>
      <w:r w:rsidR="00F6763C" w:rsidRPr="006B20B1">
        <w:rPr>
          <w:rFonts w:ascii="Arial Narrow" w:hAnsi="Arial Narrow"/>
          <w:sz w:val="22"/>
          <w:szCs w:val="22"/>
        </w:rPr>
        <w:t xml:space="preserve"> 20(2): 25-37</w:t>
      </w:r>
      <w:r w:rsidR="00641323" w:rsidRPr="006B20B1">
        <w:rPr>
          <w:rFonts w:ascii="Arial Narrow" w:hAnsi="Arial Narrow"/>
          <w:sz w:val="22"/>
          <w:szCs w:val="22"/>
        </w:rPr>
        <w:t>. Published by Malaysian Society of Animal Production</w:t>
      </w:r>
      <w:r w:rsidR="00D14D7D" w:rsidRPr="006B20B1">
        <w:rPr>
          <w:rFonts w:ascii="Arial Narrow" w:hAnsi="Arial Narrow"/>
          <w:sz w:val="22"/>
          <w:szCs w:val="22"/>
        </w:rPr>
        <w:t xml:space="preserve">. </w:t>
      </w:r>
      <w:r w:rsidR="00D14D7D" w:rsidRPr="006B20B1">
        <w:rPr>
          <w:rFonts w:ascii="Arial Narrow" w:hAnsi="Arial Narrow"/>
          <w:b/>
          <w:sz w:val="22"/>
          <w:szCs w:val="22"/>
        </w:rPr>
        <w:t>Malaysia</w:t>
      </w:r>
    </w:p>
    <w:p w:rsidR="00F6763C" w:rsidRPr="006B20B1" w:rsidRDefault="00F6763C" w:rsidP="00F6763C">
      <w:pPr>
        <w:pStyle w:val="Default"/>
        <w:ind w:left="491" w:hanging="491"/>
        <w:jc w:val="both"/>
        <w:rPr>
          <w:rFonts w:ascii="Arial Narrow" w:hAnsi="Arial Narrow"/>
          <w:sz w:val="22"/>
          <w:szCs w:val="22"/>
        </w:rPr>
      </w:pPr>
    </w:p>
    <w:p w:rsidR="00F6763C" w:rsidRDefault="009F7943" w:rsidP="00F6763C">
      <w:pPr>
        <w:pStyle w:val="NoSpacing"/>
        <w:ind w:left="491" w:hanging="491"/>
        <w:jc w:val="both"/>
        <w:rPr>
          <w:rFonts w:ascii="Arial Narrow" w:hAnsi="Arial Narrow"/>
        </w:rPr>
      </w:pPr>
      <w:r w:rsidRPr="006B20B1">
        <w:rPr>
          <w:rFonts w:ascii="Arial Narrow" w:hAnsi="Arial Narrow"/>
          <w:b/>
        </w:rPr>
        <w:t>*</w:t>
      </w:r>
      <w:r w:rsidR="00F6763C" w:rsidRPr="006B20B1">
        <w:rPr>
          <w:bCs/>
        </w:rPr>
        <w:t>24</w:t>
      </w:r>
      <w:r w:rsidR="006A73C0" w:rsidRPr="006B20B1">
        <w:rPr>
          <w:rFonts w:ascii="Arial Narrow" w:hAnsi="Arial Narrow"/>
          <w:b/>
          <w:vertAlign w:val="superscript"/>
        </w:rPr>
        <w:t>F</w:t>
      </w:r>
      <w:r w:rsidR="00F6763C" w:rsidRPr="006B20B1">
        <w:rPr>
          <w:bCs/>
        </w:rPr>
        <w:tab/>
      </w:r>
      <w:proofErr w:type="spellStart"/>
      <w:r w:rsidR="00F6763C" w:rsidRPr="006B20B1">
        <w:rPr>
          <w:rFonts w:ascii="Arial Narrow" w:hAnsi="Arial Narrow"/>
          <w:bCs/>
        </w:rPr>
        <w:t>Ikyume</w:t>
      </w:r>
      <w:proofErr w:type="spellEnd"/>
      <w:r w:rsidR="00F6763C" w:rsidRPr="006B20B1">
        <w:rPr>
          <w:rFonts w:ascii="Arial Narrow" w:hAnsi="Arial Narrow"/>
          <w:bCs/>
        </w:rPr>
        <w:t xml:space="preserve">, </w:t>
      </w:r>
      <w:proofErr w:type="spellStart"/>
      <w:r w:rsidR="00F6763C" w:rsidRPr="006B20B1">
        <w:rPr>
          <w:rFonts w:ascii="Arial Narrow" w:hAnsi="Arial Narrow"/>
          <w:bCs/>
        </w:rPr>
        <w:t>T.T</w:t>
      </w:r>
      <w:proofErr w:type="spellEnd"/>
      <w:r w:rsidR="00F6763C" w:rsidRPr="006B20B1">
        <w:rPr>
          <w:rFonts w:ascii="Arial Narrow" w:hAnsi="Arial Narrow"/>
          <w:bCs/>
        </w:rPr>
        <w:t xml:space="preserve">., </w:t>
      </w:r>
      <w:proofErr w:type="spellStart"/>
      <w:r w:rsidR="00F6763C" w:rsidRPr="006B20B1">
        <w:rPr>
          <w:rFonts w:ascii="Arial Narrow" w:hAnsi="Arial Narrow"/>
          <w:bCs/>
        </w:rPr>
        <w:t>Sowande</w:t>
      </w:r>
      <w:proofErr w:type="spellEnd"/>
      <w:r w:rsidR="00F6763C" w:rsidRPr="006B20B1">
        <w:rPr>
          <w:rFonts w:ascii="Arial Narrow" w:hAnsi="Arial Narrow"/>
          <w:bCs/>
        </w:rPr>
        <w:t xml:space="preserve">, </w:t>
      </w:r>
      <w:proofErr w:type="spellStart"/>
      <w:r w:rsidR="00F6763C" w:rsidRPr="006B20B1">
        <w:rPr>
          <w:rFonts w:ascii="Arial Narrow" w:hAnsi="Arial Narrow"/>
          <w:bCs/>
        </w:rPr>
        <w:t>O.S</w:t>
      </w:r>
      <w:proofErr w:type="spellEnd"/>
      <w:r w:rsidR="00F6763C" w:rsidRPr="006B20B1">
        <w:rPr>
          <w:rFonts w:ascii="Arial Narrow" w:hAnsi="Arial Narrow"/>
          <w:bCs/>
        </w:rPr>
        <w:t xml:space="preserve">., Dele, P.A., </w:t>
      </w:r>
      <w:r w:rsidR="00F6763C" w:rsidRPr="006B20B1">
        <w:rPr>
          <w:rFonts w:ascii="Arial Narrow" w:hAnsi="Arial Narrow"/>
          <w:b/>
          <w:bCs/>
        </w:rPr>
        <w:t xml:space="preserve">Yusuf, A.O., </w:t>
      </w:r>
      <w:r w:rsidR="00F6763C" w:rsidRPr="006B20B1">
        <w:rPr>
          <w:rFonts w:ascii="Arial Narrow" w:hAnsi="Arial Narrow"/>
          <w:bCs/>
        </w:rPr>
        <w:t xml:space="preserve">Monday, S., </w:t>
      </w:r>
      <w:proofErr w:type="spellStart"/>
      <w:r w:rsidR="00F6763C" w:rsidRPr="006B20B1">
        <w:rPr>
          <w:rFonts w:ascii="Arial Narrow" w:hAnsi="Arial Narrow"/>
          <w:bCs/>
        </w:rPr>
        <w:t>Egunjobi</w:t>
      </w:r>
      <w:proofErr w:type="spellEnd"/>
      <w:r w:rsidR="00F6763C" w:rsidRPr="006B20B1">
        <w:rPr>
          <w:rFonts w:ascii="Arial Narrow" w:hAnsi="Arial Narrow"/>
          <w:bCs/>
        </w:rPr>
        <w:t xml:space="preserve">, O.K. and </w:t>
      </w:r>
      <w:proofErr w:type="spellStart"/>
      <w:r w:rsidR="00F6763C" w:rsidRPr="006B20B1">
        <w:rPr>
          <w:rFonts w:ascii="Arial Narrow" w:hAnsi="Arial Narrow"/>
          <w:bCs/>
        </w:rPr>
        <w:t>Fatoba</w:t>
      </w:r>
      <w:proofErr w:type="spellEnd"/>
      <w:r w:rsidR="00F6763C" w:rsidRPr="006B20B1">
        <w:rPr>
          <w:rFonts w:ascii="Arial Narrow" w:hAnsi="Arial Narrow"/>
          <w:bCs/>
        </w:rPr>
        <w:t>, O. 2017. Effect of varying levels of garlic (</w:t>
      </w:r>
      <w:r w:rsidR="00F6763C" w:rsidRPr="006B20B1">
        <w:rPr>
          <w:rFonts w:ascii="Arial Narrow" w:hAnsi="Arial Narrow"/>
          <w:bCs/>
          <w:i/>
          <w:iCs/>
        </w:rPr>
        <w:t xml:space="preserve">Allium </w:t>
      </w:r>
      <w:proofErr w:type="spellStart"/>
      <w:r w:rsidR="00F6763C" w:rsidRPr="006B20B1">
        <w:rPr>
          <w:rFonts w:ascii="Arial Narrow" w:hAnsi="Arial Narrow"/>
          <w:bCs/>
          <w:i/>
          <w:iCs/>
        </w:rPr>
        <w:t>sativum</w:t>
      </w:r>
      <w:proofErr w:type="spellEnd"/>
      <w:r w:rsidR="00F6763C" w:rsidRPr="006B20B1">
        <w:rPr>
          <w:rFonts w:ascii="Arial Narrow" w:hAnsi="Arial Narrow"/>
          <w:bCs/>
        </w:rPr>
        <w:t>) powder on growth, apparent nutrient digestibility, rumen ecology, blood profile and cost analysis of feeding West African Dwarf</w:t>
      </w:r>
      <w:r w:rsidR="00F6763C" w:rsidRPr="00312572">
        <w:rPr>
          <w:rFonts w:ascii="Arial Narrow" w:hAnsi="Arial Narrow"/>
          <w:bCs/>
        </w:rPr>
        <w:t xml:space="preserve"> goats</w:t>
      </w:r>
      <w:r w:rsidR="00F6763C">
        <w:rPr>
          <w:rFonts w:ascii="Arial Narrow" w:hAnsi="Arial Narrow"/>
          <w:bCs/>
        </w:rPr>
        <w:t>.</w:t>
      </w:r>
      <w:r w:rsidR="00AD6A7A">
        <w:rPr>
          <w:rFonts w:ascii="Arial Narrow" w:hAnsi="Arial Narrow"/>
          <w:bCs/>
        </w:rPr>
        <w:t xml:space="preserve"> </w:t>
      </w:r>
      <w:r w:rsidR="00F6763C" w:rsidRPr="00312572">
        <w:rPr>
          <w:rFonts w:ascii="Arial Narrow" w:hAnsi="Arial Narrow"/>
          <w:b/>
          <w:i/>
        </w:rPr>
        <w:t>Malaysian Journal of Animal Science</w:t>
      </w:r>
      <w:r w:rsidR="00F6763C" w:rsidRPr="00312572">
        <w:rPr>
          <w:rFonts w:ascii="Arial Narrow" w:hAnsi="Arial Narrow"/>
        </w:rPr>
        <w:t xml:space="preserve"> 20(2): 61-74. Published by Malaysian Society of Animal Production</w:t>
      </w:r>
      <w:r w:rsidR="00D14D7D">
        <w:rPr>
          <w:rFonts w:ascii="Arial Narrow" w:hAnsi="Arial Narrow"/>
        </w:rPr>
        <w:t xml:space="preserve">. </w:t>
      </w:r>
      <w:r w:rsidR="00D14D7D" w:rsidRPr="00D14D7D">
        <w:rPr>
          <w:rFonts w:ascii="Arial Narrow" w:hAnsi="Arial Narrow"/>
          <w:b/>
        </w:rPr>
        <w:t>Malaysia</w:t>
      </w:r>
    </w:p>
    <w:p w:rsidR="00F6763C" w:rsidRDefault="00F6763C" w:rsidP="00F6763C">
      <w:pPr>
        <w:pStyle w:val="Default"/>
        <w:ind w:left="491" w:hanging="491"/>
        <w:jc w:val="both"/>
        <w:rPr>
          <w:rFonts w:ascii="Arial Narrow" w:hAnsi="Arial Narrow"/>
        </w:rPr>
      </w:pPr>
    </w:p>
    <w:p w:rsidR="00A417A7" w:rsidRDefault="009F7943" w:rsidP="00A417A7">
      <w:pPr>
        <w:pStyle w:val="NoSpacing"/>
        <w:ind w:left="491" w:hanging="491"/>
        <w:jc w:val="both"/>
        <w:rPr>
          <w:rFonts w:ascii="Arial Narrow" w:hAnsi="Arial Narrow"/>
        </w:rPr>
      </w:pPr>
      <w:r w:rsidRPr="008272C5">
        <w:rPr>
          <w:rFonts w:ascii="Arial Narrow" w:hAnsi="Arial Narrow"/>
          <w:b/>
        </w:rPr>
        <w:t>*</w:t>
      </w:r>
      <w:r w:rsidR="00641323">
        <w:rPr>
          <w:rFonts w:ascii="Arial Narrow" w:hAnsi="Arial Narrow"/>
        </w:rPr>
        <w:t>25</w:t>
      </w:r>
      <w:r w:rsidR="006A73C0" w:rsidRPr="008272C5">
        <w:rPr>
          <w:rFonts w:ascii="Arial Narrow" w:hAnsi="Arial Narrow"/>
          <w:b/>
          <w:vertAlign w:val="superscript"/>
        </w:rPr>
        <w:t>F</w:t>
      </w:r>
      <w:r w:rsidR="00ED367B" w:rsidRPr="008272C5">
        <w:rPr>
          <w:rFonts w:ascii="Arial Narrow" w:hAnsi="Arial Narrow"/>
        </w:rPr>
        <w:tab/>
      </w:r>
      <w:r w:rsidR="001E4473" w:rsidRPr="004B2483">
        <w:rPr>
          <w:rFonts w:ascii="Arial Narrow" w:hAnsi="Arial Narrow" w:cs="Arial"/>
          <w:b/>
        </w:rPr>
        <w:t>Yusuf, A.O.,</w:t>
      </w:r>
      <w:r w:rsidR="00D45B5A">
        <w:rPr>
          <w:rFonts w:ascii="Arial Narrow" w:hAnsi="Arial Narrow" w:cs="Arial"/>
          <w:b/>
        </w:rPr>
        <w:t xml:space="preserve"> </w:t>
      </w:r>
      <w:proofErr w:type="spellStart"/>
      <w:r w:rsidR="001E4473" w:rsidRPr="008272C5">
        <w:rPr>
          <w:rFonts w:ascii="Arial Narrow" w:hAnsi="Arial Narrow" w:cs="Arial"/>
        </w:rPr>
        <w:t>Mlambo</w:t>
      </w:r>
      <w:proofErr w:type="spellEnd"/>
      <w:r w:rsidR="001E4473" w:rsidRPr="008272C5">
        <w:rPr>
          <w:rFonts w:ascii="Arial Narrow" w:hAnsi="Arial Narrow" w:cs="Arial"/>
        </w:rPr>
        <w:t xml:space="preserve">, V. and </w:t>
      </w:r>
      <w:proofErr w:type="spellStart"/>
      <w:r w:rsidR="001E4473" w:rsidRPr="008272C5">
        <w:rPr>
          <w:rFonts w:ascii="Arial Narrow" w:hAnsi="Arial Narrow" w:cs="Arial"/>
        </w:rPr>
        <w:t>Iposu</w:t>
      </w:r>
      <w:proofErr w:type="spellEnd"/>
      <w:r w:rsidR="001E4473" w:rsidRPr="008272C5">
        <w:rPr>
          <w:rFonts w:ascii="Arial Narrow" w:hAnsi="Arial Narrow" w:cs="Arial"/>
        </w:rPr>
        <w:t xml:space="preserve">, S. O. </w:t>
      </w:r>
      <w:r w:rsidR="00A417A7" w:rsidRPr="008272C5">
        <w:rPr>
          <w:rFonts w:ascii="Arial Narrow" w:hAnsi="Arial Narrow" w:cs="Arial"/>
        </w:rPr>
        <w:t xml:space="preserve"> 2018. </w:t>
      </w:r>
      <w:r w:rsidR="001E4473" w:rsidRPr="008272C5">
        <w:rPr>
          <w:rFonts w:ascii="Arial Narrow" w:hAnsi="Arial Narrow" w:cs="Arial"/>
        </w:rPr>
        <w:t xml:space="preserve">A nutritional and economic evaluation of </w:t>
      </w:r>
      <w:proofErr w:type="spellStart"/>
      <w:r w:rsidR="001E4473" w:rsidRPr="008272C5">
        <w:rPr>
          <w:rFonts w:ascii="Arial Narrow" w:hAnsi="Arial Narrow" w:cs="Arial"/>
        </w:rPr>
        <w:t>Moringaoleifera</w:t>
      </w:r>
      <w:proofErr w:type="spellEnd"/>
      <w:r w:rsidR="001E4473" w:rsidRPr="008272C5">
        <w:rPr>
          <w:rFonts w:ascii="Arial Narrow" w:hAnsi="Arial Narrow" w:cs="Arial"/>
        </w:rPr>
        <w:t xml:space="preserve"> leaf meal as a dietary supplement in West African dwarf goats. </w:t>
      </w:r>
      <w:r w:rsidR="001E4473" w:rsidRPr="008272C5">
        <w:rPr>
          <w:rFonts w:ascii="Arial Narrow" w:hAnsi="Arial Narrow"/>
          <w:b/>
          <w:i/>
        </w:rPr>
        <w:t>South African Journal of Animal Science</w:t>
      </w:r>
      <w:r w:rsidR="00A417A7" w:rsidRPr="008272C5">
        <w:rPr>
          <w:rFonts w:ascii="Arial Narrow" w:hAnsi="Arial Narrow"/>
        </w:rPr>
        <w:t>, 48 (1</w:t>
      </w:r>
      <w:r w:rsidR="007A4084" w:rsidRPr="008272C5">
        <w:rPr>
          <w:rFonts w:ascii="Arial Narrow" w:hAnsi="Arial Narrow"/>
        </w:rPr>
        <w:t>). 81- 87</w:t>
      </w:r>
      <w:r w:rsidR="00A417A7" w:rsidRPr="008272C5">
        <w:rPr>
          <w:rFonts w:ascii="Arial Narrow" w:hAnsi="Arial Narrow"/>
        </w:rPr>
        <w:t xml:space="preserve">.Published South African Society for Animal Science, </w:t>
      </w:r>
      <w:r w:rsidR="00A417A7" w:rsidRPr="008272C5">
        <w:rPr>
          <w:rFonts w:ascii="Arial Narrow" w:hAnsi="Arial Narrow"/>
          <w:b/>
        </w:rPr>
        <w:t>SOUTH AFRICA</w:t>
      </w:r>
      <w:r w:rsidR="00A417A7" w:rsidRPr="008272C5">
        <w:rPr>
          <w:rFonts w:ascii="Arial Narrow" w:hAnsi="Arial Narrow"/>
        </w:rPr>
        <w:t>.</w:t>
      </w:r>
    </w:p>
    <w:p w:rsidR="00A107B0" w:rsidRDefault="00A107B0" w:rsidP="00A417A7">
      <w:pPr>
        <w:pStyle w:val="NoSpacing"/>
        <w:ind w:left="491" w:hanging="491"/>
        <w:jc w:val="both"/>
        <w:rPr>
          <w:rFonts w:ascii="Arial Narrow" w:hAnsi="Arial Narrow"/>
        </w:rPr>
      </w:pPr>
    </w:p>
    <w:p w:rsidR="009C3158" w:rsidRDefault="009F7943" w:rsidP="00A417A7">
      <w:pPr>
        <w:pStyle w:val="NoSpacing"/>
        <w:ind w:left="491" w:hanging="491"/>
        <w:jc w:val="both"/>
        <w:rPr>
          <w:rFonts w:ascii="Arial Narrow" w:hAnsi="Arial Narrow"/>
        </w:rPr>
      </w:pPr>
      <w:r w:rsidRPr="008272C5">
        <w:rPr>
          <w:rFonts w:ascii="Arial Narrow" w:hAnsi="Arial Narrow"/>
          <w:b/>
        </w:rPr>
        <w:t>*</w:t>
      </w:r>
      <w:r w:rsidR="009C3158">
        <w:rPr>
          <w:rFonts w:ascii="Arial Narrow" w:hAnsi="Arial Narrow"/>
        </w:rPr>
        <w:t>26</w:t>
      </w:r>
      <w:r w:rsidR="006A73C0" w:rsidRPr="008272C5">
        <w:rPr>
          <w:rFonts w:ascii="Arial Narrow" w:hAnsi="Arial Narrow"/>
          <w:b/>
          <w:vertAlign w:val="superscript"/>
        </w:rPr>
        <w:t>F</w:t>
      </w:r>
      <w:r w:rsidR="009C3158">
        <w:rPr>
          <w:rFonts w:ascii="Arial Narrow" w:hAnsi="Arial Narrow"/>
        </w:rPr>
        <w:tab/>
      </w:r>
      <w:r w:rsidR="009C3158" w:rsidRPr="00A107B0">
        <w:rPr>
          <w:rFonts w:ascii="Arial Narrow" w:hAnsi="Arial Narrow"/>
          <w:b/>
        </w:rPr>
        <w:t>Yusuf, A. O.</w:t>
      </w:r>
      <w:r w:rsidR="002223D8">
        <w:rPr>
          <w:rFonts w:ascii="Arial Narrow" w:hAnsi="Arial Narrow"/>
          <w:b/>
        </w:rPr>
        <w:t xml:space="preserve"> </w:t>
      </w:r>
      <w:proofErr w:type="spellStart"/>
      <w:r w:rsidR="009C3158" w:rsidRPr="00A107B0">
        <w:rPr>
          <w:rFonts w:ascii="Arial Narrow" w:hAnsi="Arial Narrow"/>
        </w:rPr>
        <w:t>Sowande</w:t>
      </w:r>
      <w:proofErr w:type="spellEnd"/>
      <w:r w:rsidR="009C3158" w:rsidRPr="00A107B0">
        <w:rPr>
          <w:rFonts w:ascii="Arial Narrow" w:hAnsi="Arial Narrow"/>
        </w:rPr>
        <w:t xml:space="preserve">, O. S., </w:t>
      </w:r>
      <w:proofErr w:type="spellStart"/>
      <w:r w:rsidR="009C3158" w:rsidRPr="00A107B0">
        <w:rPr>
          <w:rFonts w:ascii="Arial Narrow" w:hAnsi="Arial Narrow"/>
        </w:rPr>
        <w:t>Aina</w:t>
      </w:r>
      <w:proofErr w:type="spellEnd"/>
      <w:r w:rsidR="009C3158" w:rsidRPr="00A107B0">
        <w:rPr>
          <w:rFonts w:ascii="Arial Narrow" w:hAnsi="Arial Narrow"/>
        </w:rPr>
        <w:t xml:space="preserve">, </w:t>
      </w:r>
      <w:proofErr w:type="spellStart"/>
      <w:r w:rsidR="009C3158" w:rsidRPr="00A107B0">
        <w:rPr>
          <w:rFonts w:ascii="Arial Narrow" w:hAnsi="Arial Narrow"/>
        </w:rPr>
        <w:t>A.B.J</w:t>
      </w:r>
      <w:proofErr w:type="spellEnd"/>
      <w:r w:rsidR="009C3158" w:rsidRPr="00A107B0">
        <w:rPr>
          <w:rFonts w:ascii="Arial Narrow" w:hAnsi="Arial Narrow"/>
        </w:rPr>
        <w:t xml:space="preserve">., </w:t>
      </w:r>
      <w:proofErr w:type="spellStart"/>
      <w:r w:rsidR="009C3158" w:rsidRPr="00A107B0">
        <w:rPr>
          <w:rFonts w:ascii="Arial Narrow" w:hAnsi="Arial Narrow"/>
        </w:rPr>
        <w:t>Sonibare</w:t>
      </w:r>
      <w:proofErr w:type="spellEnd"/>
      <w:r w:rsidR="009C3158" w:rsidRPr="00A107B0">
        <w:rPr>
          <w:rFonts w:ascii="Arial Narrow" w:hAnsi="Arial Narrow"/>
        </w:rPr>
        <w:t xml:space="preserve">, O. A. </w:t>
      </w:r>
      <w:r w:rsidR="00A107B0" w:rsidRPr="00A107B0">
        <w:rPr>
          <w:rFonts w:ascii="Arial Narrow" w:hAnsi="Arial Narrow"/>
        </w:rPr>
        <w:t xml:space="preserve">and Oni, O. A. 2018. Oxidative status of growing West African dwarf goat kids fed diets containing different nutrient density. </w:t>
      </w:r>
      <w:r w:rsidR="00E24961" w:rsidRPr="007F5CB6">
        <w:rPr>
          <w:rFonts w:ascii="Arial Narrow" w:hAnsi="Arial Narrow"/>
          <w:b/>
          <w:i/>
        </w:rPr>
        <w:t>Comparative Clinical Pathology</w:t>
      </w:r>
      <w:r w:rsidR="00E24961">
        <w:rPr>
          <w:rFonts w:ascii="Arial Narrow" w:hAnsi="Arial Narrow"/>
        </w:rPr>
        <w:t>,</w:t>
      </w:r>
      <w:r w:rsidR="006732F0">
        <w:rPr>
          <w:rFonts w:ascii="Arial Narrow" w:hAnsi="Arial Narrow"/>
        </w:rPr>
        <w:t xml:space="preserve"> 27 (3)635</w:t>
      </w:r>
      <w:r w:rsidR="00E24961">
        <w:rPr>
          <w:rFonts w:ascii="Arial Narrow" w:hAnsi="Arial Narrow"/>
        </w:rPr>
        <w:t>-</w:t>
      </w:r>
      <w:r w:rsidR="006732F0">
        <w:rPr>
          <w:rFonts w:ascii="Arial Narrow" w:hAnsi="Arial Narrow"/>
        </w:rPr>
        <w:t xml:space="preserve"> 642</w:t>
      </w:r>
      <w:r w:rsidR="00E24961">
        <w:rPr>
          <w:rFonts w:ascii="Arial Narrow" w:hAnsi="Arial Narrow"/>
        </w:rPr>
        <w:t xml:space="preserve">. </w:t>
      </w:r>
      <w:r w:rsidR="006732F0" w:rsidRPr="005F0B08">
        <w:rPr>
          <w:rFonts w:ascii="Arial Narrow" w:hAnsi="Arial Narrow"/>
          <w:b/>
        </w:rPr>
        <w:t>Published by Springer</w:t>
      </w:r>
      <w:r w:rsidR="00A107B0" w:rsidRPr="005F0B08">
        <w:rPr>
          <w:rFonts w:ascii="Arial Narrow" w:hAnsi="Arial Narrow"/>
          <w:b/>
        </w:rPr>
        <w:t>.</w:t>
      </w:r>
    </w:p>
    <w:p w:rsidR="009D2630" w:rsidRDefault="009D2630" w:rsidP="00A417A7">
      <w:pPr>
        <w:pStyle w:val="NoSpacing"/>
        <w:ind w:left="491" w:hanging="491"/>
        <w:jc w:val="both"/>
        <w:rPr>
          <w:rFonts w:ascii="Arial Narrow" w:hAnsi="Arial Narrow"/>
        </w:rPr>
      </w:pPr>
    </w:p>
    <w:p w:rsidR="0087141E" w:rsidRDefault="0087141E" w:rsidP="0087141E">
      <w:pPr>
        <w:ind w:left="491" w:hanging="491"/>
        <w:rPr>
          <w:rFonts w:ascii="Arial Narrow" w:hAnsi="Arial Narrow"/>
        </w:rPr>
      </w:pPr>
    </w:p>
    <w:p w:rsidR="00A12B4E" w:rsidRPr="0094673B" w:rsidRDefault="009F7943" w:rsidP="00A12B4E">
      <w:pPr>
        <w:ind w:left="491" w:hanging="491"/>
        <w:jc w:val="both"/>
        <w:rPr>
          <w:rFonts w:ascii="Arial Narrow" w:hAnsi="Arial Narrow"/>
          <w:sz w:val="22"/>
          <w:szCs w:val="22"/>
        </w:rPr>
      </w:pPr>
      <w:r w:rsidRPr="008272C5">
        <w:rPr>
          <w:rFonts w:ascii="Arial Narrow" w:hAnsi="Arial Narrow"/>
          <w:b/>
          <w:sz w:val="22"/>
          <w:szCs w:val="22"/>
        </w:rPr>
        <w:t>*</w:t>
      </w:r>
      <w:r w:rsidR="00D14D7D" w:rsidRPr="003955D9">
        <w:rPr>
          <w:rFonts w:ascii="Arial Narrow" w:hAnsi="Arial Narrow"/>
          <w:sz w:val="22"/>
          <w:szCs w:val="22"/>
        </w:rPr>
        <w:t>27</w:t>
      </w:r>
      <w:r w:rsidR="006A73C0" w:rsidRPr="008272C5">
        <w:rPr>
          <w:rFonts w:ascii="Arial Narrow" w:hAnsi="Arial Narrow"/>
          <w:b/>
          <w:vertAlign w:val="superscript"/>
        </w:rPr>
        <w:t>F</w:t>
      </w:r>
      <w:r w:rsidR="0087141E" w:rsidRPr="003955D9">
        <w:rPr>
          <w:rFonts w:ascii="Arial Narrow" w:hAnsi="Arial Narrow"/>
          <w:sz w:val="22"/>
          <w:szCs w:val="22"/>
        </w:rPr>
        <w:tab/>
      </w:r>
      <w:proofErr w:type="spellStart"/>
      <w:r w:rsidR="0087141E" w:rsidRPr="0094673B">
        <w:rPr>
          <w:rFonts w:ascii="Arial Narrow" w:hAnsi="Arial Narrow"/>
          <w:sz w:val="22"/>
          <w:szCs w:val="22"/>
        </w:rPr>
        <w:t>Maraba</w:t>
      </w:r>
      <w:proofErr w:type="spellEnd"/>
      <w:r w:rsidR="0087141E" w:rsidRPr="0094673B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87141E" w:rsidRPr="0094673B">
        <w:rPr>
          <w:rFonts w:ascii="Arial Narrow" w:hAnsi="Arial Narrow"/>
          <w:sz w:val="22"/>
          <w:szCs w:val="22"/>
        </w:rPr>
        <w:t>K.P</w:t>
      </w:r>
      <w:proofErr w:type="spellEnd"/>
      <w:r w:rsidR="0087141E" w:rsidRPr="0094673B">
        <w:rPr>
          <w:rFonts w:ascii="Arial Narrow" w:hAnsi="Arial Narrow"/>
          <w:sz w:val="22"/>
          <w:szCs w:val="22"/>
        </w:rPr>
        <w:t xml:space="preserve">., </w:t>
      </w:r>
      <w:proofErr w:type="spellStart"/>
      <w:r w:rsidR="0087141E" w:rsidRPr="0094673B">
        <w:rPr>
          <w:rFonts w:ascii="Arial Narrow" w:hAnsi="Arial Narrow"/>
          <w:sz w:val="22"/>
          <w:szCs w:val="22"/>
        </w:rPr>
        <w:t>Mlambo</w:t>
      </w:r>
      <w:proofErr w:type="spellEnd"/>
      <w:r w:rsidR="0087141E" w:rsidRPr="0094673B">
        <w:rPr>
          <w:rFonts w:ascii="Arial Narrow" w:hAnsi="Arial Narrow"/>
          <w:sz w:val="22"/>
          <w:szCs w:val="22"/>
        </w:rPr>
        <w:t xml:space="preserve">, V., </w:t>
      </w:r>
      <w:r w:rsidR="0087141E" w:rsidRPr="0094673B">
        <w:rPr>
          <w:rFonts w:ascii="Arial Narrow" w:hAnsi="Arial Narrow"/>
          <w:b/>
          <w:sz w:val="22"/>
          <w:szCs w:val="22"/>
        </w:rPr>
        <w:t>Yusuf, A.O.,</w:t>
      </w:r>
      <w:r w:rsidR="00E40492" w:rsidRPr="0094673B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87141E" w:rsidRPr="0094673B">
        <w:rPr>
          <w:rFonts w:ascii="Arial Narrow" w:hAnsi="Arial Narrow"/>
          <w:sz w:val="22"/>
          <w:szCs w:val="22"/>
        </w:rPr>
        <w:t>Marume</w:t>
      </w:r>
      <w:proofErr w:type="spellEnd"/>
      <w:r w:rsidR="0087141E" w:rsidRPr="0094673B">
        <w:rPr>
          <w:rFonts w:ascii="Arial Narrow" w:hAnsi="Arial Narrow"/>
          <w:sz w:val="22"/>
          <w:szCs w:val="22"/>
        </w:rPr>
        <w:t xml:space="preserve">, U. and Hugo, A., 2018. Extra dietary vitamin E–selenium as a mitigation strategy against housing-induced stress in </w:t>
      </w:r>
      <w:proofErr w:type="spellStart"/>
      <w:r w:rsidR="0087141E" w:rsidRPr="0094673B">
        <w:rPr>
          <w:rFonts w:ascii="Arial Narrow" w:hAnsi="Arial Narrow"/>
          <w:sz w:val="22"/>
          <w:szCs w:val="22"/>
        </w:rPr>
        <w:t>Dohne</w:t>
      </w:r>
      <w:proofErr w:type="spellEnd"/>
      <w:r w:rsidR="0087141E" w:rsidRPr="0094673B">
        <w:rPr>
          <w:rFonts w:ascii="Arial Narrow" w:hAnsi="Arial Narrow"/>
          <w:sz w:val="22"/>
          <w:szCs w:val="22"/>
        </w:rPr>
        <w:t xml:space="preserve"> Merino </w:t>
      </w:r>
      <w:proofErr w:type="spellStart"/>
      <w:r w:rsidR="0087141E" w:rsidRPr="0094673B">
        <w:rPr>
          <w:rFonts w:ascii="Arial Narrow" w:hAnsi="Arial Narrow"/>
          <w:sz w:val="22"/>
          <w:szCs w:val="22"/>
        </w:rPr>
        <w:t>la</w:t>
      </w:r>
      <w:r w:rsidR="00B301EE" w:rsidRPr="0094673B">
        <w:rPr>
          <w:rFonts w:ascii="Arial Narrow" w:hAnsi="Arial Narrow"/>
          <w:sz w:val="22"/>
          <w:szCs w:val="22"/>
        </w:rPr>
        <w:t>j</w:t>
      </w:r>
      <w:r w:rsidR="0087141E" w:rsidRPr="0094673B">
        <w:rPr>
          <w:rFonts w:ascii="Arial Narrow" w:hAnsi="Arial Narrow"/>
          <w:sz w:val="22"/>
          <w:szCs w:val="22"/>
        </w:rPr>
        <w:t>mbs</w:t>
      </w:r>
      <w:proofErr w:type="spellEnd"/>
      <w:r w:rsidR="0087141E" w:rsidRPr="0094673B">
        <w:rPr>
          <w:rFonts w:ascii="Arial Narrow" w:hAnsi="Arial Narrow"/>
          <w:sz w:val="22"/>
          <w:szCs w:val="22"/>
        </w:rPr>
        <w:t xml:space="preserve">: Effect on growth performance, stress biomarkers, and meat quality. </w:t>
      </w:r>
      <w:r w:rsidR="0087141E" w:rsidRPr="0094673B">
        <w:rPr>
          <w:rFonts w:ascii="Arial Narrow" w:hAnsi="Arial Narrow"/>
          <w:b/>
          <w:i/>
          <w:iCs/>
          <w:sz w:val="22"/>
          <w:szCs w:val="22"/>
        </w:rPr>
        <w:t>Small Ruminant Research</w:t>
      </w:r>
      <w:r w:rsidR="005F0B08" w:rsidRPr="0094673B">
        <w:rPr>
          <w:rFonts w:ascii="Arial Narrow" w:hAnsi="Arial Narrow"/>
          <w:b/>
          <w:sz w:val="22"/>
          <w:szCs w:val="22"/>
        </w:rPr>
        <w:t xml:space="preserve">, </w:t>
      </w:r>
      <w:r w:rsidR="005F0B08" w:rsidRPr="00B529B1">
        <w:rPr>
          <w:rFonts w:ascii="Arial Narrow" w:hAnsi="Arial Narrow"/>
          <w:sz w:val="22"/>
          <w:szCs w:val="22"/>
        </w:rPr>
        <w:t>160</w:t>
      </w:r>
      <w:r w:rsidR="00B529B1">
        <w:rPr>
          <w:rFonts w:ascii="Arial Narrow" w:hAnsi="Arial Narrow"/>
          <w:sz w:val="22"/>
          <w:szCs w:val="22"/>
        </w:rPr>
        <w:t>:</w:t>
      </w:r>
      <w:r w:rsidR="005F0B08" w:rsidRPr="00B529B1">
        <w:rPr>
          <w:rFonts w:ascii="Arial Narrow" w:hAnsi="Arial Narrow"/>
          <w:sz w:val="22"/>
          <w:szCs w:val="22"/>
        </w:rPr>
        <w:t xml:space="preserve"> 31-37</w:t>
      </w:r>
      <w:r w:rsidR="00F85EBE" w:rsidRPr="00B529B1">
        <w:rPr>
          <w:rFonts w:ascii="Arial Narrow" w:hAnsi="Arial Narrow"/>
          <w:sz w:val="22"/>
          <w:szCs w:val="22"/>
        </w:rPr>
        <w:t>.</w:t>
      </w:r>
      <w:r w:rsidR="00F85EBE" w:rsidRPr="0094673B">
        <w:rPr>
          <w:rFonts w:ascii="Arial Narrow" w:hAnsi="Arial Narrow"/>
          <w:b/>
          <w:sz w:val="22"/>
          <w:szCs w:val="22"/>
        </w:rPr>
        <w:t xml:space="preserve"> Published by Elsevier.</w:t>
      </w:r>
    </w:p>
    <w:p w:rsidR="00A12B4E" w:rsidRPr="0094673B" w:rsidRDefault="00A12B4E" w:rsidP="00A12B4E">
      <w:pPr>
        <w:ind w:left="491" w:hanging="491"/>
        <w:jc w:val="both"/>
        <w:rPr>
          <w:rFonts w:ascii="Arial Narrow" w:hAnsi="Arial Narrow"/>
          <w:sz w:val="22"/>
          <w:szCs w:val="22"/>
        </w:rPr>
      </w:pPr>
    </w:p>
    <w:p w:rsidR="009971C8" w:rsidRPr="008272C5" w:rsidRDefault="009F7943" w:rsidP="009971C8">
      <w:pPr>
        <w:pStyle w:val="NoSpacing"/>
        <w:ind w:left="491" w:hanging="491"/>
        <w:jc w:val="both"/>
        <w:rPr>
          <w:rFonts w:ascii="Arial Narrow" w:hAnsi="Arial Narrow"/>
        </w:rPr>
      </w:pPr>
      <w:r w:rsidRPr="0094673B">
        <w:rPr>
          <w:rFonts w:ascii="Arial Narrow" w:hAnsi="Arial Narrow"/>
          <w:b/>
        </w:rPr>
        <w:t>*</w:t>
      </w:r>
      <w:r w:rsidR="00C268B9" w:rsidRPr="0094673B">
        <w:rPr>
          <w:rFonts w:ascii="Arial Narrow" w:hAnsi="Arial Narrow"/>
        </w:rPr>
        <w:t>28</w:t>
      </w:r>
      <w:r w:rsidR="006A73C0" w:rsidRPr="0094673B">
        <w:rPr>
          <w:rFonts w:ascii="Arial Narrow" w:hAnsi="Arial Narrow"/>
          <w:b/>
          <w:vertAlign w:val="superscript"/>
        </w:rPr>
        <w:t>F</w:t>
      </w:r>
      <w:r w:rsidR="00C268B9" w:rsidRPr="0094673B">
        <w:rPr>
          <w:rFonts w:ascii="Arial Narrow" w:hAnsi="Arial Narrow"/>
        </w:rPr>
        <w:tab/>
      </w:r>
      <w:proofErr w:type="spellStart"/>
      <w:r w:rsidR="009971C8" w:rsidRPr="00927C55">
        <w:rPr>
          <w:rFonts w:ascii="Arial Narrow" w:hAnsi="Arial Narrow" w:cs="GillSansMT-Italic"/>
          <w:iCs/>
          <w:sz w:val="20"/>
          <w:szCs w:val="20"/>
        </w:rPr>
        <w:t>Ikyume</w:t>
      </w:r>
      <w:proofErr w:type="spellEnd"/>
      <w:r w:rsidR="009971C8" w:rsidRPr="00927C55">
        <w:rPr>
          <w:rFonts w:ascii="Arial Narrow" w:hAnsi="Arial Narrow" w:cs="GillSansMT-Italic"/>
          <w:iCs/>
          <w:sz w:val="20"/>
          <w:szCs w:val="20"/>
        </w:rPr>
        <w:t xml:space="preserve"> T </w:t>
      </w:r>
      <w:proofErr w:type="spellStart"/>
      <w:r w:rsidR="009971C8" w:rsidRPr="00927C55">
        <w:rPr>
          <w:rFonts w:ascii="Arial Narrow" w:hAnsi="Arial Narrow" w:cs="GillSansMT-Italic"/>
          <w:iCs/>
          <w:sz w:val="20"/>
          <w:szCs w:val="20"/>
        </w:rPr>
        <w:t>T</w:t>
      </w:r>
      <w:proofErr w:type="spellEnd"/>
      <w:r w:rsidR="009971C8" w:rsidRPr="00927C55">
        <w:rPr>
          <w:rFonts w:ascii="Arial Narrow" w:hAnsi="Arial Narrow" w:cs="GillSansMT-Italic"/>
          <w:iCs/>
          <w:sz w:val="20"/>
          <w:szCs w:val="20"/>
        </w:rPr>
        <w:t xml:space="preserve">, </w:t>
      </w:r>
      <w:proofErr w:type="spellStart"/>
      <w:r w:rsidR="009971C8" w:rsidRPr="00927C55">
        <w:rPr>
          <w:rFonts w:ascii="Arial Narrow" w:hAnsi="Arial Narrow" w:cs="GillSansMT-Italic"/>
          <w:iCs/>
          <w:sz w:val="20"/>
          <w:szCs w:val="20"/>
        </w:rPr>
        <w:t>Sowande</w:t>
      </w:r>
      <w:proofErr w:type="spellEnd"/>
      <w:r w:rsidR="009971C8" w:rsidRPr="00927C55">
        <w:rPr>
          <w:rFonts w:ascii="Arial Narrow" w:hAnsi="Arial Narrow" w:cs="GillSansMT-Italic"/>
          <w:iCs/>
          <w:sz w:val="20"/>
          <w:szCs w:val="20"/>
        </w:rPr>
        <w:t xml:space="preserve"> O S, Dele P A, </w:t>
      </w:r>
      <w:r w:rsidR="009971C8" w:rsidRPr="00927C55">
        <w:rPr>
          <w:rFonts w:ascii="Arial Narrow" w:hAnsi="Arial Narrow" w:cs="GillSansMT-Italic"/>
          <w:b/>
          <w:iCs/>
          <w:sz w:val="20"/>
          <w:szCs w:val="20"/>
        </w:rPr>
        <w:t>Yusuf A O,</w:t>
      </w:r>
      <w:r w:rsidR="009971C8" w:rsidRPr="00927C55">
        <w:rPr>
          <w:rFonts w:ascii="Arial Narrow" w:hAnsi="Arial Narrow" w:cs="GillSansMT-Italic"/>
          <w:iCs/>
          <w:sz w:val="20"/>
          <w:szCs w:val="20"/>
        </w:rPr>
        <w:t xml:space="preserve"> Monday S, </w:t>
      </w:r>
      <w:proofErr w:type="spellStart"/>
      <w:r w:rsidR="009971C8" w:rsidRPr="00927C55">
        <w:rPr>
          <w:rFonts w:ascii="Arial Narrow" w:hAnsi="Arial Narrow" w:cs="GillSansMT-Italic"/>
          <w:iCs/>
          <w:sz w:val="20"/>
          <w:szCs w:val="20"/>
        </w:rPr>
        <w:t>Egunjobi</w:t>
      </w:r>
      <w:proofErr w:type="spellEnd"/>
      <w:r w:rsidR="009971C8" w:rsidRPr="00927C55">
        <w:rPr>
          <w:rFonts w:ascii="Arial Narrow" w:hAnsi="Arial Narrow" w:cs="GillSansMT-Italic"/>
          <w:iCs/>
          <w:sz w:val="20"/>
          <w:szCs w:val="20"/>
        </w:rPr>
        <w:t xml:space="preserve"> O K and </w:t>
      </w:r>
      <w:proofErr w:type="spellStart"/>
      <w:r w:rsidR="009971C8" w:rsidRPr="00927C55">
        <w:rPr>
          <w:rFonts w:ascii="Arial Narrow" w:hAnsi="Arial Narrow" w:cs="GillSansMT-Italic"/>
          <w:iCs/>
          <w:sz w:val="20"/>
          <w:szCs w:val="20"/>
        </w:rPr>
        <w:t>Fatoba</w:t>
      </w:r>
      <w:proofErr w:type="spellEnd"/>
      <w:r w:rsidR="009971C8" w:rsidRPr="00927C55">
        <w:rPr>
          <w:rFonts w:ascii="Arial Narrow" w:hAnsi="Arial Narrow" w:cs="GillSansMT-Italic"/>
          <w:iCs/>
          <w:sz w:val="20"/>
          <w:szCs w:val="20"/>
        </w:rPr>
        <w:t xml:space="preserve"> T. 2018</w:t>
      </w:r>
      <w:r w:rsidR="009971C8" w:rsidRPr="003405EF">
        <w:rPr>
          <w:rFonts w:ascii="Arial Narrow" w:hAnsi="Arial Narrow" w:cs="GillSansMT-Italic"/>
          <w:iCs/>
          <w:sz w:val="20"/>
          <w:szCs w:val="20"/>
        </w:rPr>
        <w:t>.</w:t>
      </w:r>
      <w:r w:rsidR="009971C8" w:rsidRPr="003405EF">
        <w:rPr>
          <w:rFonts w:ascii="Arial Narrow" w:hAnsi="Arial Narrow" w:cs="GillSansMT-Italic"/>
          <w:i/>
          <w:iCs/>
          <w:sz w:val="20"/>
          <w:szCs w:val="20"/>
        </w:rPr>
        <w:t xml:space="preserve"> </w:t>
      </w:r>
      <w:r w:rsidR="009971C8" w:rsidRPr="003405EF">
        <w:rPr>
          <w:rFonts w:ascii="Arial Narrow" w:hAnsi="Arial Narrow" w:cs="GillSansMT-Bold"/>
          <w:bCs/>
          <w:i/>
          <w:sz w:val="20"/>
          <w:szCs w:val="20"/>
        </w:rPr>
        <w:t>In vitro</w:t>
      </w:r>
      <w:r w:rsidR="009971C8" w:rsidRPr="003405EF">
        <w:rPr>
          <w:rFonts w:ascii="Arial Narrow" w:hAnsi="Arial Narrow" w:cs="GillSansMT-Bold"/>
          <w:bCs/>
          <w:sz w:val="20"/>
          <w:szCs w:val="20"/>
        </w:rPr>
        <w:t xml:space="preserve"> fermentation and rumen microbial count of West African dwarf goats fed garlic (</w:t>
      </w:r>
      <w:r w:rsidR="009971C8" w:rsidRPr="003405EF">
        <w:rPr>
          <w:rFonts w:ascii="Arial Narrow" w:hAnsi="Arial Narrow" w:cs="GillSansMT-Bold"/>
          <w:bCs/>
          <w:i/>
          <w:sz w:val="20"/>
          <w:szCs w:val="20"/>
        </w:rPr>
        <w:t xml:space="preserve">Allium </w:t>
      </w:r>
      <w:proofErr w:type="spellStart"/>
      <w:r w:rsidR="009971C8" w:rsidRPr="003405EF">
        <w:rPr>
          <w:rFonts w:ascii="Arial Narrow" w:hAnsi="Arial Narrow" w:cs="GillSansMT-Bold"/>
          <w:bCs/>
          <w:i/>
          <w:sz w:val="20"/>
          <w:szCs w:val="20"/>
        </w:rPr>
        <w:t>sativum</w:t>
      </w:r>
      <w:proofErr w:type="spellEnd"/>
      <w:r w:rsidR="009971C8" w:rsidRPr="003405EF">
        <w:rPr>
          <w:rFonts w:ascii="Arial Narrow" w:hAnsi="Arial Narrow" w:cs="GillSansMT-Bold"/>
          <w:bCs/>
          <w:sz w:val="20"/>
          <w:szCs w:val="20"/>
        </w:rPr>
        <w:t>) powder.</w:t>
      </w:r>
      <w:r w:rsidR="009971C8">
        <w:rPr>
          <w:rFonts w:ascii="Arial Narrow" w:hAnsi="Arial Narrow" w:cs="GillSansMT-Bold"/>
          <w:bCs/>
          <w:sz w:val="20"/>
          <w:szCs w:val="20"/>
        </w:rPr>
        <w:t xml:space="preserve"> </w:t>
      </w:r>
      <w:r w:rsidR="009971C8" w:rsidRPr="008272C5">
        <w:rPr>
          <w:rFonts w:ascii="Arial Narrow" w:hAnsi="Arial Narrow"/>
          <w:b/>
          <w:i/>
          <w:iCs/>
        </w:rPr>
        <w:t xml:space="preserve">Bull. Anim. </w:t>
      </w:r>
      <w:proofErr w:type="spellStart"/>
      <w:r w:rsidR="009971C8" w:rsidRPr="008272C5">
        <w:rPr>
          <w:rFonts w:ascii="Arial Narrow" w:hAnsi="Arial Narrow"/>
          <w:b/>
          <w:i/>
          <w:iCs/>
        </w:rPr>
        <w:t>Hlth</w:t>
      </w:r>
      <w:proofErr w:type="spellEnd"/>
      <w:r w:rsidR="009971C8" w:rsidRPr="008272C5">
        <w:rPr>
          <w:rFonts w:ascii="Arial Narrow" w:hAnsi="Arial Narrow"/>
          <w:b/>
          <w:i/>
          <w:iCs/>
        </w:rPr>
        <w:t>. Prod. Afr.,</w:t>
      </w:r>
      <w:r w:rsidR="009971C8">
        <w:rPr>
          <w:rFonts w:ascii="Arial Narrow" w:hAnsi="Arial Narrow"/>
          <w:b/>
          <w:i/>
          <w:iCs/>
        </w:rPr>
        <w:t xml:space="preserve"> </w:t>
      </w:r>
      <w:r w:rsidR="009971C8">
        <w:rPr>
          <w:rFonts w:ascii="Arial Narrow" w:hAnsi="Arial Narrow"/>
          <w:iCs/>
        </w:rPr>
        <w:t>66 (3</w:t>
      </w:r>
      <w:r w:rsidR="009971C8" w:rsidRPr="008272C5">
        <w:rPr>
          <w:rFonts w:ascii="Arial Narrow" w:hAnsi="Arial Narrow"/>
          <w:iCs/>
        </w:rPr>
        <w:t xml:space="preserve">). </w:t>
      </w:r>
      <w:r w:rsidR="009971C8">
        <w:rPr>
          <w:rFonts w:ascii="Arial Narrow" w:hAnsi="Arial Narrow"/>
          <w:iCs/>
        </w:rPr>
        <w:t>49</w:t>
      </w:r>
      <w:r w:rsidR="009971C8" w:rsidRPr="008272C5">
        <w:rPr>
          <w:rFonts w:ascii="Arial Narrow" w:hAnsi="Arial Narrow"/>
          <w:iCs/>
        </w:rPr>
        <w:t xml:space="preserve">1 – </w:t>
      </w:r>
      <w:r w:rsidR="009971C8">
        <w:rPr>
          <w:rFonts w:ascii="Arial Narrow" w:hAnsi="Arial Narrow"/>
          <w:iCs/>
        </w:rPr>
        <w:t>500</w:t>
      </w:r>
      <w:r w:rsidR="009971C8" w:rsidRPr="008272C5">
        <w:rPr>
          <w:rFonts w:ascii="Arial Narrow" w:hAnsi="Arial Narrow"/>
          <w:i/>
          <w:iCs/>
        </w:rPr>
        <w:t xml:space="preserve">. </w:t>
      </w:r>
      <w:r w:rsidR="009971C8" w:rsidRPr="008272C5">
        <w:rPr>
          <w:rFonts w:ascii="Arial Narrow" w:hAnsi="Arial Narrow"/>
        </w:rPr>
        <w:t>Published by Inter-African Bureau for Animal Resources</w:t>
      </w:r>
      <w:r w:rsidR="009971C8">
        <w:rPr>
          <w:rFonts w:ascii="Arial Narrow" w:hAnsi="Arial Narrow"/>
        </w:rPr>
        <w:t xml:space="preserve"> </w:t>
      </w:r>
      <w:r w:rsidR="009971C8" w:rsidRPr="008272C5">
        <w:rPr>
          <w:rFonts w:ascii="Arial Narrow" w:hAnsi="Arial Narrow"/>
          <w:b/>
        </w:rPr>
        <w:t>KENYA.</w:t>
      </w:r>
    </w:p>
    <w:p w:rsidR="009971C8" w:rsidRPr="00927C55" w:rsidRDefault="009971C8" w:rsidP="009971C8">
      <w:pPr>
        <w:autoSpaceDE w:val="0"/>
        <w:autoSpaceDN w:val="0"/>
        <w:adjustRightInd w:val="0"/>
        <w:rPr>
          <w:rFonts w:ascii="Arial Narrow" w:hAnsi="Arial Narrow"/>
        </w:rPr>
      </w:pPr>
    </w:p>
    <w:p w:rsidR="003405EF" w:rsidRPr="00927C55" w:rsidRDefault="003405EF" w:rsidP="009971C8">
      <w:pPr>
        <w:pStyle w:val="NoSpacing"/>
        <w:ind w:left="491" w:hanging="491"/>
        <w:jc w:val="both"/>
        <w:rPr>
          <w:rFonts w:ascii="Arial Narrow" w:hAnsi="Arial Narrow"/>
        </w:rPr>
      </w:pPr>
      <w:bookmarkStart w:id="0" w:name="_GoBack"/>
      <w:bookmarkEnd w:id="0"/>
      <w:r w:rsidRPr="003405EF">
        <w:rPr>
          <w:rFonts w:ascii="Arial Narrow" w:hAnsi="Arial Narrow"/>
        </w:rPr>
        <w:t>*29</w:t>
      </w:r>
      <w:r w:rsidRPr="003405EF">
        <w:rPr>
          <w:rFonts w:ascii="Arial Narrow" w:hAnsi="Arial Narrow"/>
          <w:vertAlign w:val="superscript"/>
        </w:rPr>
        <w:t>F</w:t>
      </w:r>
      <w:r>
        <w:rPr>
          <w:rFonts w:ascii="Arial Narrow" w:hAnsi="Arial Narrow"/>
          <w:vertAlign w:val="superscript"/>
        </w:rPr>
        <w:tab/>
      </w:r>
      <w:r w:rsidR="009971C8" w:rsidRPr="0094673B">
        <w:rPr>
          <w:rFonts w:ascii="Arial Narrow" w:hAnsi="Arial Narrow"/>
        </w:rPr>
        <w:t xml:space="preserve">M. Yousef </w:t>
      </w:r>
      <w:proofErr w:type="spellStart"/>
      <w:r w:rsidR="009971C8" w:rsidRPr="0094673B">
        <w:rPr>
          <w:rFonts w:ascii="Arial Narrow" w:hAnsi="Arial Narrow"/>
        </w:rPr>
        <w:t>Elahi</w:t>
      </w:r>
      <w:proofErr w:type="spellEnd"/>
      <w:r w:rsidR="009971C8" w:rsidRPr="0094673B">
        <w:rPr>
          <w:rFonts w:ascii="Arial Narrow" w:hAnsi="Arial Narrow"/>
        </w:rPr>
        <w:t xml:space="preserve"> , </w:t>
      </w:r>
      <w:r w:rsidR="009971C8" w:rsidRPr="0094673B">
        <w:rPr>
          <w:rFonts w:ascii="Arial Narrow" w:hAnsi="Arial Narrow"/>
          <w:b/>
          <w:lang w:eastAsia="en-ZA"/>
        </w:rPr>
        <w:t>Yusuf</w:t>
      </w:r>
      <w:r w:rsidR="009971C8" w:rsidRPr="0094673B">
        <w:rPr>
          <w:rFonts w:ascii="Arial Narrow" w:hAnsi="Arial Narrow"/>
          <w:lang w:eastAsia="en-ZA"/>
        </w:rPr>
        <w:t xml:space="preserve">, </w:t>
      </w:r>
      <w:r w:rsidR="009971C8" w:rsidRPr="0094673B">
        <w:rPr>
          <w:rFonts w:ascii="Arial Narrow" w:hAnsi="Arial Narrow"/>
          <w:b/>
          <w:lang w:eastAsia="en-ZA"/>
        </w:rPr>
        <w:t xml:space="preserve">A. O., </w:t>
      </w:r>
      <w:r w:rsidR="009971C8" w:rsidRPr="0094673B">
        <w:rPr>
          <w:rFonts w:ascii="Arial Narrow" w:hAnsi="Arial Narrow"/>
          <w:color w:val="000000"/>
        </w:rPr>
        <w:t xml:space="preserve">A. </w:t>
      </w:r>
      <w:proofErr w:type="spellStart"/>
      <w:r w:rsidR="009971C8" w:rsidRPr="0094673B">
        <w:rPr>
          <w:rFonts w:ascii="Arial Narrow" w:hAnsi="Arial Narrow"/>
          <w:color w:val="000000"/>
        </w:rPr>
        <w:t>Torshabi</w:t>
      </w:r>
      <w:proofErr w:type="spellEnd"/>
      <w:r w:rsidR="009971C8" w:rsidRPr="0094673B">
        <w:rPr>
          <w:rFonts w:ascii="Arial Narrow" w:hAnsi="Arial Narrow"/>
          <w:color w:val="000000"/>
        </w:rPr>
        <w:t xml:space="preserve">, H. </w:t>
      </w:r>
      <w:proofErr w:type="spellStart"/>
      <w:r w:rsidR="009971C8" w:rsidRPr="0094673B">
        <w:rPr>
          <w:rFonts w:ascii="Arial Narrow" w:hAnsi="Arial Narrow"/>
          <w:color w:val="000000"/>
        </w:rPr>
        <w:t>Fazaeli</w:t>
      </w:r>
      <w:proofErr w:type="spellEnd"/>
      <w:r w:rsidR="009971C8" w:rsidRPr="0094673B">
        <w:rPr>
          <w:rFonts w:ascii="Arial Narrow" w:hAnsi="Arial Narrow"/>
          <w:color w:val="000000"/>
        </w:rPr>
        <w:t xml:space="preserve">, M. R. </w:t>
      </w:r>
      <w:proofErr w:type="spellStart"/>
      <w:r w:rsidR="009971C8" w:rsidRPr="0094673B">
        <w:rPr>
          <w:rFonts w:ascii="Arial Narrow" w:hAnsi="Arial Narrow"/>
          <w:color w:val="000000"/>
        </w:rPr>
        <w:t>Dehghani</w:t>
      </w:r>
      <w:proofErr w:type="spellEnd"/>
      <w:r w:rsidR="009971C8" w:rsidRPr="0094673B">
        <w:rPr>
          <w:rFonts w:ascii="Arial Narrow" w:hAnsi="Arial Narrow"/>
          <w:color w:val="000000"/>
        </w:rPr>
        <w:t xml:space="preserve">, </w:t>
      </w:r>
      <w:proofErr w:type="spellStart"/>
      <w:r w:rsidR="009971C8" w:rsidRPr="0094673B">
        <w:rPr>
          <w:rFonts w:ascii="Arial Narrow" w:hAnsi="Arial Narrow"/>
        </w:rPr>
        <w:t>A.Z.M</w:t>
      </w:r>
      <w:proofErr w:type="spellEnd"/>
      <w:r w:rsidR="009971C8" w:rsidRPr="0094673B">
        <w:rPr>
          <w:rFonts w:ascii="Arial Narrow" w:hAnsi="Arial Narrow"/>
        </w:rPr>
        <w:t xml:space="preserve">. Salem </w:t>
      </w:r>
      <w:r w:rsidR="009971C8">
        <w:rPr>
          <w:rFonts w:ascii="Arial Narrow" w:hAnsi="Arial Narrow"/>
        </w:rPr>
        <w:t>2019</w:t>
      </w:r>
      <w:r w:rsidR="009971C8" w:rsidRPr="0094673B">
        <w:rPr>
          <w:rFonts w:ascii="Arial Narrow" w:hAnsi="Arial Narrow"/>
        </w:rPr>
        <w:t xml:space="preserve">. Ensiling Pretreatment of Banana Waste By-Products: Influences on Chemical Composition and Environmental Rumen Biogas and Fermentation. </w:t>
      </w:r>
      <w:r w:rsidR="009971C8" w:rsidRPr="0094673B">
        <w:rPr>
          <w:rFonts w:ascii="Arial Narrow" w:hAnsi="Arial Narrow"/>
          <w:b/>
        </w:rPr>
        <w:t>Waste and Biomass Valorization</w:t>
      </w:r>
      <w:r w:rsidR="009971C8" w:rsidRPr="0094673B">
        <w:rPr>
          <w:rFonts w:ascii="Arial Narrow" w:hAnsi="Arial Narrow"/>
        </w:rPr>
        <w:t xml:space="preserve">. </w:t>
      </w:r>
      <w:r w:rsidR="009971C8" w:rsidRPr="00C84237">
        <w:rPr>
          <w:rFonts w:ascii="Arial Narrow" w:hAnsi="Arial Narrow"/>
          <w:bCs/>
        </w:rPr>
        <w:t>10</w:t>
      </w:r>
      <w:r w:rsidR="009971C8" w:rsidRPr="00C84237">
        <w:rPr>
          <w:rFonts w:ascii="Arial Narrow" w:hAnsi="Arial Narrow"/>
        </w:rPr>
        <w:t>: 3363–3371</w:t>
      </w:r>
      <w:r w:rsidR="009971C8" w:rsidRPr="0094673B">
        <w:rPr>
          <w:rFonts w:ascii="Arial Narrow" w:hAnsi="Arial Narrow"/>
          <w:i/>
        </w:rPr>
        <w:t xml:space="preserve">. </w:t>
      </w:r>
      <w:r w:rsidR="009971C8" w:rsidRPr="0094673B">
        <w:rPr>
          <w:rFonts w:ascii="Arial Narrow" w:hAnsi="Arial Narrow"/>
        </w:rPr>
        <w:t>Published by Springer.</w:t>
      </w:r>
      <w:r w:rsidR="009971C8" w:rsidRPr="00927C55">
        <w:rPr>
          <w:rFonts w:ascii="Arial Narrow" w:hAnsi="Arial Narrow"/>
        </w:rPr>
        <w:t xml:space="preserve"> </w:t>
      </w:r>
    </w:p>
    <w:p w:rsidR="00A03DDD" w:rsidRDefault="00B34027" w:rsidP="00A03DDD">
      <w:pPr>
        <w:autoSpaceDE w:val="0"/>
        <w:autoSpaceDN w:val="0"/>
        <w:adjustRightInd w:val="0"/>
        <w:ind w:left="491" w:hanging="491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*30</w:t>
      </w:r>
      <w:r w:rsidR="007F5CB6" w:rsidRPr="003405EF">
        <w:rPr>
          <w:rFonts w:ascii="Arial Narrow" w:hAnsi="Arial Narrow"/>
          <w:vertAlign w:val="superscript"/>
        </w:rPr>
        <w:t>F</w:t>
      </w:r>
      <w:r w:rsidR="007F5CB6">
        <w:rPr>
          <w:rFonts w:ascii="Arial Narrow" w:hAnsi="Arial Narrow"/>
          <w:b/>
          <w:vertAlign w:val="superscript"/>
        </w:rPr>
        <w:tab/>
      </w:r>
      <w:proofErr w:type="spellStart"/>
      <w:r w:rsidR="00A03DDD" w:rsidRPr="002B29CA">
        <w:rPr>
          <w:rFonts w:ascii="Arial Narrow" w:hAnsi="Arial Narrow" w:cs="GnrjwbAdvTT99c4c969"/>
          <w:color w:val="131413"/>
          <w:sz w:val="22"/>
          <w:szCs w:val="22"/>
        </w:rPr>
        <w:t>Kazeem</w:t>
      </w:r>
      <w:proofErr w:type="spellEnd"/>
      <w:r w:rsidR="00A03DDD" w:rsidRPr="002B29CA">
        <w:rPr>
          <w:rFonts w:ascii="Arial Narrow" w:hAnsi="Arial Narrow" w:cs="GnrjwbAdvTT99c4c969"/>
          <w:color w:val="131413"/>
          <w:sz w:val="22"/>
          <w:szCs w:val="22"/>
        </w:rPr>
        <w:t xml:space="preserve"> O. Bello,</w:t>
      </w:r>
      <w:r w:rsidR="00A03DDD" w:rsidRPr="002B29CA">
        <w:rPr>
          <w:rFonts w:ascii="Arial Narrow" w:hAnsi="Arial Narrow" w:cs="RkgrqvAdvP0005"/>
          <w:color w:val="131413"/>
          <w:sz w:val="22"/>
          <w:szCs w:val="22"/>
        </w:rPr>
        <w:t xml:space="preserve"> </w:t>
      </w:r>
      <w:proofErr w:type="spellStart"/>
      <w:r w:rsidR="00A03DDD" w:rsidRPr="002B29CA">
        <w:rPr>
          <w:rFonts w:ascii="Arial Narrow" w:hAnsi="Arial Narrow" w:cs="GnrjwbAdvTT99c4c969"/>
          <w:color w:val="131413"/>
          <w:sz w:val="22"/>
          <w:szCs w:val="22"/>
        </w:rPr>
        <w:t>Oluwatoyin</w:t>
      </w:r>
      <w:proofErr w:type="spellEnd"/>
      <w:r w:rsidR="00A03DDD" w:rsidRPr="002B29CA">
        <w:rPr>
          <w:rFonts w:ascii="Arial Narrow" w:hAnsi="Arial Narrow" w:cs="GnrjwbAdvTT99c4c969"/>
          <w:color w:val="131413"/>
          <w:sz w:val="22"/>
          <w:szCs w:val="22"/>
        </w:rPr>
        <w:t xml:space="preserve"> E. </w:t>
      </w:r>
      <w:proofErr w:type="spellStart"/>
      <w:r w:rsidR="00A03DDD" w:rsidRPr="002B29CA">
        <w:rPr>
          <w:rFonts w:ascii="Arial Narrow" w:hAnsi="Arial Narrow" w:cs="GnrjwbAdvTT99c4c969"/>
          <w:color w:val="131413"/>
          <w:sz w:val="22"/>
          <w:szCs w:val="22"/>
        </w:rPr>
        <w:t>Ogunsola</w:t>
      </w:r>
      <w:proofErr w:type="spellEnd"/>
      <w:r w:rsidR="00A03DDD" w:rsidRPr="002B29CA">
        <w:rPr>
          <w:rFonts w:ascii="Arial Narrow" w:hAnsi="Arial Narrow" w:cs="GnrjwbAdvTT99c4c969"/>
          <w:color w:val="131413"/>
          <w:sz w:val="22"/>
          <w:szCs w:val="22"/>
        </w:rPr>
        <w:t>,</w:t>
      </w:r>
      <w:r w:rsidR="00A03DDD" w:rsidRPr="002B29CA">
        <w:rPr>
          <w:rFonts w:ascii="Arial Narrow" w:hAnsi="Arial Narrow" w:cs="RkgrqvAdvP0005"/>
          <w:color w:val="131413"/>
          <w:sz w:val="22"/>
          <w:szCs w:val="22"/>
        </w:rPr>
        <w:t xml:space="preserve"> </w:t>
      </w:r>
      <w:r w:rsidR="00A03DDD" w:rsidRPr="002B29CA">
        <w:rPr>
          <w:rFonts w:ascii="Arial Narrow" w:hAnsi="Arial Narrow" w:cs="GnrjwbAdvTT99c4c969"/>
          <w:b/>
          <w:color w:val="131413"/>
          <w:sz w:val="22"/>
          <w:szCs w:val="22"/>
        </w:rPr>
        <w:t>Azeez O. Yusuf,</w:t>
      </w:r>
      <w:r w:rsidR="00A03DDD" w:rsidRPr="002B29CA">
        <w:rPr>
          <w:rFonts w:ascii="Arial Narrow" w:hAnsi="Arial Narrow" w:cs="RkgrqvAdvP0005"/>
          <w:color w:val="131413"/>
          <w:sz w:val="22"/>
          <w:szCs w:val="22"/>
        </w:rPr>
        <w:t xml:space="preserve"> </w:t>
      </w:r>
      <w:proofErr w:type="spellStart"/>
      <w:r w:rsidR="00A03DDD" w:rsidRPr="002B29CA">
        <w:rPr>
          <w:rFonts w:ascii="Arial Narrow" w:hAnsi="Arial Narrow" w:cs="GnrjwbAdvTT99c4c969"/>
          <w:color w:val="131413"/>
          <w:sz w:val="22"/>
          <w:szCs w:val="22"/>
        </w:rPr>
        <w:t>Olugbenga</w:t>
      </w:r>
      <w:proofErr w:type="spellEnd"/>
      <w:r w:rsidR="00A03DDD" w:rsidRPr="002B29CA">
        <w:rPr>
          <w:rFonts w:ascii="Arial Narrow" w:hAnsi="Arial Narrow" w:cs="GnrjwbAdvTT99c4c969"/>
          <w:color w:val="131413"/>
          <w:sz w:val="22"/>
          <w:szCs w:val="22"/>
        </w:rPr>
        <w:t xml:space="preserve"> O. </w:t>
      </w:r>
      <w:proofErr w:type="spellStart"/>
      <w:r w:rsidR="00A03DDD" w:rsidRPr="002B29CA">
        <w:rPr>
          <w:rFonts w:ascii="Arial Narrow" w:hAnsi="Arial Narrow" w:cs="GnrjwbAdvTT99c4c969"/>
          <w:color w:val="131413"/>
          <w:sz w:val="22"/>
          <w:szCs w:val="22"/>
        </w:rPr>
        <w:t>Adeleye</w:t>
      </w:r>
      <w:proofErr w:type="spellEnd"/>
      <w:r w:rsidR="00A03DDD" w:rsidRPr="002B29CA">
        <w:rPr>
          <w:rFonts w:ascii="Arial Narrow" w:hAnsi="Arial Narrow" w:cs="GnrjwbAdvTT99c4c969"/>
          <w:color w:val="131413"/>
          <w:sz w:val="22"/>
          <w:szCs w:val="22"/>
        </w:rPr>
        <w:t>,</w:t>
      </w:r>
      <w:r w:rsidR="00A03DDD" w:rsidRPr="002B29CA">
        <w:rPr>
          <w:rFonts w:ascii="Arial Narrow" w:hAnsi="Arial Narrow" w:cs="RkgrqvAdvP0005"/>
          <w:color w:val="131413"/>
          <w:sz w:val="22"/>
          <w:szCs w:val="22"/>
        </w:rPr>
        <w:t xml:space="preserve"> </w:t>
      </w:r>
      <w:r w:rsidR="00A03DDD" w:rsidRPr="002B29CA">
        <w:rPr>
          <w:rFonts w:ascii="Arial Narrow" w:hAnsi="Arial Narrow" w:cs="GnrjwbAdvTT99c4c969"/>
          <w:color w:val="131413"/>
          <w:sz w:val="22"/>
          <w:szCs w:val="22"/>
        </w:rPr>
        <w:t xml:space="preserve">Tope E. </w:t>
      </w:r>
      <w:proofErr w:type="spellStart"/>
      <w:r w:rsidR="00A03DDD" w:rsidRPr="002B29CA">
        <w:rPr>
          <w:rFonts w:ascii="Arial Narrow" w:hAnsi="Arial Narrow" w:cs="GnrjwbAdvTT99c4c969"/>
          <w:color w:val="131413"/>
          <w:sz w:val="22"/>
          <w:szCs w:val="22"/>
        </w:rPr>
        <w:t>Oladeji</w:t>
      </w:r>
      <w:proofErr w:type="spellEnd"/>
      <w:r w:rsidR="00A03DDD" w:rsidRPr="002B29CA">
        <w:rPr>
          <w:rFonts w:ascii="Arial Narrow" w:hAnsi="Arial Narrow" w:cs="GnrjwbAdvTT99c4c969"/>
          <w:color w:val="131413"/>
          <w:sz w:val="22"/>
          <w:szCs w:val="22"/>
        </w:rPr>
        <w:t xml:space="preserve"> and Samuel A. </w:t>
      </w:r>
      <w:proofErr w:type="spellStart"/>
      <w:r w:rsidR="00A03DDD" w:rsidRPr="002B29CA">
        <w:rPr>
          <w:rFonts w:ascii="Arial Narrow" w:hAnsi="Arial Narrow" w:cs="GnrjwbAdvTT99c4c969"/>
          <w:color w:val="131413"/>
          <w:sz w:val="22"/>
          <w:szCs w:val="22"/>
        </w:rPr>
        <w:t>Famakinde</w:t>
      </w:r>
      <w:proofErr w:type="spellEnd"/>
      <w:r w:rsidR="00A03DDD" w:rsidRPr="002B29CA">
        <w:rPr>
          <w:rFonts w:ascii="Arial Narrow" w:hAnsi="Arial Narrow" w:cs="GnrjwbAdvTT99c4c969"/>
          <w:color w:val="131413"/>
          <w:sz w:val="22"/>
          <w:szCs w:val="22"/>
        </w:rPr>
        <w:t>.</w:t>
      </w:r>
      <w:r w:rsidR="00981C8B">
        <w:rPr>
          <w:rFonts w:ascii="Arial Narrow" w:hAnsi="Arial Narrow" w:cs="GnrjwbAdvTT99c4c969"/>
          <w:color w:val="131413"/>
          <w:sz w:val="22"/>
          <w:szCs w:val="22"/>
        </w:rPr>
        <w:t xml:space="preserve"> 2019.</w:t>
      </w:r>
      <w:r w:rsidR="00A03DDD" w:rsidRPr="002B29CA">
        <w:rPr>
          <w:rFonts w:ascii="Arial Narrow" w:hAnsi="Arial Narrow" w:cs="GnrjwbAdvTT99c4c969"/>
          <w:color w:val="131413"/>
          <w:sz w:val="22"/>
          <w:szCs w:val="22"/>
        </w:rPr>
        <w:t xml:space="preserve"> </w:t>
      </w:r>
      <w:r w:rsidR="00A03DDD" w:rsidRPr="002B29CA">
        <w:rPr>
          <w:rFonts w:ascii="Arial Narrow" w:hAnsi="Arial Narrow"/>
          <w:sz w:val="22"/>
          <w:szCs w:val="22"/>
        </w:rPr>
        <w:t xml:space="preserve">Health status of indigenous and exotic chickens sold in live bird markets. </w:t>
      </w:r>
      <w:r w:rsidR="00A03DDD" w:rsidRPr="002B29CA">
        <w:rPr>
          <w:rFonts w:ascii="Arial Narrow" w:hAnsi="Arial Narrow"/>
          <w:b/>
          <w:sz w:val="22"/>
          <w:szCs w:val="22"/>
        </w:rPr>
        <w:t>Comparative Clinical Pathology</w:t>
      </w:r>
      <w:r w:rsidR="00A03DDD" w:rsidRPr="002B29CA">
        <w:rPr>
          <w:rFonts w:ascii="Arial Narrow" w:hAnsi="Arial Narrow"/>
          <w:sz w:val="22"/>
          <w:szCs w:val="22"/>
        </w:rPr>
        <w:t xml:space="preserve">, </w:t>
      </w:r>
      <w:r w:rsidR="00B529B1">
        <w:rPr>
          <w:rFonts w:ascii="Arial Narrow" w:hAnsi="Arial Narrow"/>
          <w:sz w:val="22"/>
          <w:szCs w:val="22"/>
        </w:rPr>
        <w:t xml:space="preserve">23 (3) 633-641. </w:t>
      </w:r>
      <w:r w:rsidR="00A03DDD" w:rsidRPr="002B29CA">
        <w:rPr>
          <w:rFonts w:ascii="Arial Narrow" w:hAnsi="Arial Narrow" w:cs="KfbxrhAdvTTc488b0e6"/>
          <w:sz w:val="22"/>
          <w:szCs w:val="22"/>
        </w:rPr>
        <w:t>https://doi.org/10.1007/s00580-019-02901-6</w:t>
      </w:r>
      <w:r w:rsidR="00A03DDD" w:rsidRPr="002B29CA">
        <w:rPr>
          <w:rFonts w:ascii="Arial Narrow" w:hAnsi="Arial Narrow"/>
          <w:sz w:val="22"/>
          <w:szCs w:val="22"/>
        </w:rPr>
        <w:t xml:space="preserve">. </w:t>
      </w:r>
      <w:r w:rsidR="00A03DDD" w:rsidRPr="00FA0719">
        <w:rPr>
          <w:rFonts w:ascii="Arial Narrow" w:hAnsi="Arial Narrow"/>
          <w:sz w:val="22"/>
          <w:szCs w:val="22"/>
        </w:rPr>
        <w:t>Published by Springer.</w:t>
      </w:r>
    </w:p>
    <w:p w:rsidR="00A03DDD" w:rsidRDefault="00A03DDD" w:rsidP="00A03DDD">
      <w:pPr>
        <w:autoSpaceDE w:val="0"/>
        <w:autoSpaceDN w:val="0"/>
        <w:adjustRightInd w:val="0"/>
        <w:ind w:left="491" w:hanging="491"/>
        <w:jc w:val="both"/>
        <w:rPr>
          <w:rFonts w:ascii="Arial Narrow" w:hAnsi="Arial Narrow"/>
          <w:b/>
          <w:sz w:val="22"/>
          <w:szCs w:val="22"/>
        </w:rPr>
      </w:pPr>
    </w:p>
    <w:p w:rsidR="00A03DDD" w:rsidRPr="006B20B1" w:rsidRDefault="00F637DE" w:rsidP="00F637DE">
      <w:pPr>
        <w:tabs>
          <w:tab w:val="left" w:pos="360"/>
        </w:tabs>
        <w:ind w:left="360" w:hanging="360"/>
        <w:jc w:val="both"/>
        <w:rPr>
          <w:rFonts w:ascii="Arial Narrow" w:hAnsi="Arial Narrow"/>
          <w:sz w:val="22"/>
          <w:szCs w:val="22"/>
        </w:rPr>
      </w:pPr>
      <w:r w:rsidRPr="006B20B1">
        <w:rPr>
          <w:rFonts w:ascii="Arial Narrow" w:hAnsi="Arial Narrow"/>
          <w:sz w:val="22"/>
          <w:szCs w:val="22"/>
        </w:rPr>
        <w:t>*</w:t>
      </w:r>
      <w:r w:rsidR="00A03DDD" w:rsidRPr="006B20B1">
        <w:rPr>
          <w:rFonts w:ascii="Arial Narrow" w:hAnsi="Arial Narrow"/>
          <w:sz w:val="22"/>
          <w:szCs w:val="22"/>
        </w:rPr>
        <w:t>3</w:t>
      </w:r>
      <w:r w:rsidR="00233ED7" w:rsidRPr="006B20B1">
        <w:rPr>
          <w:rFonts w:ascii="Arial Narrow" w:hAnsi="Arial Narrow"/>
          <w:sz w:val="22"/>
          <w:szCs w:val="22"/>
        </w:rPr>
        <w:t>1</w:t>
      </w:r>
      <w:r w:rsidR="00A03DDD" w:rsidRPr="006B20B1">
        <w:rPr>
          <w:rFonts w:ascii="Arial Narrow" w:hAnsi="Arial Narrow"/>
          <w:b/>
          <w:sz w:val="22"/>
          <w:szCs w:val="22"/>
        </w:rPr>
        <w:tab/>
      </w:r>
      <w:r w:rsidR="009971C8">
        <w:rPr>
          <w:rFonts w:ascii="Arial Narrow" w:hAnsi="Arial Narrow"/>
          <w:b/>
          <w:sz w:val="22"/>
          <w:szCs w:val="22"/>
        </w:rPr>
        <w:t xml:space="preserve"> </w:t>
      </w:r>
      <w:r w:rsidR="008E56B8" w:rsidRPr="006B20B1">
        <w:rPr>
          <w:rFonts w:ascii="Arial Narrow" w:hAnsi="Arial Narrow"/>
          <w:b/>
          <w:sz w:val="22"/>
          <w:szCs w:val="22"/>
        </w:rPr>
        <w:t>Yusuf A. O.,</w:t>
      </w:r>
      <w:r w:rsidR="008E56B8" w:rsidRPr="006B20B1">
        <w:rPr>
          <w:rFonts w:ascii="Arial Narrow" w:hAnsi="Arial Narrow"/>
          <w:sz w:val="22"/>
          <w:szCs w:val="22"/>
        </w:rPr>
        <w:t xml:space="preserve">    </w:t>
      </w:r>
      <w:proofErr w:type="spellStart"/>
      <w:r w:rsidR="008E56B8" w:rsidRPr="006B20B1">
        <w:rPr>
          <w:rFonts w:ascii="Arial Narrow" w:hAnsi="Arial Narrow"/>
          <w:sz w:val="22"/>
          <w:szCs w:val="22"/>
        </w:rPr>
        <w:t>Ajayi</w:t>
      </w:r>
      <w:proofErr w:type="spellEnd"/>
      <w:r w:rsidR="008E56B8" w:rsidRPr="006B20B1">
        <w:rPr>
          <w:rFonts w:ascii="Arial Narrow" w:hAnsi="Arial Narrow"/>
          <w:sz w:val="22"/>
          <w:szCs w:val="22"/>
        </w:rPr>
        <w:t xml:space="preserve"> T. O., </w:t>
      </w:r>
      <w:proofErr w:type="spellStart"/>
      <w:r w:rsidR="008E56B8" w:rsidRPr="006B20B1">
        <w:rPr>
          <w:rFonts w:ascii="Arial Narrow" w:hAnsi="Arial Narrow"/>
          <w:sz w:val="22"/>
          <w:szCs w:val="22"/>
        </w:rPr>
        <w:t>Ajayi</w:t>
      </w:r>
      <w:proofErr w:type="spellEnd"/>
      <w:r w:rsidR="008E56B8" w:rsidRPr="006B20B1">
        <w:rPr>
          <w:rFonts w:ascii="Arial Narrow" w:hAnsi="Arial Narrow"/>
          <w:sz w:val="22"/>
          <w:szCs w:val="22"/>
        </w:rPr>
        <w:t>, O. S. and Yusuf, O. A</w:t>
      </w:r>
      <w:r w:rsidRPr="006B20B1">
        <w:rPr>
          <w:rFonts w:ascii="Arial Narrow" w:hAnsi="Arial Narrow"/>
          <w:sz w:val="22"/>
          <w:szCs w:val="22"/>
        </w:rPr>
        <w:t xml:space="preserve">. 2019. </w:t>
      </w:r>
      <w:r w:rsidR="00382B1F" w:rsidRPr="006B20B1">
        <w:rPr>
          <w:rFonts w:ascii="Arial Narrow" w:hAnsi="Arial Narrow"/>
          <w:sz w:val="22"/>
          <w:szCs w:val="22"/>
        </w:rPr>
        <w:t xml:space="preserve">Nutritional manipulation in goats: </w:t>
      </w:r>
      <w:r w:rsidR="00B90A72" w:rsidRPr="006B20B1">
        <w:rPr>
          <w:rFonts w:ascii="Arial Narrow" w:hAnsi="Arial Narrow"/>
          <w:sz w:val="22"/>
          <w:szCs w:val="22"/>
        </w:rPr>
        <w:t xml:space="preserve">   </w:t>
      </w:r>
      <w:r w:rsidR="00EE3127">
        <w:rPr>
          <w:rFonts w:ascii="Arial Narrow" w:hAnsi="Arial Narrow"/>
          <w:sz w:val="22"/>
          <w:szCs w:val="22"/>
        </w:rPr>
        <w:t xml:space="preserve">   </w:t>
      </w:r>
      <w:r w:rsidR="009971C8">
        <w:rPr>
          <w:rFonts w:ascii="Arial Narrow" w:hAnsi="Arial Narrow"/>
          <w:sz w:val="22"/>
          <w:szCs w:val="22"/>
        </w:rPr>
        <w:t xml:space="preserve">  </w:t>
      </w:r>
      <w:r w:rsidR="00382B1F" w:rsidRPr="006B20B1">
        <w:rPr>
          <w:rFonts w:ascii="Arial Narrow" w:hAnsi="Arial Narrow"/>
          <w:sz w:val="22"/>
          <w:szCs w:val="22"/>
        </w:rPr>
        <w:t xml:space="preserve">Supplementation with high protein concentrate: Effect on performance and resilience of internal parasites. </w:t>
      </w:r>
      <w:r w:rsidRPr="006B20B1">
        <w:rPr>
          <w:rFonts w:ascii="Arial Narrow" w:hAnsi="Arial Narrow"/>
          <w:b/>
          <w:i/>
          <w:sz w:val="22"/>
          <w:szCs w:val="22"/>
        </w:rPr>
        <w:t>Nigerian Journal of Animal Production</w:t>
      </w:r>
      <w:r w:rsidRPr="006B20B1">
        <w:rPr>
          <w:rFonts w:ascii="Arial Narrow" w:hAnsi="Arial Narrow"/>
          <w:i/>
          <w:sz w:val="22"/>
          <w:szCs w:val="22"/>
        </w:rPr>
        <w:t>,</w:t>
      </w:r>
      <w:r w:rsidR="00A8748C" w:rsidRPr="006B20B1">
        <w:rPr>
          <w:rFonts w:ascii="Arial Narrow" w:hAnsi="Arial Narrow"/>
          <w:i/>
          <w:sz w:val="22"/>
          <w:szCs w:val="22"/>
        </w:rPr>
        <w:t xml:space="preserve"> </w:t>
      </w:r>
      <w:r w:rsidR="00A8748C" w:rsidRPr="006B20B1">
        <w:rPr>
          <w:rFonts w:ascii="Arial Narrow" w:hAnsi="Arial Narrow"/>
          <w:sz w:val="22"/>
          <w:szCs w:val="22"/>
        </w:rPr>
        <w:t xml:space="preserve">46(2): </w:t>
      </w:r>
      <w:r w:rsidR="007E3B2A" w:rsidRPr="006B20B1">
        <w:rPr>
          <w:rFonts w:ascii="Arial Narrow" w:hAnsi="Arial Narrow"/>
          <w:sz w:val="22"/>
          <w:szCs w:val="22"/>
        </w:rPr>
        <w:t>193-201</w:t>
      </w:r>
      <w:r w:rsidR="00A8748C" w:rsidRPr="006B20B1">
        <w:rPr>
          <w:rFonts w:ascii="Arial Narrow" w:hAnsi="Arial Narrow"/>
          <w:sz w:val="22"/>
          <w:szCs w:val="22"/>
        </w:rPr>
        <w:t>.</w:t>
      </w:r>
      <w:r w:rsidRPr="006B20B1">
        <w:rPr>
          <w:rFonts w:ascii="Arial Narrow" w:hAnsi="Arial Narrow"/>
          <w:i/>
          <w:sz w:val="22"/>
          <w:szCs w:val="22"/>
        </w:rPr>
        <w:t xml:space="preserve"> </w:t>
      </w:r>
      <w:r w:rsidR="00A8748C" w:rsidRPr="006B20B1">
        <w:rPr>
          <w:rFonts w:ascii="Arial Narrow" w:hAnsi="Arial Narrow"/>
          <w:sz w:val="22"/>
          <w:szCs w:val="22"/>
        </w:rPr>
        <w:t xml:space="preserve">Published by </w:t>
      </w:r>
      <w:r w:rsidRPr="006B20B1">
        <w:rPr>
          <w:rFonts w:ascii="Arial Narrow" w:hAnsi="Arial Narrow"/>
          <w:sz w:val="22"/>
          <w:szCs w:val="22"/>
        </w:rPr>
        <w:t xml:space="preserve">The Nigerian Society for Animal Production, Nigeria. Available online at </w:t>
      </w:r>
      <w:hyperlink r:id="rId23" w:history="1">
        <w:r w:rsidRPr="006B20B1">
          <w:rPr>
            <w:rStyle w:val="Hyperlink"/>
            <w:rFonts w:ascii="Arial Narrow" w:hAnsi="Arial Narrow"/>
            <w:sz w:val="22"/>
            <w:szCs w:val="22"/>
          </w:rPr>
          <w:t>http://nsap.org.ng/</w:t>
        </w:r>
      </w:hyperlink>
      <w:r w:rsidRPr="006B20B1">
        <w:rPr>
          <w:rStyle w:val="Hyperlink"/>
          <w:rFonts w:ascii="Arial Narrow" w:hAnsi="Arial Narrow"/>
          <w:sz w:val="22"/>
          <w:szCs w:val="22"/>
        </w:rPr>
        <w:t>.</w:t>
      </w:r>
    </w:p>
    <w:p w:rsidR="007F5CB6" w:rsidRPr="006B20B1" w:rsidRDefault="007F5CB6" w:rsidP="00A12B4E">
      <w:pPr>
        <w:ind w:left="491" w:hanging="491"/>
        <w:jc w:val="both"/>
        <w:rPr>
          <w:rFonts w:ascii="Arial Narrow" w:hAnsi="Arial Narrow"/>
          <w:sz w:val="22"/>
          <w:szCs w:val="22"/>
          <w:lang w:val="en-ZA" w:eastAsia="en-ZA"/>
        </w:rPr>
      </w:pPr>
    </w:p>
    <w:p w:rsidR="00EB3BB5" w:rsidRPr="006B20B1" w:rsidRDefault="00B90A72" w:rsidP="00C67AAA">
      <w:pPr>
        <w:pStyle w:val="NoSpacing"/>
        <w:ind w:left="491" w:hanging="491"/>
        <w:jc w:val="both"/>
        <w:rPr>
          <w:rStyle w:val="Hyperlink"/>
          <w:rFonts w:ascii="Arial Narrow" w:hAnsi="Arial Narrow"/>
        </w:rPr>
      </w:pPr>
      <w:r w:rsidRPr="006B20B1">
        <w:rPr>
          <w:rFonts w:ascii="Arial Narrow" w:hAnsi="Arial Narrow"/>
        </w:rPr>
        <w:t>*</w:t>
      </w:r>
      <w:r w:rsidR="00F61801" w:rsidRPr="006B20B1">
        <w:rPr>
          <w:rFonts w:ascii="Arial Narrow" w:hAnsi="Arial Narrow"/>
        </w:rPr>
        <w:t>32</w:t>
      </w:r>
      <w:r w:rsidRPr="006B20B1">
        <w:rPr>
          <w:rFonts w:ascii="Arial Narrow" w:hAnsi="Arial Narrow"/>
        </w:rPr>
        <w:t xml:space="preserve"> </w:t>
      </w:r>
      <w:r w:rsidR="007E3B2A" w:rsidRPr="006B20B1">
        <w:rPr>
          <w:rFonts w:ascii="Arial Narrow" w:hAnsi="Arial Narrow"/>
        </w:rPr>
        <w:t xml:space="preserve">  </w:t>
      </w:r>
      <w:r w:rsidR="00EE3127">
        <w:rPr>
          <w:rFonts w:ascii="Arial Narrow" w:hAnsi="Arial Narrow"/>
        </w:rPr>
        <w:t xml:space="preserve"> </w:t>
      </w:r>
      <w:proofErr w:type="spellStart"/>
      <w:r w:rsidR="00EB3BB5" w:rsidRPr="006B20B1">
        <w:rPr>
          <w:rFonts w:ascii="Arial Narrow" w:hAnsi="Arial Narrow"/>
        </w:rPr>
        <w:t>Fasae</w:t>
      </w:r>
      <w:proofErr w:type="spellEnd"/>
      <w:r w:rsidR="00EB3BB5" w:rsidRPr="006B20B1">
        <w:rPr>
          <w:rFonts w:ascii="Arial Narrow" w:hAnsi="Arial Narrow"/>
        </w:rPr>
        <w:t xml:space="preserve">, </w:t>
      </w:r>
      <w:proofErr w:type="spellStart"/>
      <w:r w:rsidR="00EB3BB5" w:rsidRPr="006B20B1">
        <w:rPr>
          <w:rFonts w:ascii="Arial Narrow" w:hAnsi="Arial Narrow"/>
        </w:rPr>
        <w:t>O.A</w:t>
      </w:r>
      <w:proofErr w:type="spellEnd"/>
      <w:r w:rsidR="00EB3BB5" w:rsidRPr="006B20B1">
        <w:rPr>
          <w:rFonts w:ascii="Arial Narrow" w:hAnsi="Arial Narrow"/>
        </w:rPr>
        <w:t xml:space="preserve">., </w:t>
      </w:r>
      <w:proofErr w:type="spellStart"/>
      <w:r w:rsidR="00EB3BB5" w:rsidRPr="006B20B1">
        <w:rPr>
          <w:rFonts w:ascii="Arial Narrow" w:hAnsi="Arial Narrow"/>
        </w:rPr>
        <w:t>Abiola</w:t>
      </w:r>
      <w:proofErr w:type="spellEnd"/>
      <w:r w:rsidR="00EB3BB5" w:rsidRPr="006B20B1">
        <w:rPr>
          <w:rFonts w:ascii="Arial Narrow" w:hAnsi="Arial Narrow"/>
        </w:rPr>
        <w:t xml:space="preserve">, M.M., </w:t>
      </w:r>
      <w:proofErr w:type="spellStart"/>
      <w:r w:rsidR="00EB3BB5" w:rsidRPr="006B20B1">
        <w:rPr>
          <w:rFonts w:ascii="Arial Narrow" w:hAnsi="Arial Narrow"/>
        </w:rPr>
        <w:t>Fabunmi</w:t>
      </w:r>
      <w:proofErr w:type="spellEnd"/>
      <w:r w:rsidR="00EB3BB5" w:rsidRPr="006B20B1">
        <w:rPr>
          <w:rFonts w:ascii="Arial Narrow" w:hAnsi="Arial Narrow"/>
        </w:rPr>
        <w:t xml:space="preserve">, </w:t>
      </w:r>
      <w:proofErr w:type="spellStart"/>
      <w:r w:rsidR="00007F3F" w:rsidRPr="006B20B1">
        <w:rPr>
          <w:rFonts w:ascii="Arial Narrow" w:hAnsi="Arial Narrow"/>
        </w:rPr>
        <w:t>T.O</w:t>
      </w:r>
      <w:proofErr w:type="spellEnd"/>
      <w:r w:rsidR="00007F3F" w:rsidRPr="006B20B1">
        <w:rPr>
          <w:rFonts w:ascii="Arial Narrow" w:hAnsi="Arial Narrow"/>
        </w:rPr>
        <w:t xml:space="preserve">., </w:t>
      </w:r>
      <w:r w:rsidR="00007F3F" w:rsidRPr="006B20B1">
        <w:rPr>
          <w:rFonts w:ascii="Arial Narrow" w:hAnsi="Arial Narrow"/>
          <w:b/>
        </w:rPr>
        <w:t>Yusuf, A.O.,</w:t>
      </w:r>
      <w:r w:rsidR="00007F3F" w:rsidRPr="006B20B1">
        <w:rPr>
          <w:rFonts w:ascii="Arial Narrow" w:hAnsi="Arial Narrow"/>
        </w:rPr>
        <w:t xml:space="preserve"> </w:t>
      </w:r>
      <w:proofErr w:type="spellStart"/>
      <w:r w:rsidR="00007F3F" w:rsidRPr="006B20B1">
        <w:rPr>
          <w:rFonts w:ascii="Arial Narrow" w:hAnsi="Arial Narrow"/>
        </w:rPr>
        <w:t>Aderinboye</w:t>
      </w:r>
      <w:proofErr w:type="spellEnd"/>
      <w:r w:rsidR="00007F3F" w:rsidRPr="006B20B1">
        <w:rPr>
          <w:rFonts w:ascii="Arial Narrow" w:hAnsi="Arial Narrow"/>
        </w:rPr>
        <w:t xml:space="preserve">, </w:t>
      </w:r>
      <w:proofErr w:type="spellStart"/>
      <w:r w:rsidR="00007F3F" w:rsidRPr="006B20B1">
        <w:rPr>
          <w:rFonts w:ascii="Arial Narrow" w:hAnsi="Arial Narrow"/>
        </w:rPr>
        <w:t>R.Y</w:t>
      </w:r>
      <w:proofErr w:type="spellEnd"/>
      <w:r w:rsidR="00007F3F" w:rsidRPr="006B20B1">
        <w:rPr>
          <w:rFonts w:ascii="Arial Narrow" w:hAnsi="Arial Narrow"/>
        </w:rPr>
        <w:t xml:space="preserve">., and </w:t>
      </w:r>
      <w:proofErr w:type="spellStart"/>
      <w:r w:rsidR="00007F3F" w:rsidRPr="006B20B1">
        <w:rPr>
          <w:rFonts w:ascii="Arial Narrow" w:hAnsi="Arial Narrow"/>
        </w:rPr>
        <w:t>Fakoya</w:t>
      </w:r>
      <w:proofErr w:type="spellEnd"/>
      <w:r w:rsidR="00007F3F" w:rsidRPr="006B20B1">
        <w:rPr>
          <w:rFonts w:ascii="Arial Narrow" w:hAnsi="Arial Narrow"/>
        </w:rPr>
        <w:t xml:space="preserve">, </w:t>
      </w:r>
      <w:proofErr w:type="spellStart"/>
      <w:r w:rsidR="00007F3F" w:rsidRPr="006B20B1">
        <w:rPr>
          <w:rFonts w:ascii="Arial Narrow" w:hAnsi="Arial Narrow"/>
        </w:rPr>
        <w:t>E.O</w:t>
      </w:r>
      <w:proofErr w:type="spellEnd"/>
      <w:r w:rsidR="00007F3F" w:rsidRPr="006B20B1">
        <w:rPr>
          <w:rFonts w:ascii="Arial Narrow" w:hAnsi="Arial Narrow"/>
        </w:rPr>
        <w:t>. 2019. Y</w:t>
      </w:r>
      <w:r w:rsidR="007E3B2A" w:rsidRPr="006B20B1">
        <w:rPr>
          <w:rFonts w:ascii="Arial Narrow" w:hAnsi="Arial Narrow"/>
        </w:rPr>
        <w:t xml:space="preserve">ield and </w:t>
      </w:r>
      <w:r w:rsidR="00007F3F" w:rsidRPr="006B20B1">
        <w:rPr>
          <w:rFonts w:ascii="Arial Narrow" w:hAnsi="Arial Narrow"/>
        </w:rPr>
        <w:t>nutrients composition of fertilized maize as fodder for ruminant production</w:t>
      </w:r>
      <w:r w:rsidR="00FB31F7" w:rsidRPr="006B20B1">
        <w:rPr>
          <w:rFonts w:ascii="Arial Narrow" w:hAnsi="Arial Narrow"/>
        </w:rPr>
        <w:t>.</w:t>
      </w:r>
      <w:r w:rsidR="007E3B2A" w:rsidRPr="006B20B1">
        <w:rPr>
          <w:rFonts w:ascii="Arial Narrow" w:hAnsi="Arial Narrow"/>
        </w:rPr>
        <w:t xml:space="preserve"> </w:t>
      </w:r>
      <w:r w:rsidR="007E3B2A" w:rsidRPr="006B20B1">
        <w:rPr>
          <w:rFonts w:ascii="Arial Narrow" w:hAnsi="Arial Narrow"/>
          <w:b/>
          <w:i/>
        </w:rPr>
        <w:t>Nigerian Journal of Animal Production</w:t>
      </w:r>
      <w:r w:rsidR="007E3B2A" w:rsidRPr="006B20B1">
        <w:rPr>
          <w:rFonts w:ascii="Arial Narrow" w:hAnsi="Arial Narrow"/>
          <w:i/>
        </w:rPr>
        <w:t xml:space="preserve">, </w:t>
      </w:r>
      <w:r w:rsidR="007E3B2A" w:rsidRPr="006B20B1">
        <w:rPr>
          <w:rFonts w:ascii="Arial Narrow" w:hAnsi="Arial Narrow"/>
        </w:rPr>
        <w:t xml:space="preserve">46(2): </w:t>
      </w:r>
      <w:r w:rsidR="00C67AAA" w:rsidRPr="006B20B1">
        <w:rPr>
          <w:rFonts w:ascii="Arial Narrow" w:hAnsi="Arial Narrow"/>
        </w:rPr>
        <w:t>219-227</w:t>
      </w:r>
      <w:r w:rsidR="007E3B2A" w:rsidRPr="006B20B1">
        <w:rPr>
          <w:rFonts w:ascii="Arial Narrow" w:hAnsi="Arial Narrow"/>
        </w:rPr>
        <w:t>.</w:t>
      </w:r>
      <w:r w:rsidR="007E3B2A" w:rsidRPr="006B20B1">
        <w:rPr>
          <w:rFonts w:ascii="Arial Narrow" w:hAnsi="Arial Narrow"/>
          <w:i/>
        </w:rPr>
        <w:t xml:space="preserve"> </w:t>
      </w:r>
      <w:r w:rsidR="007E3B2A" w:rsidRPr="006B20B1">
        <w:rPr>
          <w:rFonts w:ascii="Arial Narrow" w:hAnsi="Arial Narrow"/>
        </w:rPr>
        <w:t xml:space="preserve">Published by The Nigerian Society for Animal Production, Nigeria. Available online at </w:t>
      </w:r>
      <w:hyperlink r:id="rId24" w:history="1">
        <w:r w:rsidR="007E3B2A" w:rsidRPr="006B20B1">
          <w:rPr>
            <w:rStyle w:val="Hyperlink"/>
            <w:rFonts w:ascii="Arial Narrow" w:hAnsi="Arial Narrow"/>
          </w:rPr>
          <w:t>http://nsap.org.ng/</w:t>
        </w:r>
      </w:hyperlink>
      <w:r w:rsidR="007E3B2A" w:rsidRPr="006B20B1">
        <w:rPr>
          <w:rStyle w:val="Hyperlink"/>
          <w:rFonts w:ascii="Arial Narrow" w:hAnsi="Arial Narrow"/>
        </w:rPr>
        <w:t>.</w:t>
      </w:r>
    </w:p>
    <w:p w:rsidR="00463FA2" w:rsidRPr="006B20B1" w:rsidRDefault="00463FA2" w:rsidP="00C67AAA">
      <w:pPr>
        <w:pStyle w:val="NoSpacing"/>
        <w:ind w:left="491" w:hanging="491"/>
        <w:jc w:val="both"/>
        <w:rPr>
          <w:rStyle w:val="Hyperlink"/>
          <w:rFonts w:ascii="Arial Narrow" w:hAnsi="Arial Narrow"/>
        </w:rPr>
      </w:pPr>
    </w:p>
    <w:p w:rsidR="00DD74AE" w:rsidRPr="006B20B1" w:rsidRDefault="00F61801" w:rsidP="00DD74AE">
      <w:pPr>
        <w:pStyle w:val="NoSpacing"/>
        <w:ind w:left="491" w:hanging="491"/>
        <w:jc w:val="both"/>
        <w:rPr>
          <w:rStyle w:val="Strong"/>
          <w:rFonts w:ascii="Arial Narrow" w:hAnsi="Arial Narrow"/>
          <w:b w:val="0"/>
        </w:rPr>
      </w:pPr>
      <w:r w:rsidRPr="006B20B1">
        <w:rPr>
          <w:rStyle w:val="Hyperlink"/>
          <w:rFonts w:ascii="Arial Narrow" w:hAnsi="Arial Narrow"/>
          <w:color w:val="auto"/>
          <w:u w:val="none"/>
        </w:rPr>
        <w:t>*33</w:t>
      </w:r>
      <w:r w:rsidR="00DD74AE" w:rsidRPr="006B20B1">
        <w:rPr>
          <w:rStyle w:val="Hyperlink"/>
          <w:rFonts w:ascii="Arial Narrow" w:hAnsi="Arial Narrow"/>
          <w:color w:val="auto"/>
          <w:u w:val="none"/>
          <w:vertAlign w:val="superscript"/>
        </w:rPr>
        <w:t>F</w:t>
      </w:r>
      <w:r w:rsidRPr="006B20B1">
        <w:rPr>
          <w:rStyle w:val="Hyperlink"/>
          <w:rFonts w:ascii="Arial Narrow" w:hAnsi="Arial Narrow"/>
          <w:color w:val="auto"/>
          <w:u w:val="none"/>
        </w:rPr>
        <w:tab/>
      </w:r>
      <w:r w:rsidR="0058675F" w:rsidRPr="006B20B1">
        <w:rPr>
          <w:rFonts w:ascii="Arial Narrow" w:hAnsi="Arial Narrow"/>
          <w:b/>
        </w:rPr>
        <w:t>Yusuf A. O.,</w:t>
      </w:r>
      <w:r w:rsidR="0058675F" w:rsidRPr="006B20B1">
        <w:rPr>
          <w:rFonts w:ascii="Arial Narrow" w:hAnsi="Arial Narrow"/>
        </w:rPr>
        <w:t xml:space="preserve">   Raheem A. A</w:t>
      </w:r>
      <w:r w:rsidR="00750356" w:rsidRPr="006B20B1">
        <w:rPr>
          <w:rFonts w:ascii="Arial Narrow" w:hAnsi="Arial Narrow"/>
        </w:rPr>
        <w:t xml:space="preserve">., </w:t>
      </w:r>
      <w:proofErr w:type="spellStart"/>
      <w:r w:rsidR="00750356" w:rsidRPr="006B20B1">
        <w:rPr>
          <w:rFonts w:ascii="Arial Narrow" w:hAnsi="Arial Narrow"/>
        </w:rPr>
        <w:t>Sowande</w:t>
      </w:r>
      <w:proofErr w:type="spellEnd"/>
      <w:r w:rsidR="00750356" w:rsidRPr="006B20B1">
        <w:rPr>
          <w:rFonts w:ascii="Arial Narrow" w:hAnsi="Arial Narrow"/>
        </w:rPr>
        <w:t xml:space="preserve">, O. S., Adebayo, K. O., </w:t>
      </w:r>
      <w:proofErr w:type="spellStart"/>
      <w:r w:rsidR="00750356" w:rsidRPr="006B20B1">
        <w:rPr>
          <w:rFonts w:ascii="Arial Narrow" w:hAnsi="Arial Narrow"/>
        </w:rPr>
        <w:t>Motsei</w:t>
      </w:r>
      <w:proofErr w:type="spellEnd"/>
      <w:r w:rsidR="00750356" w:rsidRPr="006B20B1">
        <w:rPr>
          <w:rFonts w:ascii="Arial Narrow" w:hAnsi="Arial Narrow"/>
        </w:rPr>
        <w:t xml:space="preserve">, </w:t>
      </w:r>
      <w:proofErr w:type="spellStart"/>
      <w:r w:rsidR="00750356" w:rsidRPr="006B20B1">
        <w:rPr>
          <w:rFonts w:ascii="Arial Narrow" w:hAnsi="Arial Narrow"/>
        </w:rPr>
        <w:t>L.E</w:t>
      </w:r>
      <w:proofErr w:type="spellEnd"/>
      <w:r w:rsidR="00750356" w:rsidRPr="006B20B1">
        <w:rPr>
          <w:rFonts w:ascii="Arial Narrow" w:hAnsi="Arial Narrow"/>
        </w:rPr>
        <w:t xml:space="preserve">. and </w:t>
      </w:r>
      <w:proofErr w:type="spellStart"/>
      <w:r w:rsidR="00750356" w:rsidRPr="006B20B1">
        <w:rPr>
          <w:rFonts w:ascii="Arial Narrow" w:hAnsi="Arial Narrow"/>
        </w:rPr>
        <w:t>Ayoola</w:t>
      </w:r>
      <w:proofErr w:type="spellEnd"/>
      <w:r w:rsidR="00750356" w:rsidRPr="006B20B1">
        <w:rPr>
          <w:rFonts w:ascii="Arial Narrow" w:hAnsi="Arial Narrow"/>
        </w:rPr>
        <w:t xml:space="preserve"> A. A. </w:t>
      </w:r>
      <w:r w:rsidR="0058675F" w:rsidRPr="006B20B1">
        <w:rPr>
          <w:rFonts w:ascii="Arial Narrow" w:hAnsi="Arial Narrow"/>
        </w:rPr>
        <w:t>2019.</w:t>
      </w:r>
      <w:r w:rsidR="00750356" w:rsidRPr="006B20B1">
        <w:rPr>
          <w:rFonts w:ascii="Arial Narrow" w:hAnsi="Arial Narrow"/>
        </w:rPr>
        <w:t xml:space="preserve"> </w:t>
      </w:r>
      <w:r w:rsidRPr="006B20B1">
        <w:rPr>
          <w:rFonts w:ascii="Arial Narrow" w:hAnsi="Arial Narrow"/>
        </w:rPr>
        <w:t>Growth performance and physiological status of intensively raised West African dwarf (WAD) goats supplemented with dietary antioxidants.</w:t>
      </w:r>
      <w:r w:rsidR="00AB1B70" w:rsidRPr="006B20B1">
        <w:rPr>
          <w:rFonts w:ascii="Arial Narrow" w:hAnsi="Arial Narrow"/>
        </w:rPr>
        <w:t xml:space="preserve"> </w:t>
      </w:r>
      <w:r w:rsidR="00AB1B70" w:rsidRPr="006B20B1">
        <w:rPr>
          <w:rStyle w:val="Strong"/>
          <w:rFonts w:ascii="Arial Narrow" w:hAnsi="Arial Narrow"/>
          <w:i/>
        </w:rPr>
        <w:t>Egyptian Journal of Veterinary Science</w:t>
      </w:r>
      <w:r w:rsidR="00463FA2" w:rsidRPr="006B20B1">
        <w:rPr>
          <w:rStyle w:val="Strong"/>
          <w:rFonts w:ascii="Arial Narrow" w:hAnsi="Arial Narrow"/>
          <w:b w:val="0"/>
          <w:i/>
        </w:rPr>
        <w:t xml:space="preserve">, </w:t>
      </w:r>
      <w:r w:rsidR="00463FA2" w:rsidRPr="002310DC">
        <w:rPr>
          <w:rStyle w:val="Strong"/>
          <w:rFonts w:ascii="Arial Narrow" w:hAnsi="Arial Narrow"/>
          <w:b w:val="0"/>
        </w:rPr>
        <w:t>50(1)</w:t>
      </w:r>
      <w:r w:rsidR="002310DC" w:rsidRPr="002310DC">
        <w:rPr>
          <w:rStyle w:val="Strong"/>
          <w:rFonts w:ascii="Arial Narrow" w:hAnsi="Arial Narrow"/>
          <w:b w:val="0"/>
        </w:rPr>
        <w:t xml:space="preserve"> 65-74</w:t>
      </w:r>
      <w:r w:rsidR="002310DC">
        <w:rPr>
          <w:rStyle w:val="Strong"/>
          <w:rFonts w:ascii="Arial Narrow" w:hAnsi="Arial Narrow"/>
          <w:b w:val="0"/>
        </w:rPr>
        <w:t>.</w:t>
      </w:r>
      <w:r w:rsidR="00AB1B70" w:rsidRPr="006B20B1">
        <w:rPr>
          <w:rFonts w:ascii="Arial Narrow" w:hAnsi="Arial Narrow"/>
        </w:rPr>
        <w:t xml:space="preserve"> Published by </w:t>
      </w:r>
      <w:proofErr w:type="gramStart"/>
      <w:r w:rsidRPr="006B20B1">
        <w:rPr>
          <w:rFonts w:ascii="Arial Narrow" w:hAnsi="Arial Narrow"/>
        </w:rPr>
        <w:t>The</w:t>
      </w:r>
      <w:proofErr w:type="gramEnd"/>
      <w:r w:rsidRPr="006B20B1">
        <w:rPr>
          <w:rFonts w:ascii="Arial Narrow" w:hAnsi="Arial Narrow"/>
        </w:rPr>
        <w:t xml:space="preserve"> </w:t>
      </w:r>
      <w:r w:rsidRPr="006B20B1">
        <w:rPr>
          <w:rStyle w:val="Strong"/>
          <w:rFonts w:ascii="Arial Narrow" w:hAnsi="Arial Narrow"/>
          <w:b w:val="0"/>
        </w:rPr>
        <w:t>Egyptian Journal of Veterinary Sciences</w:t>
      </w:r>
      <w:r w:rsidR="00AB1B70" w:rsidRPr="006B20B1">
        <w:rPr>
          <w:rStyle w:val="Strong"/>
          <w:rFonts w:ascii="Arial Narrow" w:hAnsi="Arial Narrow"/>
          <w:b w:val="0"/>
        </w:rPr>
        <w:t xml:space="preserve">. Available online at </w:t>
      </w:r>
      <w:hyperlink r:id="rId25" w:history="1">
        <w:r w:rsidR="00DD74AE" w:rsidRPr="006B20B1">
          <w:rPr>
            <w:rStyle w:val="Hyperlink"/>
            <w:rFonts w:ascii="Arial Narrow" w:hAnsi="Arial Narrow"/>
          </w:rPr>
          <w:t>https://ejvs.journals.ekb.eg</w:t>
        </w:r>
      </w:hyperlink>
      <w:r w:rsidR="00463FA2" w:rsidRPr="006B20B1">
        <w:rPr>
          <w:rStyle w:val="Strong"/>
          <w:rFonts w:ascii="Arial Narrow" w:hAnsi="Arial Narrow"/>
          <w:b w:val="0"/>
        </w:rPr>
        <w:t>.</w:t>
      </w:r>
    </w:p>
    <w:p w:rsidR="00DD74AE" w:rsidRPr="006B20B1" w:rsidRDefault="00DD74AE" w:rsidP="00DD74AE">
      <w:pPr>
        <w:pStyle w:val="NoSpacing"/>
        <w:ind w:left="491" w:hanging="491"/>
        <w:jc w:val="both"/>
        <w:rPr>
          <w:rStyle w:val="Strong"/>
          <w:rFonts w:ascii="Arial Narrow" w:hAnsi="Arial Narrow"/>
          <w:b w:val="0"/>
        </w:rPr>
      </w:pPr>
    </w:p>
    <w:p w:rsidR="00DD74AE" w:rsidRDefault="00DD74AE" w:rsidP="0005319F">
      <w:pPr>
        <w:pStyle w:val="NoSpacing"/>
        <w:ind w:left="491" w:hanging="491"/>
        <w:jc w:val="both"/>
        <w:rPr>
          <w:rStyle w:val="Hyperlink"/>
          <w:rFonts w:ascii="Arial Narrow" w:hAnsi="Arial Narrow"/>
        </w:rPr>
      </w:pPr>
      <w:r w:rsidRPr="006B20B1">
        <w:rPr>
          <w:rStyle w:val="Strong"/>
          <w:rFonts w:ascii="Arial Narrow" w:hAnsi="Arial Narrow"/>
          <w:b w:val="0"/>
        </w:rPr>
        <w:lastRenderedPageBreak/>
        <w:t>*</w:t>
      </w:r>
      <w:r w:rsidRPr="006B20B1">
        <w:rPr>
          <w:rFonts w:ascii="Arial Narrow" w:hAnsi="Arial Narrow"/>
          <w:bCs/>
        </w:rPr>
        <w:t xml:space="preserve">34  </w:t>
      </w:r>
      <w:r w:rsidR="0005319F" w:rsidRPr="006B20B1">
        <w:rPr>
          <w:rFonts w:ascii="Arial Narrow" w:hAnsi="Arial Narrow"/>
          <w:bCs/>
        </w:rPr>
        <w:t xml:space="preserve"> </w:t>
      </w:r>
      <w:r w:rsidR="0005319F" w:rsidRPr="006B20B1">
        <w:rPr>
          <w:rFonts w:ascii="Arial Narrow" w:hAnsi="Arial Narrow"/>
          <w:bCs/>
        </w:rPr>
        <w:tab/>
      </w:r>
      <w:proofErr w:type="spellStart"/>
      <w:r w:rsidRPr="006B20B1">
        <w:rPr>
          <w:rFonts w:ascii="Arial Narrow" w:hAnsi="Arial Narrow"/>
          <w:bCs/>
        </w:rPr>
        <w:t>Fasae</w:t>
      </w:r>
      <w:proofErr w:type="spellEnd"/>
      <w:r w:rsidRPr="006B20B1">
        <w:rPr>
          <w:rFonts w:ascii="Arial Narrow" w:hAnsi="Arial Narrow"/>
          <w:bCs/>
        </w:rPr>
        <w:t xml:space="preserve"> O. A., </w:t>
      </w:r>
      <w:r w:rsidRPr="006B20B1">
        <w:rPr>
          <w:rFonts w:ascii="Arial Narrow" w:hAnsi="Arial Narrow"/>
          <w:b/>
          <w:bCs/>
        </w:rPr>
        <w:t>Yusuf A.O.,</w:t>
      </w:r>
      <w:r w:rsidRPr="006B20B1">
        <w:rPr>
          <w:rFonts w:ascii="Arial Narrow" w:hAnsi="Arial Narrow"/>
          <w:bCs/>
        </w:rPr>
        <w:t xml:space="preserve"> </w:t>
      </w:r>
      <w:proofErr w:type="spellStart"/>
      <w:r w:rsidRPr="006B20B1">
        <w:rPr>
          <w:rFonts w:ascii="Arial Narrow" w:hAnsi="Arial Narrow"/>
          <w:bCs/>
        </w:rPr>
        <w:t>Adetunji</w:t>
      </w:r>
      <w:proofErr w:type="spellEnd"/>
      <w:r w:rsidRPr="006B20B1">
        <w:rPr>
          <w:rFonts w:ascii="Arial Narrow" w:hAnsi="Arial Narrow"/>
          <w:bCs/>
        </w:rPr>
        <w:t xml:space="preserve"> </w:t>
      </w:r>
      <w:proofErr w:type="spellStart"/>
      <w:r w:rsidRPr="006B20B1">
        <w:rPr>
          <w:rFonts w:ascii="Arial Narrow" w:hAnsi="Arial Narrow"/>
          <w:bCs/>
        </w:rPr>
        <w:t>O.O</w:t>
      </w:r>
      <w:proofErr w:type="spellEnd"/>
      <w:r w:rsidRPr="006B20B1">
        <w:rPr>
          <w:rFonts w:ascii="Arial Narrow" w:hAnsi="Arial Narrow"/>
          <w:bCs/>
        </w:rPr>
        <w:t xml:space="preserve">., </w:t>
      </w:r>
      <w:proofErr w:type="spellStart"/>
      <w:r w:rsidRPr="006B20B1">
        <w:rPr>
          <w:rFonts w:ascii="Arial Narrow" w:hAnsi="Arial Narrow"/>
          <w:bCs/>
        </w:rPr>
        <w:t>Ofunne</w:t>
      </w:r>
      <w:proofErr w:type="spellEnd"/>
      <w:r w:rsidRPr="006B20B1">
        <w:rPr>
          <w:rFonts w:ascii="Arial Narrow" w:hAnsi="Arial Narrow"/>
          <w:bCs/>
        </w:rPr>
        <w:t xml:space="preserve"> A.O., </w:t>
      </w:r>
      <w:proofErr w:type="spellStart"/>
      <w:r w:rsidRPr="006B20B1">
        <w:rPr>
          <w:rFonts w:ascii="Arial Narrow" w:hAnsi="Arial Narrow"/>
          <w:bCs/>
        </w:rPr>
        <w:t>Aderinboye</w:t>
      </w:r>
      <w:proofErr w:type="spellEnd"/>
      <w:r w:rsidRPr="006B20B1">
        <w:rPr>
          <w:rFonts w:ascii="Arial Narrow" w:hAnsi="Arial Narrow"/>
          <w:bCs/>
        </w:rPr>
        <w:t xml:space="preserve"> </w:t>
      </w:r>
      <w:proofErr w:type="spellStart"/>
      <w:r w:rsidRPr="006B20B1">
        <w:rPr>
          <w:rFonts w:ascii="Arial Narrow" w:hAnsi="Arial Narrow"/>
          <w:bCs/>
        </w:rPr>
        <w:t>R.Y</w:t>
      </w:r>
      <w:proofErr w:type="spellEnd"/>
      <w:r w:rsidRPr="006B20B1">
        <w:rPr>
          <w:rFonts w:ascii="Arial Narrow" w:hAnsi="Arial Narrow"/>
          <w:bCs/>
        </w:rPr>
        <w:t xml:space="preserve">., </w:t>
      </w:r>
      <w:proofErr w:type="spellStart"/>
      <w:r w:rsidRPr="006B20B1">
        <w:rPr>
          <w:rFonts w:ascii="Arial Narrow" w:hAnsi="Arial Narrow"/>
          <w:bCs/>
        </w:rPr>
        <w:t>Egbetade</w:t>
      </w:r>
      <w:proofErr w:type="spellEnd"/>
      <w:r w:rsidRPr="006B20B1">
        <w:rPr>
          <w:rFonts w:ascii="Arial Narrow" w:hAnsi="Arial Narrow"/>
          <w:bCs/>
        </w:rPr>
        <w:t xml:space="preserve"> A.O. and </w:t>
      </w:r>
      <w:proofErr w:type="spellStart"/>
      <w:r w:rsidRPr="006B20B1">
        <w:rPr>
          <w:rFonts w:ascii="Arial Narrow" w:hAnsi="Arial Narrow"/>
          <w:bCs/>
        </w:rPr>
        <w:t>Fakoya</w:t>
      </w:r>
      <w:proofErr w:type="spellEnd"/>
      <w:r w:rsidRPr="006B20B1">
        <w:rPr>
          <w:rFonts w:ascii="Arial Narrow" w:hAnsi="Arial Narrow"/>
          <w:bCs/>
        </w:rPr>
        <w:t xml:space="preserve"> </w:t>
      </w:r>
      <w:proofErr w:type="spellStart"/>
      <w:r w:rsidRPr="006B20B1">
        <w:rPr>
          <w:rFonts w:ascii="Arial Narrow" w:hAnsi="Arial Narrow"/>
          <w:bCs/>
        </w:rPr>
        <w:t>E.O</w:t>
      </w:r>
      <w:proofErr w:type="spellEnd"/>
      <w:r w:rsidRPr="006B20B1">
        <w:rPr>
          <w:rFonts w:ascii="Arial Narrow" w:hAnsi="Arial Narrow"/>
          <w:bCs/>
        </w:rPr>
        <w:t>.</w:t>
      </w:r>
      <w:r w:rsidR="0005319F" w:rsidRPr="006B20B1">
        <w:rPr>
          <w:rFonts w:ascii="Arial Narrow" w:hAnsi="Arial Narrow"/>
          <w:bCs/>
        </w:rPr>
        <w:t xml:space="preserve"> </w:t>
      </w:r>
      <w:r w:rsidRPr="006B20B1">
        <w:rPr>
          <w:rFonts w:ascii="Arial Narrow" w:hAnsi="Arial Narrow"/>
          <w:bCs/>
        </w:rPr>
        <w:t xml:space="preserve">2019. Effects of fertilized maize leaf concentrate diets on the growth, haematology and carcass characteristics of West African dwarf sheep. </w:t>
      </w:r>
      <w:r w:rsidRPr="00FA0719">
        <w:rPr>
          <w:rFonts w:ascii="Arial Narrow" w:hAnsi="Arial Narrow"/>
          <w:b/>
          <w:iCs/>
        </w:rPr>
        <w:t>Nigerian J. Anim. Sci.</w:t>
      </w:r>
      <w:r w:rsidRPr="002346E9">
        <w:rPr>
          <w:rFonts w:ascii="Arial Narrow" w:hAnsi="Arial Narrow"/>
          <w:iCs/>
        </w:rPr>
        <w:t>, 21 (3): 246-254</w:t>
      </w:r>
      <w:r w:rsidR="009A6146" w:rsidRPr="006B20B1">
        <w:rPr>
          <w:rFonts w:ascii="Arial Narrow" w:hAnsi="Arial Narrow"/>
          <w:iCs/>
        </w:rPr>
        <w:t>.</w:t>
      </w:r>
      <w:r w:rsidR="00FA0719">
        <w:rPr>
          <w:rFonts w:ascii="Arial Narrow" w:hAnsi="Arial Narrow"/>
          <w:iCs/>
        </w:rPr>
        <w:t xml:space="preserve"> </w:t>
      </w:r>
      <w:r w:rsidR="00FA0719" w:rsidRPr="00FA0719">
        <w:rPr>
          <w:rFonts w:ascii="Arial Narrow" w:hAnsi="Arial Narrow"/>
        </w:rPr>
        <w:t>Published by Nigerian Journal of Animal Science.</w:t>
      </w:r>
      <w:r w:rsidR="00FA0719">
        <w:rPr>
          <w:rFonts w:ascii="Arial Narrow" w:hAnsi="Arial Narrow"/>
          <w:b/>
        </w:rPr>
        <w:t xml:space="preserve"> </w:t>
      </w:r>
      <w:r w:rsidR="009A6146" w:rsidRPr="006B20B1">
        <w:rPr>
          <w:rFonts w:ascii="Arial Narrow" w:hAnsi="Arial Narrow"/>
          <w:i/>
          <w:iCs/>
        </w:rPr>
        <w:t xml:space="preserve"> </w:t>
      </w:r>
      <w:r w:rsidR="009A6146" w:rsidRPr="006B20B1">
        <w:rPr>
          <w:rStyle w:val="Strong"/>
          <w:rFonts w:ascii="Arial Narrow" w:hAnsi="Arial Narrow"/>
          <w:b w:val="0"/>
        </w:rPr>
        <w:t xml:space="preserve">Available online at </w:t>
      </w:r>
      <w:hyperlink r:id="rId26" w:tgtFrame="_blank" w:history="1">
        <w:r w:rsidR="009A6146" w:rsidRPr="00D87438">
          <w:rPr>
            <w:rStyle w:val="Hyperlink"/>
            <w:rFonts w:ascii="Arial Narrow" w:hAnsi="Arial Narrow"/>
          </w:rPr>
          <w:t>www.animalscienceassociation.org.ng</w:t>
        </w:r>
      </w:hyperlink>
      <w:r w:rsidR="009A6146" w:rsidRPr="00D87438">
        <w:rPr>
          <w:rFonts w:ascii="Arial Narrow" w:hAnsi="Arial Narrow"/>
        </w:rPr>
        <w:t xml:space="preserve"> / </w:t>
      </w:r>
      <w:hyperlink r:id="rId27" w:tgtFrame="_blank" w:history="1">
        <w:r w:rsidR="009A6146" w:rsidRPr="00D87438">
          <w:rPr>
            <w:rStyle w:val="Hyperlink"/>
            <w:rFonts w:ascii="Arial Narrow" w:hAnsi="Arial Narrow"/>
          </w:rPr>
          <w:t>www.ajol.info</w:t>
        </w:r>
      </w:hyperlink>
    </w:p>
    <w:p w:rsidR="007C654F" w:rsidRPr="00D87438" w:rsidRDefault="007C654F" w:rsidP="0005319F">
      <w:pPr>
        <w:pStyle w:val="NoSpacing"/>
        <w:ind w:left="491" w:hanging="491"/>
        <w:jc w:val="both"/>
        <w:rPr>
          <w:rFonts w:ascii="Arial Narrow" w:hAnsi="Arial Narrow"/>
          <w:bCs/>
        </w:rPr>
      </w:pPr>
    </w:p>
    <w:p w:rsidR="007946C6" w:rsidRDefault="008A7C86" w:rsidP="007946C6">
      <w:pPr>
        <w:pStyle w:val="NoSpacing"/>
        <w:ind w:left="491" w:hanging="491"/>
        <w:jc w:val="both"/>
        <w:rPr>
          <w:rFonts w:ascii="Arial Narrow" w:hAnsi="Arial Narrow"/>
          <w:i/>
        </w:rPr>
      </w:pPr>
      <w:r w:rsidRPr="00200B30">
        <w:rPr>
          <w:rStyle w:val="Hyperlink"/>
          <w:rFonts w:ascii="Arial Narrow" w:hAnsi="Arial Narrow"/>
          <w:color w:val="auto"/>
          <w:u w:val="none"/>
        </w:rPr>
        <w:t>*</w:t>
      </w:r>
      <w:r w:rsidR="001805BE" w:rsidRPr="00200B30">
        <w:rPr>
          <w:rStyle w:val="Hyperlink"/>
          <w:rFonts w:ascii="Arial Narrow" w:hAnsi="Arial Narrow"/>
          <w:color w:val="auto"/>
          <w:u w:val="none"/>
        </w:rPr>
        <w:t>35</w:t>
      </w:r>
      <w:r w:rsidR="007C061E" w:rsidRPr="00200B30">
        <w:rPr>
          <w:rStyle w:val="Hyperlink"/>
          <w:rFonts w:ascii="Arial Narrow" w:hAnsi="Arial Narrow"/>
          <w:color w:val="auto"/>
          <w:u w:val="none"/>
          <w:vertAlign w:val="superscript"/>
        </w:rPr>
        <w:t xml:space="preserve"> F</w:t>
      </w:r>
      <w:r w:rsidR="001805BE" w:rsidRPr="00200B30">
        <w:rPr>
          <w:rStyle w:val="Hyperlink"/>
          <w:rFonts w:ascii="Arial Narrow" w:hAnsi="Arial Narrow"/>
          <w:color w:val="auto"/>
          <w:u w:val="none"/>
        </w:rPr>
        <w:tab/>
      </w:r>
      <w:proofErr w:type="spellStart"/>
      <w:r w:rsidR="001805BE" w:rsidRPr="00200B30">
        <w:rPr>
          <w:rStyle w:val="Hyperlink"/>
          <w:rFonts w:ascii="Arial Narrow" w:hAnsi="Arial Narrow"/>
          <w:color w:val="auto"/>
          <w:u w:val="none"/>
        </w:rPr>
        <w:t>Motsei</w:t>
      </w:r>
      <w:proofErr w:type="spellEnd"/>
      <w:r w:rsidR="001805BE" w:rsidRPr="00200B30">
        <w:rPr>
          <w:rStyle w:val="Hyperlink"/>
          <w:rFonts w:ascii="Arial Narrow" w:hAnsi="Arial Narrow"/>
          <w:color w:val="auto"/>
          <w:u w:val="none"/>
        </w:rPr>
        <w:t xml:space="preserve"> LE, </w:t>
      </w:r>
      <w:r w:rsidR="001805BE" w:rsidRPr="00200B30">
        <w:rPr>
          <w:rStyle w:val="Hyperlink"/>
          <w:rFonts w:ascii="Arial Narrow" w:hAnsi="Arial Narrow"/>
          <w:b/>
          <w:color w:val="auto"/>
          <w:u w:val="none"/>
        </w:rPr>
        <w:t>Yusuf AO,</w:t>
      </w:r>
      <w:r w:rsidR="00B862C1">
        <w:rPr>
          <w:rStyle w:val="Hyperlink"/>
          <w:rFonts w:ascii="Arial Narrow" w:hAnsi="Arial Narrow"/>
          <w:color w:val="auto"/>
          <w:u w:val="none"/>
        </w:rPr>
        <w:t xml:space="preserve"> </w:t>
      </w:r>
      <w:proofErr w:type="spellStart"/>
      <w:r w:rsidR="00B862C1">
        <w:rPr>
          <w:rStyle w:val="Hyperlink"/>
          <w:rFonts w:ascii="Arial Narrow" w:hAnsi="Arial Narrow"/>
          <w:color w:val="auto"/>
          <w:u w:val="none"/>
        </w:rPr>
        <w:t>Khuliso</w:t>
      </w:r>
      <w:proofErr w:type="spellEnd"/>
      <w:r w:rsidR="00B862C1">
        <w:rPr>
          <w:rStyle w:val="Hyperlink"/>
          <w:rFonts w:ascii="Arial Narrow" w:hAnsi="Arial Narrow"/>
          <w:color w:val="auto"/>
          <w:u w:val="none"/>
        </w:rPr>
        <w:t xml:space="preserve"> R, 2020</w:t>
      </w:r>
      <w:r w:rsidR="001805BE" w:rsidRPr="00200B30">
        <w:rPr>
          <w:rStyle w:val="Hyperlink"/>
          <w:rFonts w:ascii="Arial Narrow" w:hAnsi="Arial Narrow"/>
          <w:color w:val="auto"/>
          <w:u w:val="none"/>
        </w:rPr>
        <w:t>.</w:t>
      </w:r>
      <w:r w:rsidR="002346E9" w:rsidRPr="00200B30">
        <w:rPr>
          <w:rStyle w:val="Hyperlink"/>
          <w:rFonts w:ascii="Arial Narrow" w:hAnsi="Arial Narrow"/>
          <w:color w:val="auto"/>
          <w:u w:val="none"/>
        </w:rPr>
        <w:t xml:space="preserve"> </w:t>
      </w:r>
      <w:r w:rsidR="001805BE" w:rsidRPr="002346E9">
        <w:rPr>
          <w:rFonts w:ascii="Arial Narrow" w:hAnsi="Arial Narrow"/>
        </w:rPr>
        <w:t>Seasonal variation in some physiological parameters of calves on communal rangeland of North West Province, South Africa</w:t>
      </w:r>
      <w:r w:rsidR="002346E9">
        <w:rPr>
          <w:rFonts w:ascii="Arial Narrow" w:hAnsi="Arial Narrow"/>
        </w:rPr>
        <w:t xml:space="preserve">. </w:t>
      </w:r>
      <w:r w:rsidR="009C2EE6">
        <w:rPr>
          <w:rFonts w:ascii="Arial Narrow" w:hAnsi="Arial Narrow"/>
        </w:rPr>
        <w:t>African J</w:t>
      </w:r>
      <w:r w:rsidR="002346E9">
        <w:rPr>
          <w:rFonts w:ascii="Arial Narrow" w:hAnsi="Arial Narrow"/>
        </w:rPr>
        <w:t xml:space="preserve">ournal of Food, Agriculture, </w:t>
      </w:r>
      <w:r w:rsidR="00D776EF">
        <w:rPr>
          <w:rFonts w:ascii="Arial Narrow" w:hAnsi="Arial Narrow"/>
        </w:rPr>
        <w:t xml:space="preserve">Nutrition and Development. </w:t>
      </w:r>
      <w:r w:rsidR="009C2EE6" w:rsidRPr="009C2EE6">
        <w:rPr>
          <w:rFonts w:ascii="Arial Narrow" w:hAnsi="Arial Narrow"/>
          <w:i/>
        </w:rPr>
        <w:t>In Press</w:t>
      </w:r>
    </w:p>
    <w:p w:rsidR="007C654F" w:rsidRDefault="007C654F" w:rsidP="007946C6">
      <w:pPr>
        <w:pStyle w:val="NoSpacing"/>
        <w:ind w:left="491" w:hanging="491"/>
        <w:jc w:val="both"/>
        <w:rPr>
          <w:rFonts w:ascii="Arial Narrow" w:hAnsi="Arial Narrow"/>
          <w:i/>
        </w:rPr>
      </w:pPr>
    </w:p>
    <w:p w:rsidR="007946C6" w:rsidRPr="00702E9B" w:rsidRDefault="007946C6" w:rsidP="00702E9B">
      <w:pPr>
        <w:pStyle w:val="NoSpacing"/>
        <w:ind w:left="491" w:hanging="491"/>
        <w:jc w:val="both"/>
        <w:rPr>
          <w:rFonts w:ascii="Arial Narrow" w:hAnsi="Arial Narrow"/>
          <w:i/>
        </w:rPr>
      </w:pPr>
      <w:r w:rsidRPr="00370710">
        <w:rPr>
          <w:rFonts w:ascii="Arial Narrow" w:hAnsi="Arial Narrow"/>
        </w:rPr>
        <w:t>*36</w:t>
      </w:r>
      <w:r w:rsidR="00370710">
        <w:rPr>
          <w:rFonts w:ascii="Arial Narrow" w:hAnsi="Arial Narrow"/>
        </w:rPr>
        <w:t xml:space="preserve"> </w:t>
      </w:r>
      <w:r w:rsidRPr="00370710">
        <w:rPr>
          <w:rFonts w:ascii="Arial Narrow" w:hAnsi="Arial Narrow"/>
          <w:vertAlign w:val="superscript"/>
        </w:rPr>
        <w:t>F</w:t>
      </w:r>
      <w:r>
        <w:rPr>
          <w:b/>
          <w:sz w:val="24"/>
          <w:szCs w:val="24"/>
          <w:vertAlign w:val="superscript"/>
        </w:rPr>
        <w:tab/>
      </w:r>
      <w:r w:rsidR="00702E9B" w:rsidRPr="00D87438">
        <w:rPr>
          <w:rFonts w:ascii="Arial Narrow" w:hAnsi="Arial Narrow"/>
          <w:b/>
        </w:rPr>
        <w:t>Yusuf A. O.,</w:t>
      </w:r>
      <w:r w:rsidR="00702E9B" w:rsidRPr="00702E9B">
        <w:rPr>
          <w:rFonts w:ascii="Arial Narrow" w:hAnsi="Arial Narrow"/>
        </w:rPr>
        <w:t xml:space="preserve"> </w:t>
      </w:r>
      <w:proofErr w:type="spellStart"/>
      <w:r w:rsidR="00702E9B" w:rsidRPr="00702E9B">
        <w:rPr>
          <w:rFonts w:ascii="Arial Narrow" w:hAnsi="Arial Narrow"/>
        </w:rPr>
        <w:t>Egbinola</w:t>
      </w:r>
      <w:proofErr w:type="spellEnd"/>
      <w:r w:rsidR="00702E9B" w:rsidRPr="00702E9B">
        <w:rPr>
          <w:rFonts w:ascii="Arial Narrow" w:hAnsi="Arial Narrow"/>
        </w:rPr>
        <w:t xml:space="preserve"> O. O., </w:t>
      </w:r>
      <w:proofErr w:type="spellStart"/>
      <w:r w:rsidR="00702E9B" w:rsidRPr="00702E9B">
        <w:rPr>
          <w:rFonts w:ascii="Arial Narrow" w:hAnsi="Arial Narrow"/>
        </w:rPr>
        <w:t>Ekunseitan</w:t>
      </w:r>
      <w:proofErr w:type="spellEnd"/>
      <w:r w:rsidR="00702E9B" w:rsidRPr="00702E9B">
        <w:rPr>
          <w:rFonts w:ascii="Arial Narrow" w:hAnsi="Arial Narrow"/>
        </w:rPr>
        <w:t xml:space="preserve">, D. A., and </w:t>
      </w:r>
      <w:r w:rsidR="003E04D9" w:rsidRPr="00702E9B">
        <w:rPr>
          <w:rFonts w:ascii="Arial Narrow" w:hAnsi="Arial Narrow"/>
        </w:rPr>
        <w:t>Salem</w:t>
      </w:r>
      <w:r w:rsidR="003E04D9" w:rsidRPr="00702E9B">
        <w:rPr>
          <w:rFonts w:ascii="Arial Narrow" w:eastAsia="Times New Roman" w:hAnsi="Arial Narrow"/>
        </w:rPr>
        <w:t xml:space="preserve"> </w:t>
      </w:r>
      <w:proofErr w:type="spellStart"/>
      <w:r w:rsidR="00702E9B" w:rsidRPr="00702E9B">
        <w:rPr>
          <w:rFonts w:ascii="Arial Narrow" w:eastAsia="Times New Roman" w:hAnsi="Arial Narrow"/>
        </w:rPr>
        <w:t>A.Z.M</w:t>
      </w:r>
      <w:proofErr w:type="spellEnd"/>
      <w:r w:rsidR="00702E9B" w:rsidRPr="00702E9B">
        <w:rPr>
          <w:rFonts w:ascii="Arial Narrow" w:eastAsia="Times New Roman" w:hAnsi="Arial Narrow"/>
        </w:rPr>
        <w:t xml:space="preserve">. </w:t>
      </w:r>
      <w:r w:rsidR="00702E9B" w:rsidRPr="00702E9B">
        <w:rPr>
          <w:rFonts w:ascii="Arial Narrow" w:hAnsi="Arial Narrow"/>
        </w:rPr>
        <w:t xml:space="preserve"> </w:t>
      </w:r>
      <w:r w:rsidR="009B5C01">
        <w:rPr>
          <w:rFonts w:ascii="Arial Narrow" w:hAnsi="Arial Narrow"/>
        </w:rPr>
        <w:t>2020</w:t>
      </w:r>
      <w:r w:rsidR="00702E9B">
        <w:rPr>
          <w:rFonts w:ascii="Arial Narrow" w:hAnsi="Arial Narrow"/>
          <w:i/>
        </w:rPr>
        <w:t xml:space="preserve">. </w:t>
      </w:r>
      <w:r w:rsidRPr="00702E9B">
        <w:rPr>
          <w:rFonts w:ascii="Arial Narrow" w:hAnsi="Arial Narrow"/>
        </w:rPr>
        <w:t xml:space="preserve">Chemical characterization and </w:t>
      </w:r>
      <w:r w:rsidRPr="00702E9B">
        <w:rPr>
          <w:rFonts w:ascii="Arial Narrow" w:hAnsi="Arial Narrow"/>
          <w:i/>
        </w:rPr>
        <w:t>in vitro</w:t>
      </w:r>
      <w:r w:rsidRPr="00702E9B">
        <w:rPr>
          <w:rFonts w:ascii="Arial Narrow" w:hAnsi="Arial Narrow"/>
        </w:rPr>
        <w:t xml:space="preserve"> methane production of selected agroforestry plants as dry season feeding of ruminants livestock</w:t>
      </w:r>
      <w:r w:rsidR="00702E9B">
        <w:rPr>
          <w:rFonts w:ascii="Arial Narrow" w:hAnsi="Arial Narrow"/>
        </w:rPr>
        <w:t xml:space="preserve">. Agroforestry systems </w:t>
      </w:r>
      <w:r w:rsidR="00702E9B" w:rsidRPr="00370710">
        <w:rPr>
          <w:rFonts w:ascii="Arial Narrow" w:hAnsi="Arial Narrow"/>
          <w:b/>
        </w:rPr>
        <w:t>Springer.</w:t>
      </w:r>
      <w:r w:rsidR="00702E9B">
        <w:rPr>
          <w:rFonts w:ascii="Arial Narrow" w:hAnsi="Arial Narrow"/>
        </w:rPr>
        <w:t xml:space="preserve"> </w:t>
      </w:r>
      <w:r w:rsidRPr="00702E9B">
        <w:rPr>
          <w:rFonts w:ascii="Arial Narrow" w:hAnsi="Arial Narrow"/>
          <w:i/>
        </w:rPr>
        <w:t>In Press</w:t>
      </w:r>
    </w:p>
    <w:p w:rsidR="007946C6" w:rsidRPr="00702E9B" w:rsidRDefault="007946C6" w:rsidP="00C67AAA">
      <w:pPr>
        <w:pStyle w:val="NoSpacing"/>
        <w:ind w:left="491" w:hanging="491"/>
        <w:jc w:val="both"/>
        <w:rPr>
          <w:rStyle w:val="Hyperlink"/>
          <w:rFonts w:ascii="Arial Narrow" w:hAnsi="Arial Narrow"/>
          <w:color w:val="auto"/>
        </w:rPr>
      </w:pPr>
    </w:p>
    <w:p w:rsidR="00A00565" w:rsidRPr="00AB1B70" w:rsidRDefault="00A00565" w:rsidP="00C67AAA">
      <w:pPr>
        <w:pStyle w:val="NoSpacing"/>
        <w:ind w:left="491" w:hanging="491"/>
        <w:jc w:val="both"/>
        <w:rPr>
          <w:rFonts w:ascii="Arial Narrow" w:hAnsi="Arial Narrow"/>
        </w:rPr>
      </w:pPr>
    </w:p>
    <w:p w:rsidR="00827E69" w:rsidRPr="008272C5" w:rsidRDefault="00827E69" w:rsidP="00827E69">
      <w:pPr>
        <w:suppressAutoHyphens/>
        <w:autoSpaceDE w:val="0"/>
        <w:autoSpaceDN w:val="0"/>
        <w:adjustRightInd w:val="0"/>
        <w:ind w:left="491" w:hanging="491"/>
        <w:jc w:val="both"/>
        <w:textAlignment w:val="baseline"/>
        <w:rPr>
          <w:rFonts w:ascii="Arial Narrow" w:hAnsi="Arial Narrow"/>
          <w:b/>
          <w:sz w:val="22"/>
          <w:szCs w:val="22"/>
        </w:rPr>
      </w:pPr>
      <w:r w:rsidRPr="008272C5">
        <w:rPr>
          <w:rFonts w:ascii="Arial Narrow" w:hAnsi="Arial Narrow"/>
          <w:b/>
          <w:sz w:val="22"/>
          <w:szCs w:val="22"/>
        </w:rPr>
        <w:t>*: Additional Journal Articles in Print since last promotion</w:t>
      </w:r>
    </w:p>
    <w:p w:rsidR="00827E69" w:rsidRDefault="00827E69" w:rsidP="00827E69">
      <w:pPr>
        <w:suppressAutoHyphens/>
        <w:autoSpaceDE w:val="0"/>
        <w:autoSpaceDN w:val="0"/>
        <w:adjustRightInd w:val="0"/>
        <w:ind w:left="491" w:hanging="491"/>
        <w:jc w:val="both"/>
        <w:textAlignment w:val="baseline"/>
        <w:rPr>
          <w:rFonts w:ascii="Arial Narrow" w:hAnsi="Arial Narrow"/>
          <w:b/>
          <w:sz w:val="22"/>
          <w:szCs w:val="22"/>
        </w:rPr>
      </w:pPr>
      <w:r w:rsidRPr="008272C5">
        <w:rPr>
          <w:rFonts w:ascii="Arial Narrow" w:hAnsi="Arial Narrow"/>
          <w:b/>
          <w:sz w:val="22"/>
          <w:szCs w:val="22"/>
        </w:rPr>
        <w:t>F: Foreign Journals</w:t>
      </w:r>
    </w:p>
    <w:p w:rsidR="0087141E" w:rsidRDefault="0087141E" w:rsidP="00827E69">
      <w:pPr>
        <w:suppressAutoHyphens/>
        <w:autoSpaceDE w:val="0"/>
        <w:autoSpaceDN w:val="0"/>
        <w:adjustRightInd w:val="0"/>
        <w:ind w:left="491" w:hanging="491"/>
        <w:jc w:val="both"/>
        <w:textAlignment w:val="baseline"/>
        <w:rPr>
          <w:rFonts w:ascii="Arial Narrow" w:hAnsi="Arial Narrow"/>
          <w:b/>
          <w:sz w:val="22"/>
          <w:szCs w:val="22"/>
        </w:rPr>
      </w:pPr>
    </w:p>
    <w:p w:rsidR="004B2483" w:rsidRDefault="004B2483" w:rsidP="006868F6">
      <w:pPr>
        <w:rPr>
          <w:rFonts w:ascii="Arial Narrow" w:hAnsi="Arial Narrow"/>
          <w:b/>
          <w:sz w:val="22"/>
          <w:szCs w:val="22"/>
        </w:rPr>
      </w:pPr>
    </w:p>
    <w:p w:rsidR="006868F6" w:rsidRPr="008272C5" w:rsidRDefault="006868F6" w:rsidP="006868F6">
      <w:pPr>
        <w:rPr>
          <w:rFonts w:ascii="Arial Narrow" w:hAnsi="Arial Narrow"/>
          <w:b/>
          <w:sz w:val="22"/>
          <w:szCs w:val="22"/>
        </w:rPr>
      </w:pPr>
      <w:r w:rsidRPr="008272C5">
        <w:rPr>
          <w:rFonts w:ascii="Arial Narrow" w:hAnsi="Arial Narrow"/>
          <w:b/>
          <w:sz w:val="22"/>
          <w:szCs w:val="22"/>
        </w:rPr>
        <w:t>(c)</w:t>
      </w:r>
      <w:r w:rsidRPr="008272C5">
        <w:rPr>
          <w:rFonts w:ascii="Arial Narrow" w:hAnsi="Arial Narrow"/>
          <w:sz w:val="22"/>
          <w:szCs w:val="22"/>
        </w:rPr>
        <w:tab/>
      </w:r>
      <w:r w:rsidR="0043709D" w:rsidRPr="008272C5">
        <w:rPr>
          <w:rFonts w:ascii="Arial Narrow" w:hAnsi="Arial Narrow"/>
          <w:b/>
          <w:sz w:val="22"/>
          <w:szCs w:val="22"/>
        </w:rPr>
        <w:t>Edited</w:t>
      </w:r>
      <w:r w:rsidR="00F10091">
        <w:rPr>
          <w:rFonts w:ascii="Arial Narrow" w:hAnsi="Arial Narrow"/>
          <w:b/>
          <w:sz w:val="22"/>
          <w:szCs w:val="22"/>
        </w:rPr>
        <w:t xml:space="preserve"> </w:t>
      </w:r>
      <w:r w:rsidR="00C22684" w:rsidRPr="008272C5">
        <w:rPr>
          <w:rFonts w:ascii="Arial Narrow" w:hAnsi="Arial Narrow"/>
          <w:b/>
          <w:sz w:val="22"/>
          <w:szCs w:val="22"/>
        </w:rPr>
        <w:t xml:space="preserve">Conference </w:t>
      </w:r>
      <w:r w:rsidRPr="008272C5">
        <w:rPr>
          <w:rFonts w:ascii="Arial Narrow" w:hAnsi="Arial Narrow"/>
          <w:b/>
          <w:sz w:val="22"/>
          <w:szCs w:val="22"/>
        </w:rPr>
        <w:t>Proceedings</w:t>
      </w:r>
      <w:r w:rsidR="0043709D" w:rsidRPr="008272C5">
        <w:rPr>
          <w:rFonts w:ascii="Arial Narrow" w:hAnsi="Arial Narrow"/>
          <w:b/>
          <w:sz w:val="22"/>
          <w:szCs w:val="22"/>
        </w:rPr>
        <w:t>:</w:t>
      </w:r>
    </w:p>
    <w:p w:rsidR="006016AB" w:rsidRPr="008272C5" w:rsidRDefault="006016AB" w:rsidP="006868F6">
      <w:pPr>
        <w:rPr>
          <w:rFonts w:ascii="Arial Narrow" w:hAnsi="Arial Narrow"/>
          <w:b/>
          <w:sz w:val="22"/>
          <w:szCs w:val="22"/>
        </w:rPr>
      </w:pPr>
    </w:p>
    <w:p w:rsidR="001C7CEC" w:rsidRDefault="0063294D" w:rsidP="00827E69">
      <w:pPr>
        <w:ind w:left="491" w:hanging="491"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3</w:t>
      </w:r>
      <w:r w:rsidR="00370710">
        <w:rPr>
          <w:rFonts w:ascii="Arial Narrow" w:hAnsi="Arial Narrow"/>
          <w:bCs/>
          <w:sz w:val="22"/>
          <w:szCs w:val="22"/>
        </w:rPr>
        <w:t>7</w:t>
      </w:r>
      <w:r w:rsidR="00827E69" w:rsidRPr="008272C5">
        <w:rPr>
          <w:rFonts w:ascii="Arial Narrow" w:hAnsi="Arial Narrow"/>
          <w:b/>
          <w:bCs/>
          <w:sz w:val="22"/>
          <w:szCs w:val="22"/>
        </w:rPr>
        <w:tab/>
      </w:r>
      <w:r w:rsidR="006868F6" w:rsidRPr="008272C5">
        <w:rPr>
          <w:rFonts w:ascii="Arial Narrow" w:hAnsi="Arial Narrow"/>
          <w:b/>
          <w:bCs/>
          <w:sz w:val="22"/>
          <w:szCs w:val="22"/>
        </w:rPr>
        <w:t>Yusuf A. O</w:t>
      </w:r>
      <w:r w:rsidR="006868F6" w:rsidRPr="008272C5">
        <w:rPr>
          <w:rFonts w:ascii="Arial Narrow" w:hAnsi="Arial Narrow"/>
          <w:bCs/>
          <w:sz w:val="22"/>
          <w:szCs w:val="22"/>
        </w:rPr>
        <w:t xml:space="preserve">. and </w:t>
      </w:r>
      <w:proofErr w:type="spellStart"/>
      <w:r w:rsidR="006868F6" w:rsidRPr="008272C5">
        <w:rPr>
          <w:rFonts w:ascii="Arial Narrow" w:hAnsi="Arial Narrow"/>
          <w:bCs/>
          <w:sz w:val="22"/>
          <w:szCs w:val="22"/>
        </w:rPr>
        <w:t>Bawala</w:t>
      </w:r>
      <w:proofErr w:type="spellEnd"/>
      <w:r w:rsidR="006868F6" w:rsidRPr="008272C5">
        <w:rPr>
          <w:rFonts w:ascii="Arial Narrow" w:hAnsi="Arial Narrow"/>
          <w:bCs/>
          <w:sz w:val="22"/>
          <w:szCs w:val="22"/>
        </w:rPr>
        <w:t xml:space="preserve"> T. O. 2009. </w:t>
      </w:r>
      <w:proofErr w:type="spellStart"/>
      <w:r w:rsidR="006868F6" w:rsidRPr="008272C5">
        <w:rPr>
          <w:rFonts w:ascii="Arial Narrow" w:hAnsi="Arial Narrow"/>
          <w:bCs/>
          <w:sz w:val="22"/>
          <w:szCs w:val="22"/>
        </w:rPr>
        <w:t>Sulphur</w:t>
      </w:r>
      <w:proofErr w:type="spellEnd"/>
      <w:r w:rsidR="006868F6" w:rsidRPr="008272C5">
        <w:rPr>
          <w:rFonts w:ascii="Arial Narrow" w:hAnsi="Arial Narrow"/>
          <w:bCs/>
          <w:sz w:val="22"/>
          <w:szCs w:val="22"/>
        </w:rPr>
        <w:t xml:space="preserve"> utilization by two breeds of goats.</w:t>
      </w:r>
      <w:r w:rsidR="00A25413" w:rsidRPr="008272C5">
        <w:rPr>
          <w:rFonts w:ascii="Arial Narrow" w:hAnsi="Arial Narrow"/>
          <w:bCs/>
          <w:sz w:val="22"/>
          <w:szCs w:val="22"/>
        </w:rPr>
        <w:t xml:space="preserve"> In: Global economic Recession and the Challenges to Livestock Production in </w:t>
      </w:r>
      <w:proofErr w:type="spellStart"/>
      <w:r w:rsidR="00A25413" w:rsidRPr="008272C5">
        <w:rPr>
          <w:rFonts w:ascii="Arial Narrow" w:hAnsi="Arial Narrow"/>
          <w:bCs/>
          <w:sz w:val="22"/>
          <w:szCs w:val="22"/>
        </w:rPr>
        <w:t>Nigeria.</w:t>
      </w:r>
      <w:r w:rsidR="006868F6" w:rsidRPr="008272C5">
        <w:rPr>
          <w:rFonts w:ascii="Arial Narrow" w:hAnsi="Arial Narrow"/>
          <w:b/>
          <w:bCs/>
          <w:sz w:val="22"/>
          <w:szCs w:val="22"/>
        </w:rPr>
        <w:t>Proceedings</w:t>
      </w:r>
      <w:proofErr w:type="spellEnd"/>
      <w:r w:rsidR="006868F6" w:rsidRPr="008272C5">
        <w:rPr>
          <w:rFonts w:ascii="Arial Narrow" w:hAnsi="Arial Narrow"/>
          <w:b/>
          <w:bCs/>
          <w:sz w:val="22"/>
          <w:szCs w:val="22"/>
        </w:rPr>
        <w:t xml:space="preserve"> of 14</w:t>
      </w:r>
      <w:r w:rsidR="006868F6" w:rsidRPr="008272C5">
        <w:rPr>
          <w:rFonts w:ascii="Arial Narrow" w:hAnsi="Arial Narrow"/>
          <w:b/>
          <w:bCs/>
          <w:sz w:val="22"/>
          <w:szCs w:val="22"/>
          <w:vertAlign w:val="superscript"/>
        </w:rPr>
        <w:t>th</w:t>
      </w:r>
      <w:r w:rsidR="006868F6" w:rsidRPr="008272C5">
        <w:rPr>
          <w:rFonts w:ascii="Arial Narrow" w:hAnsi="Arial Narrow"/>
          <w:b/>
          <w:bCs/>
          <w:sz w:val="22"/>
          <w:szCs w:val="22"/>
        </w:rPr>
        <w:t xml:space="preserve"> Annual Conference of Animal Science Association of Nigeria</w:t>
      </w:r>
      <w:r w:rsidR="00D313CC" w:rsidRPr="008272C5">
        <w:rPr>
          <w:rFonts w:ascii="Arial Narrow" w:hAnsi="Arial Narrow"/>
          <w:b/>
          <w:bCs/>
          <w:sz w:val="22"/>
          <w:szCs w:val="22"/>
        </w:rPr>
        <w:t xml:space="preserve"> (</w:t>
      </w:r>
      <w:proofErr w:type="spellStart"/>
      <w:r w:rsidR="00D313CC" w:rsidRPr="008272C5">
        <w:rPr>
          <w:rFonts w:ascii="Arial Narrow" w:hAnsi="Arial Narrow"/>
          <w:b/>
          <w:bCs/>
          <w:sz w:val="22"/>
          <w:szCs w:val="22"/>
        </w:rPr>
        <w:t>ASAN</w:t>
      </w:r>
      <w:proofErr w:type="spellEnd"/>
      <w:r w:rsidR="00D313CC" w:rsidRPr="008272C5">
        <w:rPr>
          <w:rFonts w:ascii="Arial Narrow" w:hAnsi="Arial Narrow"/>
          <w:b/>
          <w:bCs/>
          <w:sz w:val="22"/>
          <w:szCs w:val="22"/>
        </w:rPr>
        <w:t>),</w:t>
      </w:r>
      <w:r w:rsidR="00F70890">
        <w:rPr>
          <w:rFonts w:ascii="Arial Narrow" w:hAnsi="Arial Narrow"/>
          <w:b/>
          <w:bCs/>
          <w:sz w:val="22"/>
          <w:szCs w:val="22"/>
        </w:rPr>
        <w:t xml:space="preserve"> </w:t>
      </w:r>
      <w:r w:rsidR="00D313CC" w:rsidRPr="008272C5">
        <w:rPr>
          <w:rFonts w:ascii="Arial Narrow" w:hAnsi="Arial Narrow"/>
          <w:bCs/>
          <w:sz w:val="22"/>
          <w:szCs w:val="22"/>
        </w:rPr>
        <w:t xml:space="preserve">J. A. </w:t>
      </w:r>
      <w:proofErr w:type="spellStart"/>
      <w:r w:rsidR="00D313CC" w:rsidRPr="008272C5">
        <w:rPr>
          <w:rFonts w:ascii="Arial Narrow" w:hAnsi="Arial Narrow"/>
          <w:bCs/>
          <w:sz w:val="22"/>
          <w:szCs w:val="22"/>
        </w:rPr>
        <w:t>Akinlade</w:t>
      </w:r>
      <w:proofErr w:type="spellEnd"/>
      <w:r w:rsidR="00D313CC" w:rsidRPr="008272C5">
        <w:rPr>
          <w:rFonts w:ascii="Arial Narrow" w:hAnsi="Arial Narrow"/>
          <w:bCs/>
          <w:i/>
          <w:sz w:val="22"/>
          <w:szCs w:val="22"/>
        </w:rPr>
        <w:t xml:space="preserve">, </w:t>
      </w:r>
      <w:r w:rsidR="00D313CC" w:rsidRPr="008272C5">
        <w:rPr>
          <w:rFonts w:ascii="Arial Narrow" w:hAnsi="Arial Narrow"/>
          <w:bCs/>
          <w:sz w:val="22"/>
          <w:szCs w:val="22"/>
        </w:rPr>
        <w:t xml:space="preserve">T. B. </w:t>
      </w:r>
      <w:proofErr w:type="spellStart"/>
      <w:r w:rsidR="00D313CC" w:rsidRPr="008272C5">
        <w:rPr>
          <w:rFonts w:ascii="Arial Narrow" w:hAnsi="Arial Narrow"/>
          <w:bCs/>
          <w:sz w:val="22"/>
          <w:szCs w:val="22"/>
        </w:rPr>
        <w:t>Olayemi</w:t>
      </w:r>
      <w:proofErr w:type="spellEnd"/>
      <w:r w:rsidR="00D313CC" w:rsidRPr="008272C5">
        <w:rPr>
          <w:rFonts w:ascii="Arial Narrow" w:hAnsi="Arial Narrow"/>
          <w:bCs/>
          <w:sz w:val="22"/>
          <w:szCs w:val="22"/>
        </w:rPr>
        <w:t xml:space="preserve">, T. A. </w:t>
      </w:r>
      <w:proofErr w:type="spellStart"/>
      <w:r w:rsidR="00D313CC" w:rsidRPr="008272C5">
        <w:rPr>
          <w:rFonts w:ascii="Arial Narrow" w:hAnsi="Arial Narrow"/>
          <w:bCs/>
          <w:sz w:val="22"/>
          <w:szCs w:val="22"/>
        </w:rPr>
        <w:t>Rafiu</w:t>
      </w:r>
      <w:proofErr w:type="spellEnd"/>
      <w:r w:rsidR="00D313CC" w:rsidRPr="008272C5">
        <w:rPr>
          <w:rFonts w:ascii="Arial Narrow" w:hAnsi="Arial Narrow"/>
          <w:bCs/>
          <w:sz w:val="22"/>
          <w:szCs w:val="22"/>
        </w:rPr>
        <w:t xml:space="preserve">, A. O. </w:t>
      </w:r>
      <w:proofErr w:type="spellStart"/>
      <w:r w:rsidR="00D313CC" w:rsidRPr="008272C5">
        <w:rPr>
          <w:rFonts w:ascii="Arial Narrow" w:hAnsi="Arial Narrow"/>
          <w:bCs/>
          <w:sz w:val="22"/>
          <w:szCs w:val="22"/>
        </w:rPr>
        <w:t>Akinwunmi</w:t>
      </w:r>
      <w:proofErr w:type="spellEnd"/>
      <w:r w:rsidR="00D313CC" w:rsidRPr="008272C5">
        <w:rPr>
          <w:rFonts w:ascii="Arial Narrow" w:hAnsi="Arial Narrow"/>
          <w:bCs/>
          <w:sz w:val="22"/>
          <w:szCs w:val="22"/>
        </w:rPr>
        <w:t xml:space="preserve">, O. A. </w:t>
      </w:r>
      <w:proofErr w:type="spellStart"/>
      <w:r w:rsidR="00D313CC" w:rsidRPr="008272C5">
        <w:rPr>
          <w:rFonts w:ascii="Arial Narrow" w:hAnsi="Arial Narrow"/>
          <w:bCs/>
          <w:sz w:val="22"/>
          <w:szCs w:val="22"/>
        </w:rPr>
        <w:t>Aderinola</w:t>
      </w:r>
      <w:proofErr w:type="spellEnd"/>
      <w:r w:rsidR="00D313CC" w:rsidRPr="008272C5">
        <w:rPr>
          <w:rFonts w:ascii="Arial Narrow" w:hAnsi="Arial Narrow"/>
          <w:bCs/>
          <w:sz w:val="22"/>
          <w:szCs w:val="22"/>
        </w:rPr>
        <w:t xml:space="preserve">, O. O. </w:t>
      </w:r>
      <w:proofErr w:type="spellStart"/>
      <w:r w:rsidR="00D313CC" w:rsidRPr="008272C5">
        <w:rPr>
          <w:rFonts w:ascii="Arial Narrow" w:hAnsi="Arial Narrow"/>
          <w:bCs/>
          <w:sz w:val="22"/>
          <w:szCs w:val="22"/>
        </w:rPr>
        <w:t>Ojebiyi</w:t>
      </w:r>
      <w:proofErr w:type="spellEnd"/>
      <w:r w:rsidR="00D313CC" w:rsidRPr="008272C5">
        <w:rPr>
          <w:rFonts w:ascii="Arial Narrow" w:hAnsi="Arial Narrow"/>
          <w:bCs/>
          <w:sz w:val="22"/>
          <w:szCs w:val="22"/>
        </w:rPr>
        <w:t xml:space="preserve"> and A. A. </w:t>
      </w:r>
      <w:proofErr w:type="spellStart"/>
      <w:proofErr w:type="gramStart"/>
      <w:r w:rsidR="00D313CC" w:rsidRPr="008272C5">
        <w:rPr>
          <w:rFonts w:ascii="Arial Narrow" w:hAnsi="Arial Narrow"/>
          <w:bCs/>
          <w:sz w:val="22"/>
          <w:szCs w:val="22"/>
        </w:rPr>
        <w:t>Odunsi</w:t>
      </w:r>
      <w:proofErr w:type="spellEnd"/>
      <w:r w:rsidR="00D313CC" w:rsidRPr="008272C5">
        <w:rPr>
          <w:rFonts w:ascii="Arial Narrow" w:hAnsi="Arial Narrow"/>
          <w:bCs/>
          <w:sz w:val="22"/>
          <w:szCs w:val="22"/>
        </w:rPr>
        <w:t>(</w:t>
      </w:r>
      <w:proofErr w:type="spellStart"/>
      <w:proofErr w:type="gramEnd"/>
      <w:r w:rsidR="00D313CC" w:rsidRPr="008272C5">
        <w:rPr>
          <w:rFonts w:ascii="Arial Narrow" w:hAnsi="Arial Narrow"/>
          <w:bCs/>
          <w:sz w:val="22"/>
          <w:szCs w:val="22"/>
        </w:rPr>
        <w:t>eds</w:t>
      </w:r>
      <w:proofErr w:type="spellEnd"/>
      <w:r w:rsidR="00D313CC" w:rsidRPr="008272C5">
        <w:rPr>
          <w:rFonts w:ascii="Arial Narrow" w:hAnsi="Arial Narrow"/>
          <w:bCs/>
          <w:sz w:val="22"/>
          <w:szCs w:val="22"/>
        </w:rPr>
        <w:t>)</w:t>
      </w:r>
      <w:r w:rsidR="006868F6" w:rsidRPr="008272C5">
        <w:rPr>
          <w:rFonts w:ascii="Arial Narrow" w:hAnsi="Arial Narrow"/>
          <w:bCs/>
          <w:sz w:val="22"/>
          <w:szCs w:val="22"/>
        </w:rPr>
        <w:t>. Pp 569-571.</w:t>
      </w:r>
      <w:r w:rsidR="00751144" w:rsidRPr="008272C5">
        <w:rPr>
          <w:rFonts w:ascii="Arial Narrow" w:hAnsi="Arial Narrow"/>
          <w:i/>
          <w:sz w:val="22"/>
          <w:szCs w:val="22"/>
        </w:rPr>
        <w:t xml:space="preserve">Published by </w:t>
      </w:r>
      <w:proofErr w:type="spellStart"/>
      <w:r w:rsidR="00751144" w:rsidRPr="008272C5">
        <w:rPr>
          <w:rFonts w:ascii="Arial Narrow" w:hAnsi="Arial Narrow"/>
          <w:i/>
          <w:sz w:val="22"/>
          <w:szCs w:val="22"/>
        </w:rPr>
        <w:t>ASAN</w:t>
      </w:r>
      <w:proofErr w:type="spellEnd"/>
      <w:r w:rsidR="00751144" w:rsidRPr="008272C5">
        <w:rPr>
          <w:rFonts w:ascii="Arial Narrow" w:hAnsi="Arial Narrow"/>
          <w:i/>
          <w:sz w:val="22"/>
          <w:szCs w:val="22"/>
        </w:rPr>
        <w:t>.</w:t>
      </w:r>
    </w:p>
    <w:p w:rsidR="000A3663" w:rsidRDefault="000A3663" w:rsidP="00827E69">
      <w:pPr>
        <w:ind w:left="491" w:hanging="491"/>
        <w:jc w:val="both"/>
        <w:rPr>
          <w:rFonts w:ascii="Arial Narrow" w:hAnsi="Arial Narrow"/>
          <w:i/>
          <w:sz w:val="22"/>
          <w:szCs w:val="22"/>
        </w:rPr>
      </w:pPr>
    </w:p>
    <w:p w:rsidR="00D14DE8" w:rsidRDefault="00D14DE8" w:rsidP="00827E69">
      <w:pPr>
        <w:ind w:left="491" w:hanging="491"/>
        <w:jc w:val="both"/>
        <w:rPr>
          <w:rFonts w:ascii="Arial Narrow" w:hAnsi="Arial Narrow"/>
          <w:bCs/>
          <w:sz w:val="22"/>
          <w:szCs w:val="22"/>
        </w:rPr>
      </w:pPr>
    </w:p>
    <w:p w:rsidR="006868F6" w:rsidRPr="008272C5" w:rsidRDefault="00EE466D" w:rsidP="00827E69">
      <w:pPr>
        <w:ind w:left="491" w:hanging="491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3</w:t>
      </w:r>
      <w:r w:rsidR="00370710">
        <w:rPr>
          <w:rFonts w:ascii="Arial Narrow" w:hAnsi="Arial Narrow"/>
          <w:bCs/>
          <w:sz w:val="22"/>
          <w:szCs w:val="22"/>
        </w:rPr>
        <w:t>8</w:t>
      </w:r>
      <w:r w:rsidR="00827E69" w:rsidRPr="008272C5">
        <w:rPr>
          <w:rFonts w:ascii="Arial Narrow" w:hAnsi="Arial Narrow"/>
          <w:b/>
          <w:bCs/>
          <w:sz w:val="22"/>
          <w:szCs w:val="22"/>
        </w:rPr>
        <w:tab/>
      </w:r>
      <w:r w:rsidR="006868F6" w:rsidRPr="008272C5">
        <w:rPr>
          <w:rFonts w:ascii="Arial Narrow" w:hAnsi="Arial Narrow"/>
          <w:b/>
          <w:bCs/>
          <w:sz w:val="22"/>
          <w:szCs w:val="22"/>
        </w:rPr>
        <w:t xml:space="preserve">Yusuf A. O., </w:t>
      </w:r>
      <w:proofErr w:type="spellStart"/>
      <w:r w:rsidR="006868F6" w:rsidRPr="008272C5">
        <w:rPr>
          <w:rFonts w:ascii="Arial Narrow" w:hAnsi="Arial Narrow"/>
          <w:bCs/>
          <w:sz w:val="22"/>
          <w:szCs w:val="22"/>
        </w:rPr>
        <w:t>Adegbenjo</w:t>
      </w:r>
      <w:proofErr w:type="spellEnd"/>
      <w:r w:rsidR="006868F6" w:rsidRPr="008272C5">
        <w:rPr>
          <w:rFonts w:ascii="Arial Narrow" w:hAnsi="Arial Narrow"/>
          <w:bCs/>
          <w:sz w:val="22"/>
          <w:szCs w:val="22"/>
        </w:rPr>
        <w:t xml:space="preserve">, F. D. and </w:t>
      </w:r>
      <w:proofErr w:type="spellStart"/>
      <w:r w:rsidR="006868F6" w:rsidRPr="008272C5">
        <w:rPr>
          <w:rFonts w:ascii="Arial Narrow" w:hAnsi="Arial Narrow"/>
          <w:bCs/>
          <w:sz w:val="22"/>
          <w:szCs w:val="22"/>
        </w:rPr>
        <w:t>Bawala</w:t>
      </w:r>
      <w:proofErr w:type="spellEnd"/>
      <w:r w:rsidR="006868F6" w:rsidRPr="008272C5">
        <w:rPr>
          <w:rFonts w:ascii="Arial Narrow" w:hAnsi="Arial Narrow"/>
          <w:bCs/>
          <w:sz w:val="22"/>
          <w:szCs w:val="22"/>
        </w:rPr>
        <w:t xml:space="preserve"> T. O. 2010. Effect of varying forage-concentrate ratios on performance of intensively managed West African Dwarf (WAD) sheep.</w:t>
      </w:r>
      <w:r w:rsidR="00CC5B48" w:rsidRPr="008272C5">
        <w:rPr>
          <w:rFonts w:ascii="Arial Narrow" w:hAnsi="Arial Narrow"/>
          <w:bCs/>
          <w:sz w:val="22"/>
          <w:szCs w:val="22"/>
        </w:rPr>
        <w:t xml:space="preserve"> In: Diversifying Nigeria’s economy: Animal Production </w:t>
      </w:r>
      <w:proofErr w:type="spellStart"/>
      <w:r w:rsidR="00CC5B48" w:rsidRPr="008272C5">
        <w:rPr>
          <w:rFonts w:ascii="Arial Narrow" w:hAnsi="Arial Narrow"/>
          <w:bCs/>
          <w:sz w:val="22"/>
          <w:szCs w:val="22"/>
        </w:rPr>
        <w:t>option.</w:t>
      </w:r>
      <w:r w:rsidR="006868F6" w:rsidRPr="008272C5">
        <w:rPr>
          <w:rFonts w:ascii="Arial Narrow" w:hAnsi="Arial Narrow"/>
          <w:b/>
          <w:bCs/>
          <w:sz w:val="22"/>
          <w:szCs w:val="22"/>
        </w:rPr>
        <w:t>Proceedings</w:t>
      </w:r>
      <w:proofErr w:type="spellEnd"/>
      <w:r w:rsidR="006868F6" w:rsidRPr="008272C5">
        <w:rPr>
          <w:rFonts w:ascii="Arial Narrow" w:hAnsi="Arial Narrow"/>
          <w:b/>
          <w:bCs/>
          <w:sz w:val="22"/>
          <w:szCs w:val="22"/>
        </w:rPr>
        <w:t xml:space="preserve"> of 15</w:t>
      </w:r>
      <w:r w:rsidR="006868F6" w:rsidRPr="008272C5">
        <w:rPr>
          <w:rFonts w:ascii="Arial Narrow" w:hAnsi="Arial Narrow"/>
          <w:b/>
          <w:bCs/>
          <w:sz w:val="22"/>
          <w:szCs w:val="22"/>
          <w:vertAlign w:val="superscript"/>
        </w:rPr>
        <w:t>th</w:t>
      </w:r>
      <w:r w:rsidR="006868F6" w:rsidRPr="008272C5">
        <w:rPr>
          <w:rFonts w:ascii="Arial Narrow" w:hAnsi="Arial Narrow"/>
          <w:b/>
          <w:bCs/>
          <w:sz w:val="22"/>
          <w:szCs w:val="22"/>
        </w:rPr>
        <w:t xml:space="preserve"> Annual Conference of Animal Science Association of Nigeria</w:t>
      </w:r>
      <w:r w:rsidR="00D313CC" w:rsidRPr="008272C5">
        <w:rPr>
          <w:rFonts w:ascii="Arial Narrow" w:hAnsi="Arial Narrow"/>
          <w:b/>
          <w:bCs/>
          <w:sz w:val="22"/>
          <w:szCs w:val="22"/>
        </w:rPr>
        <w:t xml:space="preserve"> (</w:t>
      </w:r>
      <w:proofErr w:type="spellStart"/>
      <w:r w:rsidR="00D313CC" w:rsidRPr="008272C5">
        <w:rPr>
          <w:rFonts w:ascii="Arial Narrow" w:hAnsi="Arial Narrow"/>
          <w:b/>
          <w:bCs/>
          <w:sz w:val="22"/>
          <w:szCs w:val="22"/>
        </w:rPr>
        <w:t>ASAN</w:t>
      </w:r>
      <w:proofErr w:type="spellEnd"/>
      <w:r w:rsidR="00D313CC" w:rsidRPr="008272C5">
        <w:rPr>
          <w:rFonts w:ascii="Arial Narrow" w:hAnsi="Arial Narrow"/>
          <w:b/>
          <w:bCs/>
          <w:sz w:val="22"/>
          <w:szCs w:val="22"/>
        </w:rPr>
        <w:t xml:space="preserve">), </w:t>
      </w:r>
      <w:r w:rsidR="00D313CC" w:rsidRPr="008272C5">
        <w:rPr>
          <w:rFonts w:ascii="Arial Narrow" w:hAnsi="Arial Narrow"/>
          <w:bCs/>
          <w:sz w:val="22"/>
          <w:szCs w:val="22"/>
        </w:rPr>
        <w:t xml:space="preserve">O. J. </w:t>
      </w:r>
      <w:proofErr w:type="spellStart"/>
      <w:r w:rsidR="00D313CC" w:rsidRPr="008272C5">
        <w:rPr>
          <w:rFonts w:ascii="Arial Narrow" w:hAnsi="Arial Narrow"/>
          <w:bCs/>
          <w:sz w:val="22"/>
          <w:szCs w:val="22"/>
        </w:rPr>
        <w:t>Ifut</w:t>
      </w:r>
      <w:proofErr w:type="spellEnd"/>
      <w:r w:rsidR="00D313CC" w:rsidRPr="008272C5">
        <w:rPr>
          <w:rFonts w:ascii="Arial Narrow" w:hAnsi="Arial Narrow"/>
          <w:bCs/>
          <w:sz w:val="22"/>
          <w:szCs w:val="22"/>
        </w:rPr>
        <w:t xml:space="preserve">, U. A. </w:t>
      </w:r>
      <w:proofErr w:type="spellStart"/>
      <w:r w:rsidR="00D313CC" w:rsidRPr="008272C5">
        <w:rPr>
          <w:rFonts w:ascii="Arial Narrow" w:hAnsi="Arial Narrow"/>
          <w:bCs/>
          <w:sz w:val="22"/>
          <w:szCs w:val="22"/>
        </w:rPr>
        <w:t>Inyang</w:t>
      </w:r>
      <w:proofErr w:type="spellEnd"/>
      <w:r w:rsidR="00D313CC" w:rsidRPr="008272C5">
        <w:rPr>
          <w:rFonts w:ascii="Arial Narrow" w:hAnsi="Arial Narrow"/>
          <w:bCs/>
          <w:sz w:val="22"/>
          <w:szCs w:val="22"/>
        </w:rPr>
        <w:t xml:space="preserve">, I. P. </w:t>
      </w:r>
      <w:proofErr w:type="spellStart"/>
      <w:r w:rsidR="00D313CC" w:rsidRPr="008272C5">
        <w:rPr>
          <w:rFonts w:ascii="Arial Narrow" w:hAnsi="Arial Narrow"/>
          <w:bCs/>
          <w:sz w:val="22"/>
          <w:szCs w:val="22"/>
        </w:rPr>
        <w:t>Akpan</w:t>
      </w:r>
      <w:proofErr w:type="spellEnd"/>
      <w:r w:rsidR="00D313CC" w:rsidRPr="008272C5">
        <w:rPr>
          <w:rFonts w:ascii="Arial Narrow" w:hAnsi="Arial Narrow"/>
          <w:bCs/>
          <w:sz w:val="22"/>
          <w:szCs w:val="22"/>
        </w:rPr>
        <w:t xml:space="preserve"> and </w:t>
      </w:r>
      <w:r w:rsidR="002342D9" w:rsidRPr="008272C5">
        <w:rPr>
          <w:rFonts w:ascii="Arial Narrow" w:hAnsi="Arial Narrow"/>
          <w:bCs/>
          <w:sz w:val="22"/>
          <w:szCs w:val="22"/>
        </w:rPr>
        <w:t xml:space="preserve">I. E. </w:t>
      </w:r>
      <w:proofErr w:type="spellStart"/>
      <w:r w:rsidR="002342D9" w:rsidRPr="008272C5">
        <w:rPr>
          <w:rFonts w:ascii="Arial Narrow" w:hAnsi="Arial Narrow"/>
          <w:bCs/>
          <w:sz w:val="22"/>
          <w:szCs w:val="22"/>
        </w:rPr>
        <w:t>Ebeso</w:t>
      </w:r>
      <w:proofErr w:type="spellEnd"/>
      <w:r w:rsidR="002342D9" w:rsidRPr="008272C5">
        <w:rPr>
          <w:rFonts w:ascii="Arial Narrow" w:hAnsi="Arial Narrow"/>
          <w:bCs/>
          <w:sz w:val="22"/>
          <w:szCs w:val="22"/>
        </w:rPr>
        <w:t xml:space="preserve"> (</w:t>
      </w:r>
      <w:proofErr w:type="spellStart"/>
      <w:proofErr w:type="gramStart"/>
      <w:r w:rsidR="002342D9" w:rsidRPr="008272C5">
        <w:rPr>
          <w:rFonts w:ascii="Arial Narrow" w:hAnsi="Arial Narrow"/>
          <w:bCs/>
          <w:sz w:val="22"/>
          <w:szCs w:val="22"/>
        </w:rPr>
        <w:t>eds</w:t>
      </w:r>
      <w:proofErr w:type="spellEnd"/>
      <w:proofErr w:type="gramEnd"/>
      <w:r w:rsidR="002342D9" w:rsidRPr="008272C5">
        <w:rPr>
          <w:rFonts w:ascii="Arial Narrow" w:hAnsi="Arial Narrow"/>
          <w:bCs/>
          <w:sz w:val="22"/>
          <w:szCs w:val="22"/>
        </w:rPr>
        <w:t>)</w:t>
      </w:r>
      <w:r w:rsidR="00D313CC" w:rsidRPr="008272C5">
        <w:rPr>
          <w:rFonts w:ascii="Arial Narrow" w:hAnsi="Arial Narrow"/>
          <w:bCs/>
          <w:sz w:val="22"/>
          <w:szCs w:val="22"/>
        </w:rPr>
        <w:t>.</w:t>
      </w:r>
      <w:r w:rsidR="006868F6" w:rsidRPr="008272C5">
        <w:rPr>
          <w:rFonts w:ascii="Arial Narrow" w:hAnsi="Arial Narrow"/>
          <w:bCs/>
          <w:sz w:val="22"/>
          <w:szCs w:val="22"/>
        </w:rPr>
        <w:t xml:space="preserve"> Pp 679-681.</w:t>
      </w:r>
      <w:r w:rsidR="00751144" w:rsidRPr="008272C5">
        <w:rPr>
          <w:rFonts w:ascii="Arial Narrow" w:hAnsi="Arial Narrow"/>
          <w:i/>
          <w:sz w:val="22"/>
          <w:szCs w:val="22"/>
        </w:rPr>
        <w:t xml:space="preserve">Published by </w:t>
      </w:r>
      <w:proofErr w:type="spellStart"/>
      <w:r w:rsidR="00751144" w:rsidRPr="008272C5">
        <w:rPr>
          <w:rFonts w:ascii="Arial Narrow" w:hAnsi="Arial Narrow"/>
          <w:i/>
          <w:sz w:val="22"/>
          <w:szCs w:val="22"/>
        </w:rPr>
        <w:t>ASAN</w:t>
      </w:r>
      <w:proofErr w:type="spellEnd"/>
      <w:r w:rsidR="00751144" w:rsidRPr="008272C5">
        <w:rPr>
          <w:rFonts w:ascii="Arial Narrow" w:hAnsi="Arial Narrow"/>
          <w:i/>
          <w:sz w:val="22"/>
          <w:szCs w:val="22"/>
        </w:rPr>
        <w:t>.</w:t>
      </w:r>
    </w:p>
    <w:p w:rsidR="000A3663" w:rsidRPr="008272C5" w:rsidRDefault="000A3663" w:rsidP="00827E69">
      <w:pPr>
        <w:pStyle w:val="ListParagraph"/>
        <w:ind w:left="851"/>
        <w:jc w:val="both"/>
        <w:rPr>
          <w:rFonts w:ascii="Arial Narrow" w:hAnsi="Arial Narrow"/>
          <w:bCs/>
        </w:rPr>
      </w:pPr>
    </w:p>
    <w:p w:rsidR="00020E6E" w:rsidRPr="008272C5" w:rsidRDefault="00F70890" w:rsidP="00827E69">
      <w:pPr>
        <w:ind w:left="491" w:hanging="491"/>
        <w:jc w:val="both"/>
        <w:rPr>
          <w:rFonts w:ascii="Arial Narrow" w:hAnsi="Arial Narrow"/>
          <w:bCs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</w:t>
      </w:r>
      <w:r w:rsidR="00370710">
        <w:rPr>
          <w:rFonts w:ascii="Arial Narrow" w:hAnsi="Arial Narrow"/>
          <w:sz w:val="22"/>
          <w:szCs w:val="22"/>
        </w:rPr>
        <w:t>9</w:t>
      </w:r>
      <w:r w:rsidR="00827E69" w:rsidRPr="008272C5">
        <w:rPr>
          <w:rFonts w:ascii="Arial Narrow" w:hAnsi="Arial Narrow"/>
          <w:sz w:val="22"/>
          <w:szCs w:val="22"/>
        </w:rPr>
        <w:tab/>
      </w:r>
      <w:proofErr w:type="spellStart"/>
      <w:r w:rsidR="006868F6" w:rsidRPr="008272C5">
        <w:rPr>
          <w:rFonts w:ascii="Arial Narrow" w:hAnsi="Arial Narrow"/>
          <w:sz w:val="22"/>
          <w:szCs w:val="22"/>
        </w:rPr>
        <w:t>Fasae</w:t>
      </w:r>
      <w:proofErr w:type="spellEnd"/>
      <w:r w:rsidR="006868F6" w:rsidRPr="008272C5">
        <w:rPr>
          <w:rFonts w:ascii="Arial Narrow" w:hAnsi="Arial Narrow"/>
          <w:sz w:val="22"/>
          <w:szCs w:val="22"/>
        </w:rPr>
        <w:t xml:space="preserve"> O. A, </w:t>
      </w:r>
      <w:proofErr w:type="spellStart"/>
      <w:r w:rsidR="006868F6" w:rsidRPr="008272C5">
        <w:rPr>
          <w:rFonts w:ascii="Arial Narrow" w:hAnsi="Arial Narrow"/>
          <w:sz w:val="22"/>
          <w:szCs w:val="22"/>
        </w:rPr>
        <w:t>Akinlade</w:t>
      </w:r>
      <w:proofErr w:type="spellEnd"/>
      <w:r w:rsidR="006868F6" w:rsidRPr="008272C5">
        <w:rPr>
          <w:rFonts w:ascii="Arial Narrow" w:hAnsi="Arial Narrow"/>
          <w:sz w:val="22"/>
          <w:szCs w:val="22"/>
        </w:rPr>
        <w:t xml:space="preserve"> A. A. and </w:t>
      </w:r>
      <w:r w:rsidR="006868F6" w:rsidRPr="008272C5">
        <w:rPr>
          <w:rFonts w:ascii="Arial Narrow" w:hAnsi="Arial Narrow"/>
          <w:b/>
          <w:sz w:val="22"/>
          <w:szCs w:val="22"/>
        </w:rPr>
        <w:t xml:space="preserve">Yusuf A. O. </w:t>
      </w:r>
      <w:r w:rsidR="006868F6" w:rsidRPr="008272C5">
        <w:rPr>
          <w:rFonts w:ascii="Arial Narrow" w:hAnsi="Arial Narrow"/>
          <w:sz w:val="22"/>
          <w:szCs w:val="22"/>
        </w:rPr>
        <w:t>2011. Haematology of traditionally managed growing West Africa</w:t>
      </w:r>
      <w:r w:rsidR="00E9765F" w:rsidRPr="008272C5">
        <w:rPr>
          <w:rFonts w:ascii="Arial Narrow" w:hAnsi="Arial Narrow"/>
          <w:sz w:val="22"/>
          <w:szCs w:val="22"/>
        </w:rPr>
        <w:t xml:space="preserve">n Dwarf goats as influenced by </w:t>
      </w:r>
      <w:r w:rsidR="006868F6" w:rsidRPr="008272C5">
        <w:rPr>
          <w:rFonts w:ascii="Arial Narrow" w:hAnsi="Arial Narrow"/>
          <w:sz w:val="22"/>
          <w:szCs w:val="22"/>
        </w:rPr>
        <w:t xml:space="preserve">location and sex in </w:t>
      </w:r>
      <w:proofErr w:type="spellStart"/>
      <w:r w:rsidR="006868F6" w:rsidRPr="008272C5">
        <w:rPr>
          <w:rFonts w:ascii="Arial Narrow" w:hAnsi="Arial Narrow"/>
          <w:sz w:val="22"/>
          <w:szCs w:val="22"/>
        </w:rPr>
        <w:t>Odeda</w:t>
      </w:r>
      <w:proofErr w:type="spellEnd"/>
      <w:r w:rsidR="006868F6" w:rsidRPr="008272C5">
        <w:rPr>
          <w:rFonts w:ascii="Arial Narrow" w:hAnsi="Arial Narrow"/>
          <w:sz w:val="22"/>
          <w:szCs w:val="22"/>
        </w:rPr>
        <w:t xml:space="preserve"> area of Ogun State, Nigeria. </w:t>
      </w:r>
      <w:r w:rsidR="006868F6" w:rsidRPr="008272C5">
        <w:rPr>
          <w:rFonts w:ascii="Arial Narrow" w:hAnsi="Arial Narrow"/>
          <w:b/>
          <w:bCs/>
          <w:sz w:val="22"/>
          <w:szCs w:val="22"/>
        </w:rPr>
        <w:t>Proceedings of 1</w:t>
      </w:r>
      <w:r w:rsidR="006E0751" w:rsidRPr="008272C5">
        <w:rPr>
          <w:rFonts w:ascii="Arial Narrow" w:hAnsi="Arial Narrow"/>
          <w:b/>
          <w:bCs/>
          <w:sz w:val="22"/>
          <w:szCs w:val="22"/>
        </w:rPr>
        <w:t>6</w:t>
      </w:r>
      <w:r w:rsidR="006868F6" w:rsidRPr="008272C5">
        <w:rPr>
          <w:rFonts w:ascii="Arial Narrow" w:hAnsi="Arial Narrow"/>
          <w:b/>
          <w:bCs/>
          <w:sz w:val="22"/>
          <w:szCs w:val="22"/>
          <w:vertAlign w:val="superscript"/>
        </w:rPr>
        <w:t>th</w:t>
      </w:r>
      <w:r w:rsidR="006868F6" w:rsidRPr="008272C5">
        <w:rPr>
          <w:rFonts w:ascii="Arial Narrow" w:hAnsi="Arial Narrow"/>
          <w:b/>
          <w:bCs/>
          <w:sz w:val="22"/>
          <w:szCs w:val="22"/>
        </w:rPr>
        <w:t xml:space="preserve"> Annual Conference of Animal Science Association of Nigeria</w:t>
      </w:r>
      <w:r w:rsidR="002342D9" w:rsidRPr="008272C5">
        <w:rPr>
          <w:rFonts w:ascii="Arial Narrow" w:hAnsi="Arial Narrow"/>
          <w:b/>
          <w:bCs/>
          <w:sz w:val="22"/>
          <w:szCs w:val="22"/>
        </w:rPr>
        <w:t xml:space="preserve"> (</w:t>
      </w:r>
      <w:proofErr w:type="spellStart"/>
      <w:r w:rsidR="002342D9" w:rsidRPr="008272C5">
        <w:rPr>
          <w:rFonts w:ascii="Arial Narrow" w:hAnsi="Arial Narrow"/>
          <w:b/>
          <w:bCs/>
          <w:sz w:val="22"/>
          <w:szCs w:val="22"/>
        </w:rPr>
        <w:t>ASAN</w:t>
      </w:r>
      <w:proofErr w:type="spellEnd"/>
      <w:r w:rsidR="002342D9" w:rsidRPr="008272C5">
        <w:rPr>
          <w:rFonts w:ascii="Arial Narrow" w:hAnsi="Arial Narrow"/>
          <w:b/>
          <w:bCs/>
          <w:sz w:val="22"/>
          <w:szCs w:val="22"/>
        </w:rPr>
        <w:t xml:space="preserve">), </w:t>
      </w:r>
      <w:r w:rsidR="002342D9" w:rsidRPr="008272C5">
        <w:rPr>
          <w:rFonts w:ascii="Arial Narrow" w:hAnsi="Arial Narrow"/>
          <w:bCs/>
          <w:sz w:val="22"/>
          <w:szCs w:val="22"/>
        </w:rPr>
        <w:t xml:space="preserve">A. O. </w:t>
      </w:r>
      <w:proofErr w:type="spellStart"/>
      <w:r w:rsidR="002342D9" w:rsidRPr="008272C5">
        <w:rPr>
          <w:rFonts w:ascii="Arial Narrow" w:hAnsi="Arial Narrow"/>
          <w:bCs/>
          <w:sz w:val="22"/>
          <w:szCs w:val="22"/>
        </w:rPr>
        <w:t>Aduku</w:t>
      </w:r>
      <w:proofErr w:type="spellEnd"/>
      <w:r w:rsidR="002342D9" w:rsidRPr="008272C5">
        <w:rPr>
          <w:rFonts w:ascii="Arial Narrow" w:hAnsi="Arial Narrow"/>
          <w:bCs/>
          <w:sz w:val="22"/>
          <w:szCs w:val="22"/>
        </w:rPr>
        <w:t xml:space="preserve">, T. O. </w:t>
      </w:r>
      <w:proofErr w:type="spellStart"/>
      <w:r w:rsidR="002342D9" w:rsidRPr="008272C5">
        <w:rPr>
          <w:rFonts w:ascii="Arial Narrow" w:hAnsi="Arial Narrow"/>
          <w:bCs/>
          <w:sz w:val="22"/>
          <w:szCs w:val="22"/>
        </w:rPr>
        <w:t>Olugbemi</w:t>
      </w:r>
      <w:proofErr w:type="spellEnd"/>
      <w:r w:rsidR="002342D9" w:rsidRPr="008272C5">
        <w:rPr>
          <w:rFonts w:ascii="Arial Narrow" w:hAnsi="Arial Narrow"/>
          <w:bCs/>
          <w:sz w:val="22"/>
          <w:szCs w:val="22"/>
        </w:rPr>
        <w:t xml:space="preserve">, S. O. </w:t>
      </w:r>
      <w:proofErr w:type="spellStart"/>
      <w:r w:rsidR="002342D9" w:rsidRPr="008272C5">
        <w:rPr>
          <w:rFonts w:ascii="Arial Narrow" w:hAnsi="Arial Narrow"/>
          <w:bCs/>
          <w:sz w:val="22"/>
          <w:szCs w:val="22"/>
        </w:rPr>
        <w:t>Aribido</w:t>
      </w:r>
      <w:proofErr w:type="spellEnd"/>
      <w:r w:rsidR="002342D9" w:rsidRPr="008272C5">
        <w:rPr>
          <w:rFonts w:ascii="Arial Narrow" w:hAnsi="Arial Narrow"/>
          <w:bCs/>
          <w:sz w:val="22"/>
          <w:szCs w:val="22"/>
        </w:rPr>
        <w:t xml:space="preserve">, S. I. </w:t>
      </w:r>
      <w:proofErr w:type="spellStart"/>
      <w:r w:rsidR="002342D9" w:rsidRPr="008272C5">
        <w:rPr>
          <w:rFonts w:ascii="Arial Narrow" w:hAnsi="Arial Narrow"/>
          <w:bCs/>
          <w:sz w:val="22"/>
          <w:szCs w:val="22"/>
        </w:rPr>
        <w:t>Daikwo</w:t>
      </w:r>
      <w:proofErr w:type="spellEnd"/>
      <w:r w:rsidR="002342D9" w:rsidRPr="008272C5">
        <w:rPr>
          <w:rFonts w:ascii="Arial Narrow" w:hAnsi="Arial Narrow"/>
          <w:bCs/>
          <w:sz w:val="22"/>
          <w:szCs w:val="22"/>
        </w:rPr>
        <w:t xml:space="preserve"> and O. J. </w:t>
      </w:r>
      <w:proofErr w:type="spellStart"/>
      <w:r w:rsidR="002342D9" w:rsidRPr="008272C5">
        <w:rPr>
          <w:rFonts w:ascii="Arial Narrow" w:hAnsi="Arial Narrow"/>
          <w:bCs/>
          <w:sz w:val="22"/>
          <w:szCs w:val="22"/>
        </w:rPr>
        <w:t>Saliu</w:t>
      </w:r>
      <w:proofErr w:type="spellEnd"/>
      <w:r w:rsidR="002342D9" w:rsidRPr="008272C5">
        <w:rPr>
          <w:rFonts w:ascii="Arial Narrow" w:hAnsi="Arial Narrow"/>
          <w:bCs/>
          <w:sz w:val="22"/>
          <w:szCs w:val="22"/>
        </w:rPr>
        <w:t xml:space="preserve"> (</w:t>
      </w:r>
      <w:proofErr w:type="spellStart"/>
      <w:r w:rsidR="002342D9" w:rsidRPr="008272C5">
        <w:rPr>
          <w:rFonts w:ascii="Arial Narrow" w:hAnsi="Arial Narrow"/>
          <w:bCs/>
          <w:sz w:val="22"/>
          <w:szCs w:val="22"/>
        </w:rPr>
        <w:t>eds</w:t>
      </w:r>
      <w:proofErr w:type="spellEnd"/>
      <w:r w:rsidR="002342D9" w:rsidRPr="008272C5">
        <w:rPr>
          <w:rFonts w:ascii="Arial Narrow" w:hAnsi="Arial Narrow"/>
          <w:bCs/>
          <w:sz w:val="22"/>
          <w:szCs w:val="22"/>
        </w:rPr>
        <w:t>)</w:t>
      </w:r>
      <w:r w:rsidR="006868F6" w:rsidRPr="008272C5">
        <w:rPr>
          <w:rFonts w:ascii="Arial Narrow" w:hAnsi="Arial Narrow"/>
          <w:bCs/>
          <w:i/>
          <w:sz w:val="22"/>
          <w:szCs w:val="22"/>
        </w:rPr>
        <w:t>.</w:t>
      </w:r>
      <w:r w:rsidR="006868F6" w:rsidRPr="008272C5">
        <w:rPr>
          <w:rFonts w:ascii="Arial Narrow" w:hAnsi="Arial Narrow"/>
          <w:bCs/>
          <w:sz w:val="22"/>
          <w:szCs w:val="22"/>
        </w:rPr>
        <w:t xml:space="preserve"> Pp 163-166.</w:t>
      </w:r>
      <w:r w:rsidR="00751144" w:rsidRPr="008272C5">
        <w:rPr>
          <w:rFonts w:ascii="Arial Narrow" w:hAnsi="Arial Narrow"/>
          <w:i/>
          <w:sz w:val="22"/>
          <w:szCs w:val="22"/>
        </w:rPr>
        <w:t xml:space="preserve">Published by </w:t>
      </w:r>
      <w:proofErr w:type="spellStart"/>
      <w:r w:rsidR="00751144" w:rsidRPr="008272C5">
        <w:rPr>
          <w:rFonts w:ascii="Arial Narrow" w:hAnsi="Arial Narrow"/>
          <w:i/>
          <w:sz w:val="22"/>
          <w:szCs w:val="22"/>
        </w:rPr>
        <w:t>ASAN</w:t>
      </w:r>
      <w:proofErr w:type="spellEnd"/>
      <w:r w:rsidR="00751144" w:rsidRPr="008272C5">
        <w:rPr>
          <w:rFonts w:ascii="Arial Narrow" w:hAnsi="Arial Narrow"/>
          <w:i/>
          <w:sz w:val="22"/>
          <w:szCs w:val="22"/>
        </w:rPr>
        <w:t>.</w:t>
      </w:r>
    </w:p>
    <w:p w:rsidR="000A3663" w:rsidRPr="008272C5" w:rsidRDefault="000A3663" w:rsidP="00827E69">
      <w:pPr>
        <w:pStyle w:val="ListParagraph"/>
        <w:ind w:left="851"/>
        <w:rPr>
          <w:rFonts w:ascii="Arial Narrow" w:hAnsi="Arial Narrow"/>
          <w:bCs/>
          <w:i/>
        </w:rPr>
      </w:pPr>
    </w:p>
    <w:p w:rsidR="00AB3F0D" w:rsidRDefault="00370710" w:rsidP="00827E69">
      <w:pPr>
        <w:ind w:left="491" w:hanging="491"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40</w:t>
      </w:r>
      <w:r w:rsidR="00827E69" w:rsidRPr="008272C5">
        <w:rPr>
          <w:rFonts w:ascii="Arial Narrow" w:hAnsi="Arial Narrow"/>
          <w:bCs/>
          <w:sz w:val="22"/>
          <w:szCs w:val="22"/>
        </w:rPr>
        <w:tab/>
      </w:r>
      <w:proofErr w:type="spellStart"/>
      <w:r w:rsidR="006868F6" w:rsidRPr="008272C5">
        <w:rPr>
          <w:rFonts w:ascii="Arial Narrow" w:hAnsi="Arial Narrow"/>
          <w:bCs/>
          <w:sz w:val="22"/>
          <w:szCs w:val="22"/>
        </w:rPr>
        <w:t>Aina</w:t>
      </w:r>
      <w:proofErr w:type="spellEnd"/>
      <w:r w:rsidR="006868F6" w:rsidRPr="008272C5">
        <w:rPr>
          <w:rFonts w:ascii="Arial Narrow" w:hAnsi="Arial Narrow"/>
          <w:bCs/>
          <w:sz w:val="22"/>
          <w:szCs w:val="22"/>
        </w:rPr>
        <w:t xml:space="preserve">, A. B. J., </w:t>
      </w:r>
      <w:r w:rsidR="006868F6" w:rsidRPr="008272C5">
        <w:rPr>
          <w:rFonts w:ascii="Arial Narrow" w:hAnsi="Arial Narrow"/>
          <w:b/>
          <w:bCs/>
          <w:sz w:val="22"/>
          <w:szCs w:val="22"/>
        </w:rPr>
        <w:t xml:space="preserve">Yusuf, A. O., </w:t>
      </w:r>
      <w:r w:rsidR="006868F6" w:rsidRPr="008272C5">
        <w:rPr>
          <w:rFonts w:ascii="Arial Narrow" w:hAnsi="Arial Narrow"/>
          <w:bCs/>
          <w:sz w:val="22"/>
          <w:szCs w:val="22"/>
        </w:rPr>
        <w:t xml:space="preserve">Derry, P. K. and Mensah, J. J. 2011. Effects of copper salts on performance and blood profile of West African Dwarf sheep. </w:t>
      </w:r>
      <w:r w:rsidR="002342D9" w:rsidRPr="008272C5">
        <w:rPr>
          <w:rFonts w:ascii="Arial Narrow" w:hAnsi="Arial Narrow"/>
          <w:b/>
          <w:bCs/>
          <w:sz w:val="22"/>
          <w:szCs w:val="22"/>
        </w:rPr>
        <w:t>Proceedings of 16</w:t>
      </w:r>
      <w:r w:rsidR="002342D9" w:rsidRPr="008272C5">
        <w:rPr>
          <w:rFonts w:ascii="Arial Narrow" w:hAnsi="Arial Narrow"/>
          <w:b/>
          <w:bCs/>
          <w:sz w:val="22"/>
          <w:szCs w:val="22"/>
          <w:vertAlign w:val="superscript"/>
        </w:rPr>
        <w:t>th</w:t>
      </w:r>
      <w:r w:rsidR="002342D9" w:rsidRPr="008272C5">
        <w:rPr>
          <w:rFonts w:ascii="Arial Narrow" w:hAnsi="Arial Narrow"/>
          <w:b/>
          <w:bCs/>
          <w:sz w:val="22"/>
          <w:szCs w:val="22"/>
        </w:rPr>
        <w:t xml:space="preserve"> Annual Conference of Animal Science Association of Nigeria (</w:t>
      </w:r>
      <w:proofErr w:type="spellStart"/>
      <w:r w:rsidR="002342D9" w:rsidRPr="008272C5">
        <w:rPr>
          <w:rFonts w:ascii="Arial Narrow" w:hAnsi="Arial Narrow"/>
          <w:b/>
          <w:bCs/>
          <w:sz w:val="22"/>
          <w:szCs w:val="22"/>
        </w:rPr>
        <w:t>ASAN</w:t>
      </w:r>
      <w:proofErr w:type="spellEnd"/>
      <w:r w:rsidR="002342D9" w:rsidRPr="008272C5">
        <w:rPr>
          <w:rFonts w:ascii="Arial Narrow" w:hAnsi="Arial Narrow"/>
          <w:b/>
          <w:bCs/>
          <w:sz w:val="22"/>
          <w:szCs w:val="22"/>
        </w:rPr>
        <w:t xml:space="preserve">), </w:t>
      </w:r>
      <w:r w:rsidR="002342D9" w:rsidRPr="008272C5">
        <w:rPr>
          <w:rFonts w:ascii="Arial Narrow" w:hAnsi="Arial Narrow"/>
          <w:bCs/>
          <w:sz w:val="22"/>
          <w:szCs w:val="22"/>
        </w:rPr>
        <w:t xml:space="preserve">A. O. </w:t>
      </w:r>
      <w:proofErr w:type="spellStart"/>
      <w:r w:rsidR="002342D9" w:rsidRPr="008272C5">
        <w:rPr>
          <w:rFonts w:ascii="Arial Narrow" w:hAnsi="Arial Narrow"/>
          <w:bCs/>
          <w:sz w:val="22"/>
          <w:szCs w:val="22"/>
        </w:rPr>
        <w:t>Aduku</w:t>
      </w:r>
      <w:proofErr w:type="spellEnd"/>
      <w:r w:rsidR="002342D9" w:rsidRPr="008272C5">
        <w:rPr>
          <w:rFonts w:ascii="Arial Narrow" w:hAnsi="Arial Narrow"/>
          <w:bCs/>
          <w:sz w:val="22"/>
          <w:szCs w:val="22"/>
        </w:rPr>
        <w:t xml:space="preserve">, T. O. </w:t>
      </w:r>
      <w:proofErr w:type="spellStart"/>
      <w:r w:rsidR="002342D9" w:rsidRPr="008272C5">
        <w:rPr>
          <w:rFonts w:ascii="Arial Narrow" w:hAnsi="Arial Narrow"/>
          <w:bCs/>
          <w:sz w:val="22"/>
          <w:szCs w:val="22"/>
        </w:rPr>
        <w:t>Olugbemi</w:t>
      </w:r>
      <w:proofErr w:type="spellEnd"/>
      <w:r w:rsidR="002342D9" w:rsidRPr="008272C5">
        <w:rPr>
          <w:rFonts w:ascii="Arial Narrow" w:hAnsi="Arial Narrow"/>
          <w:bCs/>
          <w:sz w:val="22"/>
          <w:szCs w:val="22"/>
        </w:rPr>
        <w:t xml:space="preserve">, S. O. </w:t>
      </w:r>
      <w:proofErr w:type="spellStart"/>
      <w:r w:rsidR="002342D9" w:rsidRPr="008272C5">
        <w:rPr>
          <w:rFonts w:ascii="Arial Narrow" w:hAnsi="Arial Narrow"/>
          <w:bCs/>
          <w:sz w:val="22"/>
          <w:szCs w:val="22"/>
        </w:rPr>
        <w:t>Aribido</w:t>
      </w:r>
      <w:proofErr w:type="spellEnd"/>
      <w:r w:rsidR="002342D9" w:rsidRPr="008272C5">
        <w:rPr>
          <w:rFonts w:ascii="Arial Narrow" w:hAnsi="Arial Narrow"/>
          <w:bCs/>
          <w:sz w:val="22"/>
          <w:szCs w:val="22"/>
        </w:rPr>
        <w:t xml:space="preserve">, S. I. </w:t>
      </w:r>
      <w:proofErr w:type="spellStart"/>
      <w:r w:rsidR="002342D9" w:rsidRPr="008272C5">
        <w:rPr>
          <w:rFonts w:ascii="Arial Narrow" w:hAnsi="Arial Narrow"/>
          <w:bCs/>
          <w:sz w:val="22"/>
          <w:szCs w:val="22"/>
        </w:rPr>
        <w:t>Daikwo</w:t>
      </w:r>
      <w:proofErr w:type="spellEnd"/>
      <w:r w:rsidR="002342D9" w:rsidRPr="008272C5">
        <w:rPr>
          <w:rFonts w:ascii="Arial Narrow" w:hAnsi="Arial Narrow"/>
          <w:bCs/>
          <w:sz w:val="22"/>
          <w:szCs w:val="22"/>
        </w:rPr>
        <w:t xml:space="preserve"> and O. J. </w:t>
      </w:r>
      <w:proofErr w:type="spellStart"/>
      <w:r w:rsidR="002342D9" w:rsidRPr="008272C5">
        <w:rPr>
          <w:rFonts w:ascii="Arial Narrow" w:hAnsi="Arial Narrow"/>
          <w:bCs/>
          <w:sz w:val="22"/>
          <w:szCs w:val="22"/>
        </w:rPr>
        <w:t>Saliu</w:t>
      </w:r>
      <w:proofErr w:type="spellEnd"/>
      <w:r w:rsidR="002342D9" w:rsidRPr="008272C5">
        <w:rPr>
          <w:rFonts w:ascii="Arial Narrow" w:hAnsi="Arial Narrow"/>
          <w:bCs/>
          <w:sz w:val="22"/>
          <w:szCs w:val="22"/>
        </w:rPr>
        <w:t xml:space="preserve"> (</w:t>
      </w:r>
      <w:proofErr w:type="spellStart"/>
      <w:r w:rsidR="002342D9" w:rsidRPr="008272C5">
        <w:rPr>
          <w:rFonts w:ascii="Arial Narrow" w:hAnsi="Arial Narrow"/>
          <w:bCs/>
          <w:sz w:val="22"/>
          <w:szCs w:val="22"/>
        </w:rPr>
        <w:t>eds</w:t>
      </w:r>
      <w:proofErr w:type="spellEnd"/>
      <w:r w:rsidR="002342D9" w:rsidRPr="008272C5">
        <w:rPr>
          <w:rFonts w:ascii="Arial Narrow" w:hAnsi="Arial Narrow"/>
          <w:bCs/>
          <w:sz w:val="22"/>
          <w:szCs w:val="22"/>
        </w:rPr>
        <w:t>)</w:t>
      </w:r>
      <w:r w:rsidR="002342D9" w:rsidRPr="008272C5">
        <w:rPr>
          <w:rFonts w:ascii="Arial Narrow" w:hAnsi="Arial Narrow"/>
          <w:bCs/>
          <w:i/>
          <w:sz w:val="22"/>
          <w:szCs w:val="22"/>
        </w:rPr>
        <w:t>.</w:t>
      </w:r>
      <w:r w:rsidR="006868F6" w:rsidRPr="008272C5">
        <w:rPr>
          <w:rFonts w:ascii="Arial Narrow" w:hAnsi="Arial Narrow"/>
          <w:bCs/>
          <w:sz w:val="22"/>
          <w:szCs w:val="22"/>
        </w:rPr>
        <w:t xml:space="preserve"> Pp 451-453.</w:t>
      </w:r>
      <w:r w:rsidR="00751144" w:rsidRPr="008272C5">
        <w:rPr>
          <w:rFonts w:ascii="Arial Narrow" w:hAnsi="Arial Narrow"/>
          <w:i/>
          <w:sz w:val="22"/>
          <w:szCs w:val="22"/>
        </w:rPr>
        <w:t xml:space="preserve">Published by </w:t>
      </w:r>
      <w:proofErr w:type="spellStart"/>
      <w:r w:rsidR="00751144" w:rsidRPr="008272C5">
        <w:rPr>
          <w:rFonts w:ascii="Arial Narrow" w:hAnsi="Arial Narrow"/>
          <w:i/>
          <w:sz w:val="22"/>
          <w:szCs w:val="22"/>
        </w:rPr>
        <w:t>ASAN</w:t>
      </w:r>
      <w:proofErr w:type="spellEnd"/>
      <w:r w:rsidR="00751144" w:rsidRPr="008272C5">
        <w:rPr>
          <w:rFonts w:ascii="Arial Narrow" w:hAnsi="Arial Narrow"/>
          <w:i/>
          <w:sz w:val="22"/>
          <w:szCs w:val="22"/>
        </w:rPr>
        <w:t>.</w:t>
      </w:r>
    </w:p>
    <w:p w:rsidR="00463FA2" w:rsidRDefault="00463FA2" w:rsidP="00827E69">
      <w:pPr>
        <w:ind w:left="491" w:hanging="491"/>
        <w:jc w:val="both"/>
        <w:rPr>
          <w:rFonts w:ascii="Arial Narrow" w:hAnsi="Arial Narrow" w:cs="Arial"/>
          <w:sz w:val="22"/>
          <w:szCs w:val="22"/>
        </w:rPr>
      </w:pPr>
    </w:p>
    <w:p w:rsidR="00AB3F0D" w:rsidRPr="008272C5" w:rsidRDefault="009C2EE6" w:rsidP="00827E69">
      <w:pPr>
        <w:ind w:left="491" w:hanging="491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4</w:t>
      </w:r>
      <w:r w:rsidR="00370710">
        <w:rPr>
          <w:rFonts w:ascii="Arial Narrow" w:hAnsi="Arial Narrow" w:cs="Arial"/>
          <w:sz w:val="22"/>
          <w:szCs w:val="22"/>
        </w:rPr>
        <w:t>1</w:t>
      </w:r>
      <w:r w:rsidR="00827E69" w:rsidRPr="008272C5">
        <w:rPr>
          <w:rFonts w:ascii="Arial Narrow" w:hAnsi="Arial Narrow" w:cs="Arial"/>
          <w:b/>
          <w:sz w:val="22"/>
          <w:szCs w:val="22"/>
        </w:rPr>
        <w:tab/>
      </w:r>
      <w:r w:rsidR="006E0751" w:rsidRPr="008272C5">
        <w:rPr>
          <w:rFonts w:ascii="Arial Narrow" w:hAnsi="Arial Narrow" w:cs="Arial"/>
          <w:b/>
          <w:sz w:val="22"/>
          <w:szCs w:val="22"/>
        </w:rPr>
        <w:t>Yusuf, A. O.,</w:t>
      </w:r>
      <w:r w:rsidR="0091444D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="001B68DC" w:rsidRPr="008272C5">
        <w:rPr>
          <w:rFonts w:ascii="Arial Narrow" w:hAnsi="Arial Narrow" w:cs="Arial"/>
          <w:sz w:val="22"/>
          <w:szCs w:val="22"/>
        </w:rPr>
        <w:t>Aina</w:t>
      </w:r>
      <w:proofErr w:type="spellEnd"/>
      <w:r w:rsidR="001B68DC" w:rsidRPr="008272C5">
        <w:rPr>
          <w:rFonts w:ascii="Arial Narrow" w:hAnsi="Arial Narrow" w:cs="Arial"/>
          <w:sz w:val="22"/>
          <w:szCs w:val="22"/>
        </w:rPr>
        <w:t xml:space="preserve">, A. B. J., </w:t>
      </w:r>
      <w:proofErr w:type="spellStart"/>
      <w:r w:rsidR="001B68DC" w:rsidRPr="008272C5">
        <w:rPr>
          <w:rFonts w:ascii="Arial Narrow" w:hAnsi="Arial Narrow" w:cs="Arial"/>
          <w:sz w:val="22"/>
          <w:szCs w:val="22"/>
        </w:rPr>
        <w:t>Yeku</w:t>
      </w:r>
      <w:proofErr w:type="spellEnd"/>
      <w:r w:rsidR="001B68DC" w:rsidRPr="008272C5">
        <w:rPr>
          <w:rFonts w:ascii="Arial Narrow" w:hAnsi="Arial Narrow" w:cs="Arial"/>
          <w:sz w:val="22"/>
          <w:szCs w:val="22"/>
        </w:rPr>
        <w:t>, S. A. and</w:t>
      </w:r>
      <w:r w:rsidR="00026CD0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6E0751" w:rsidRPr="008272C5">
        <w:rPr>
          <w:rFonts w:ascii="Arial Narrow" w:hAnsi="Arial Narrow" w:cs="Arial"/>
          <w:sz w:val="22"/>
          <w:szCs w:val="22"/>
        </w:rPr>
        <w:t>Ero</w:t>
      </w:r>
      <w:proofErr w:type="spellEnd"/>
      <w:r w:rsidR="006E0751" w:rsidRPr="008272C5">
        <w:rPr>
          <w:rFonts w:ascii="Arial Narrow" w:hAnsi="Arial Narrow" w:cs="Arial"/>
          <w:sz w:val="22"/>
          <w:szCs w:val="22"/>
        </w:rPr>
        <w:t>-Samuel, B. D</w:t>
      </w:r>
      <w:r w:rsidR="006E0751" w:rsidRPr="008272C5">
        <w:rPr>
          <w:rFonts w:ascii="Arial Narrow" w:hAnsi="Arial Narrow" w:cs="Arial"/>
          <w:bCs/>
          <w:i/>
          <w:sz w:val="22"/>
          <w:szCs w:val="22"/>
          <w:lang w:bidi="ar-EG"/>
        </w:rPr>
        <w:t xml:space="preserve">. </w:t>
      </w:r>
      <w:r w:rsidR="006E0751" w:rsidRPr="008272C5">
        <w:rPr>
          <w:rFonts w:ascii="Arial Narrow" w:hAnsi="Arial Narrow" w:cs="Arial"/>
          <w:bCs/>
          <w:sz w:val="22"/>
          <w:szCs w:val="22"/>
          <w:lang w:bidi="ar-EG"/>
        </w:rPr>
        <w:t>2012</w:t>
      </w:r>
      <w:r w:rsidR="006E0751" w:rsidRPr="008272C5">
        <w:rPr>
          <w:rFonts w:ascii="Arial Narrow" w:hAnsi="Arial Narrow" w:cs="Arial"/>
          <w:bCs/>
          <w:i/>
          <w:sz w:val="22"/>
          <w:szCs w:val="22"/>
          <w:lang w:bidi="ar-EG"/>
        </w:rPr>
        <w:t>.</w:t>
      </w:r>
      <w:r w:rsidR="006E0751" w:rsidRPr="008272C5">
        <w:rPr>
          <w:rFonts w:ascii="Arial Narrow" w:hAnsi="Arial Narrow" w:cs="Arial"/>
          <w:sz w:val="22"/>
          <w:szCs w:val="22"/>
        </w:rPr>
        <w:t>Haematological Indices and blood biochemistry of West African Dwarf Rams fed Grass/Concentrate mixture</w:t>
      </w:r>
      <w:r w:rsidR="006E0751" w:rsidRPr="008272C5">
        <w:rPr>
          <w:rFonts w:ascii="Arial Narrow" w:hAnsi="Arial Narrow" w:cs="Arial"/>
          <w:i/>
          <w:sz w:val="22"/>
          <w:szCs w:val="22"/>
        </w:rPr>
        <w:t xml:space="preserve">. </w:t>
      </w:r>
      <w:r w:rsidR="002342D9" w:rsidRPr="008272C5">
        <w:rPr>
          <w:rFonts w:ascii="Arial Narrow" w:hAnsi="Arial Narrow"/>
          <w:b/>
          <w:bCs/>
          <w:sz w:val="22"/>
          <w:szCs w:val="22"/>
        </w:rPr>
        <w:t>Animal Science Association of Nigeria (</w:t>
      </w:r>
      <w:proofErr w:type="spellStart"/>
      <w:r w:rsidR="002342D9" w:rsidRPr="008272C5">
        <w:rPr>
          <w:rFonts w:ascii="Arial Narrow" w:hAnsi="Arial Narrow"/>
          <w:b/>
          <w:bCs/>
          <w:sz w:val="22"/>
          <w:szCs w:val="22"/>
        </w:rPr>
        <w:t>ASANNIAS</w:t>
      </w:r>
      <w:proofErr w:type="spellEnd"/>
      <w:r w:rsidR="002342D9" w:rsidRPr="008272C5">
        <w:rPr>
          <w:rFonts w:ascii="Arial Narrow" w:hAnsi="Arial Narrow"/>
          <w:b/>
          <w:bCs/>
          <w:sz w:val="22"/>
          <w:szCs w:val="22"/>
        </w:rPr>
        <w:t xml:space="preserve">) </w:t>
      </w:r>
      <w:r w:rsidR="006E0751" w:rsidRPr="008272C5">
        <w:rPr>
          <w:rFonts w:ascii="Arial Narrow" w:hAnsi="Arial Narrow"/>
          <w:b/>
          <w:bCs/>
          <w:sz w:val="22"/>
          <w:szCs w:val="22"/>
        </w:rPr>
        <w:t>Proceedings of 17</w:t>
      </w:r>
      <w:r w:rsidR="006E0751" w:rsidRPr="008272C5">
        <w:rPr>
          <w:rFonts w:ascii="Arial Narrow" w:hAnsi="Arial Narrow"/>
          <w:b/>
          <w:bCs/>
          <w:sz w:val="22"/>
          <w:szCs w:val="22"/>
          <w:vertAlign w:val="superscript"/>
        </w:rPr>
        <w:t>th</w:t>
      </w:r>
      <w:r w:rsidR="006E0751" w:rsidRPr="008272C5">
        <w:rPr>
          <w:rFonts w:ascii="Arial Narrow" w:hAnsi="Arial Narrow"/>
          <w:b/>
          <w:bCs/>
          <w:sz w:val="22"/>
          <w:szCs w:val="22"/>
        </w:rPr>
        <w:t xml:space="preserve"> Annual </w:t>
      </w:r>
      <w:proofErr w:type="spellStart"/>
      <w:r w:rsidR="006E0751" w:rsidRPr="008272C5">
        <w:rPr>
          <w:rFonts w:ascii="Arial Narrow" w:hAnsi="Arial Narrow"/>
          <w:b/>
          <w:bCs/>
          <w:sz w:val="22"/>
          <w:szCs w:val="22"/>
        </w:rPr>
        <w:t>Conference</w:t>
      </w:r>
      <w:r w:rsidR="002342D9" w:rsidRPr="008272C5">
        <w:rPr>
          <w:rFonts w:ascii="Arial Narrow" w:hAnsi="Arial Narrow"/>
          <w:bCs/>
          <w:sz w:val="22"/>
          <w:szCs w:val="22"/>
        </w:rPr>
        <w:t>Akpan</w:t>
      </w:r>
      <w:proofErr w:type="spellEnd"/>
      <w:r w:rsidR="002342D9" w:rsidRPr="008272C5">
        <w:rPr>
          <w:rFonts w:ascii="Arial Narrow" w:hAnsi="Arial Narrow"/>
          <w:bCs/>
          <w:sz w:val="22"/>
          <w:szCs w:val="22"/>
        </w:rPr>
        <w:t xml:space="preserve"> G. N., </w:t>
      </w:r>
      <w:proofErr w:type="spellStart"/>
      <w:r w:rsidR="002342D9" w:rsidRPr="008272C5">
        <w:rPr>
          <w:rFonts w:ascii="Arial Narrow" w:hAnsi="Arial Narrow"/>
          <w:bCs/>
          <w:sz w:val="22"/>
          <w:szCs w:val="22"/>
        </w:rPr>
        <w:t>Dairo</w:t>
      </w:r>
      <w:proofErr w:type="spellEnd"/>
      <w:r w:rsidR="002342D9" w:rsidRPr="008272C5">
        <w:rPr>
          <w:rFonts w:ascii="Arial Narrow" w:hAnsi="Arial Narrow"/>
          <w:bCs/>
          <w:sz w:val="22"/>
          <w:szCs w:val="22"/>
        </w:rPr>
        <w:t xml:space="preserve">, F. A. S., </w:t>
      </w:r>
      <w:proofErr w:type="spellStart"/>
      <w:r w:rsidR="002342D9" w:rsidRPr="008272C5">
        <w:rPr>
          <w:rFonts w:ascii="Arial Narrow" w:hAnsi="Arial Narrow"/>
          <w:bCs/>
          <w:sz w:val="22"/>
          <w:szCs w:val="22"/>
        </w:rPr>
        <w:t>Bawa</w:t>
      </w:r>
      <w:proofErr w:type="spellEnd"/>
      <w:r w:rsidR="002342D9" w:rsidRPr="008272C5">
        <w:rPr>
          <w:rFonts w:ascii="Arial Narrow" w:hAnsi="Arial Narrow"/>
          <w:bCs/>
          <w:sz w:val="22"/>
          <w:szCs w:val="22"/>
        </w:rPr>
        <w:t xml:space="preserve">, G. S., Solomon, I. P., </w:t>
      </w:r>
      <w:proofErr w:type="spellStart"/>
      <w:r w:rsidR="002342D9" w:rsidRPr="008272C5">
        <w:rPr>
          <w:rFonts w:ascii="Arial Narrow" w:hAnsi="Arial Narrow"/>
          <w:bCs/>
          <w:sz w:val="22"/>
          <w:szCs w:val="22"/>
        </w:rPr>
        <w:t>Amaefule</w:t>
      </w:r>
      <w:proofErr w:type="spellEnd"/>
      <w:r w:rsidR="002342D9" w:rsidRPr="008272C5">
        <w:rPr>
          <w:rFonts w:ascii="Arial Narrow" w:hAnsi="Arial Narrow"/>
          <w:bCs/>
          <w:sz w:val="22"/>
          <w:szCs w:val="22"/>
        </w:rPr>
        <w:t xml:space="preserve">, K. U., </w:t>
      </w:r>
      <w:proofErr w:type="spellStart"/>
      <w:r w:rsidR="002342D9" w:rsidRPr="008272C5">
        <w:rPr>
          <w:rFonts w:ascii="Arial Narrow" w:hAnsi="Arial Narrow"/>
          <w:bCs/>
          <w:sz w:val="22"/>
          <w:szCs w:val="22"/>
        </w:rPr>
        <w:t>Odunsi</w:t>
      </w:r>
      <w:proofErr w:type="spellEnd"/>
      <w:r w:rsidR="002342D9" w:rsidRPr="008272C5">
        <w:rPr>
          <w:rFonts w:ascii="Arial Narrow" w:hAnsi="Arial Narrow"/>
          <w:bCs/>
          <w:sz w:val="22"/>
          <w:szCs w:val="22"/>
        </w:rPr>
        <w:t xml:space="preserve">, A. A. and </w:t>
      </w:r>
      <w:proofErr w:type="spellStart"/>
      <w:r w:rsidR="002342D9" w:rsidRPr="008272C5">
        <w:rPr>
          <w:rFonts w:ascii="Arial Narrow" w:hAnsi="Arial Narrow"/>
          <w:bCs/>
          <w:sz w:val="22"/>
          <w:szCs w:val="22"/>
        </w:rPr>
        <w:t>Ladokun</w:t>
      </w:r>
      <w:proofErr w:type="spellEnd"/>
      <w:r w:rsidR="002342D9" w:rsidRPr="008272C5">
        <w:rPr>
          <w:rFonts w:ascii="Arial Narrow" w:hAnsi="Arial Narrow"/>
          <w:bCs/>
          <w:sz w:val="22"/>
          <w:szCs w:val="22"/>
        </w:rPr>
        <w:t>, A. O. (</w:t>
      </w:r>
      <w:proofErr w:type="spellStart"/>
      <w:r w:rsidR="002342D9" w:rsidRPr="008272C5">
        <w:rPr>
          <w:rFonts w:ascii="Arial Narrow" w:hAnsi="Arial Narrow"/>
          <w:bCs/>
          <w:sz w:val="22"/>
          <w:szCs w:val="22"/>
        </w:rPr>
        <w:t>eds</w:t>
      </w:r>
      <w:proofErr w:type="spellEnd"/>
      <w:r w:rsidR="002342D9" w:rsidRPr="008272C5">
        <w:rPr>
          <w:rFonts w:ascii="Arial Narrow" w:hAnsi="Arial Narrow"/>
          <w:bCs/>
          <w:sz w:val="22"/>
          <w:szCs w:val="22"/>
        </w:rPr>
        <w:t>)</w:t>
      </w:r>
      <w:r w:rsidR="006E0751" w:rsidRPr="008272C5">
        <w:rPr>
          <w:rFonts w:ascii="Arial Narrow" w:hAnsi="Arial Narrow"/>
          <w:bCs/>
          <w:i/>
          <w:sz w:val="22"/>
          <w:szCs w:val="22"/>
        </w:rPr>
        <w:t>.</w:t>
      </w:r>
      <w:r w:rsidR="00B27EB5" w:rsidRPr="008272C5">
        <w:rPr>
          <w:rFonts w:ascii="Arial Narrow" w:hAnsi="Arial Narrow"/>
          <w:bCs/>
          <w:sz w:val="22"/>
          <w:szCs w:val="22"/>
        </w:rPr>
        <w:t>Pp 451-453</w:t>
      </w:r>
      <w:r w:rsidR="006E0751" w:rsidRPr="008272C5">
        <w:rPr>
          <w:rFonts w:ascii="Arial Narrow" w:hAnsi="Arial Narrow"/>
          <w:bCs/>
          <w:sz w:val="22"/>
          <w:szCs w:val="22"/>
        </w:rPr>
        <w:t>.</w:t>
      </w:r>
      <w:r w:rsidR="00751144" w:rsidRPr="008272C5">
        <w:rPr>
          <w:rFonts w:ascii="Arial Narrow" w:hAnsi="Arial Narrow"/>
          <w:i/>
          <w:sz w:val="22"/>
          <w:szCs w:val="22"/>
        </w:rPr>
        <w:t xml:space="preserve">Published by </w:t>
      </w:r>
      <w:proofErr w:type="spellStart"/>
      <w:r w:rsidR="00751144" w:rsidRPr="008272C5">
        <w:rPr>
          <w:rFonts w:ascii="Arial Narrow" w:hAnsi="Arial Narrow"/>
          <w:i/>
          <w:sz w:val="22"/>
          <w:szCs w:val="22"/>
        </w:rPr>
        <w:t>ASAN</w:t>
      </w:r>
      <w:proofErr w:type="spellEnd"/>
      <w:r w:rsidR="000A3663" w:rsidRPr="008272C5">
        <w:rPr>
          <w:rFonts w:ascii="Arial Narrow" w:hAnsi="Arial Narrow"/>
          <w:i/>
          <w:sz w:val="22"/>
          <w:szCs w:val="22"/>
        </w:rPr>
        <w:t>.</w:t>
      </w:r>
    </w:p>
    <w:p w:rsidR="000A3663" w:rsidRPr="008272C5" w:rsidRDefault="000A3663" w:rsidP="00827E69">
      <w:pPr>
        <w:ind w:left="851"/>
        <w:jc w:val="both"/>
        <w:rPr>
          <w:rFonts w:ascii="Arial Narrow" w:hAnsi="Arial Narrow"/>
          <w:bCs/>
          <w:sz w:val="22"/>
          <w:szCs w:val="22"/>
        </w:rPr>
      </w:pPr>
    </w:p>
    <w:p w:rsidR="00EA71F7" w:rsidRPr="008272C5" w:rsidRDefault="00370710" w:rsidP="00827E69">
      <w:pPr>
        <w:ind w:left="491" w:hanging="491"/>
        <w:jc w:val="both"/>
        <w:rPr>
          <w:rFonts w:ascii="Arial Narrow" w:hAnsi="Arial Narrow"/>
          <w:bCs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42</w:t>
      </w:r>
      <w:r w:rsidR="00827E69" w:rsidRPr="008272C5">
        <w:rPr>
          <w:rFonts w:ascii="Arial Narrow" w:hAnsi="Arial Narrow"/>
          <w:sz w:val="22"/>
          <w:szCs w:val="22"/>
        </w:rPr>
        <w:tab/>
      </w:r>
      <w:proofErr w:type="spellStart"/>
      <w:r w:rsidR="006B795A" w:rsidRPr="008272C5">
        <w:rPr>
          <w:rFonts w:ascii="Arial Narrow" w:hAnsi="Arial Narrow"/>
          <w:sz w:val="22"/>
          <w:szCs w:val="22"/>
        </w:rPr>
        <w:t>Adelusi,</w:t>
      </w:r>
      <w:r w:rsidR="00F8017F" w:rsidRPr="008272C5">
        <w:rPr>
          <w:rFonts w:ascii="Arial Narrow" w:hAnsi="Arial Narrow"/>
          <w:sz w:val="22"/>
          <w:szCs w:val="22"/>
        </w:rPr>
        <w:t>O.O</w:t>
      </w:r>
      <w:proofErr w:type="spellEnd"/>
      <w:r w:rsidR="00F8017F" w:rsidRPr="008272C5">
        <w:rPr>
          <w:rFonts w:ascii="Arial Narrow" w:hAnsi="Arial Narrow"/>
          <w:sz w:val="22"/>
          <w:szCs w:val="22"/>
        </w:rPr>
        <w:t xml:space="preserve">., </w:t>
      </w:r>
      <w:proofErr w:type="spellStart"/>
      <w:r w:rsidR="006B795A" w:rsidRPr="008272C5">
        <w:rPr>
          <w:rFonts w:ascii="Arial Narrow" w:hAnsi="Arial Narrow"/>
          <w:sz w:val="22"/>
          <w:szCs w:val="22"/>
        </w:rPr>
        <w:t>O.A</w:t>
      </w:r>
      <w:proofErr w:type="spellEnd"/>
      <w:r w:rsidR="006B795A" w:rsidRPr="008272C5">
        <w:rPr>
          <w:rFonts w:ascii="Arial Narrow" w:hAnsi="Arial Narrow"/>
          <w:sz w:val="22"/>
          <w:szCs w:val="22"/>
        </w:rPr>
        <w:t xml:space="preserve">. </w:t>
      </w:r>
      <w:proofErr w:type="spellStart"/>
      <w:r w:rsidR="006B795A" w:rsidRPr="008272C5">
        <w:rPr>
          <w:rFonts w:ascii="Arial Narrow" w:hAnsi="Arial Narrow"/>
          <w:sz w:val="22"/>
          <w:szCs w:val="22"/>
        </w:rPr>
        <w:t>Isah</w:t>
      </w:r>
      <w:proofErr w:type="spellEnd"/>
      <w:r w:rsidR="006B795A" w:rsidRPr="008272C5">
        <w:rPr>
          <w:rFonts w:ascii="Arial Narrow" w:hAnsi="Arial Narrow"/>
          <w:sz w:val="22"/>
          <w:szCs w:val="22"/>
        </w:rPr>
        <w:t xml:space="preserve"> , </w:t>
      </w:r>
      <w:proofErr w:type="spellStart"/>
      <w:r w:rsidR="006B795A" w:rsidRPr="008272C5">
        <w:rPr>
          <w:rFonts w:ascii="Arial Narrow" w:hAnsi="Arial Narrow"/>
          <w:sz w:val="22"/>
          <w:szCs w:val="22"/>
        </w:rPr>
        <w:t>C.F.I</w:t>
      </w:r>
      <w:r w:rsidR="00F8017F" w:rsidRPr="008272C5">
        <w:rPr>
          <w:rFonts w:ascii="Arial Narrow" w:hAnsi="Arial Narrow"/>
          <w:sz w:val="22"/>
          <w:szCs w:val="22"/>
        </w:rPr>
        <w:t>Onwuka</w:t>
      </w:r>
      <w:proofErr w:type="spellEnd"/>
      <w:r w:rsidR="006B795A" w:rsidRPr="008272C5">
        <w:rPr>
          <w:rFonts w:ascii="Arial Narrow" w:hAnsi="Arial Narrow"/>
          <w:sz w:val="22"/>
          <w:szCs w:val="22"/>
        </w:rPr>
        <w:t xml:space="preserve">, A.O. </w:t>
      </w:r>
      <w:proofErr w:type="spellStart"/>
      <w:r w:rsidR="006B795A" w:rsidRPr="008272C5">
        <w:rPr>
          <w:rFonts w:ascii="Arial Narrow" w:hAnsi="Arial Narrow"/>
          <w:sz w:val="22"/>
          <w:szCs w:val="22"/>
        </w:rPr>
        <w:t>oni</w:t>
      </w:r>
      <w:proofErr w:type="spellEnd"/>
      <w:r w:rsidR="006B795A" w:rsidRPr="008272C5">
        <w:rPr>
          <w:rFonts w:ascii="Arial Narrow" w:hAnsi="Arial Narrow"/>
          <w:sz w:val="22"/>
          <w:szCs w:val="22"/>
        </w:rPr>
        <w:t xml:space="preserve"> , </w:t>
      </w:r>
      <w:proofErr w:type="spellStart"/>
      <w:r w:rsidR="006B795A" w:rsidRPr="008272C5">
        <w:rPr>
          <w:rFonts w:ascii="Arial Narrow" w:hAnsi="Arial Narrow"/>
          <w:sz w:val="22"/>
          <w:szCs w:val="22"/>
        </w:rPr>
        <w:t>R.Y</w:t>
      </w:r>
      <w:proofErr w:type="spellEnd"/>
      <w:r w:rsidR="00CA7151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6B795A" w:rsidRPr="008272C5">
        <w:rPr>
          <w:rFonts w:ascii="Arial Narrow" w:hAnsi="Arial Narrow"/>
          <w:sz w:val="22"/>
          <w:szCs w:val="22"/>
        </w:rPr>
        <w:t>Aderinboye</w:t>
      </w:r>
      <w:proofErr w:type="spellEnd"/>
      <w:r w:rsidR="006B795A" w:rsidRPr="008272C5">
        <w:rPr>
          <w:rFonts w:ascii="Arial Narrow" w:hAnsi="Arial Narrow"/>
          <w:sz w:val="22"/>
          <w:szCs w:val="22"/>
        </w:rPr>
        <w:t xml:space="preserve">, P.A. Dele, </w:t>
      </w:r>
      <w:proofErr w:type="spellStart"/>
      <w:r w:rsidR="006B795A" w:rsidRPr="008272C5">
        <w:rPr>
          <w:rFonts w:ascii="Arial Narrow" w:hAnsi="Arial Narrow"/>
          <w:sz w:val="22"/>
          <w:szCs w:val="22"/>
        </w:rPr>
        <w:t>O.JIdowu</w:t>
      </w:r>
      <w:proofErr w:type="spellEnd"/>
      <w:r w:rsidR="006B795A" w:rsidRPr="008272C5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6B795A" w:rsidRPr="008272C5">
        <w:rPr>
          <w:rFonts w:ascii="Arial Narrow" w:hAnsi="Arial Narrow"/>
          <w:sz w:val="22"/>
          <w:szCs w:val="22"/>
        </w:rPr>
        <w:t>V.O.A</w:t>
      </w:r>
      <w:proofErr w:type="spellEnd"/>
      <w:r w:rsidR="006B795A" w:rsidRPr="008272C5">
        <w:rPr>
          <w:rFonts w:ascii="Arial Narrow" w:hAnsi="Arial Narrow"/>
          <w:sz w:val="22"/>
          <w:szCs w:val="22"/>
        </w:rPr>
        <w:t xml:space="preserve">. </w:t>
      </w:r>
      <w:proofErr w:type="spellStart"/>
      <w:r w:rsidR="006B795A" w:rsidRPr="008272C5">
        <w:rPr>
          <w:rFonts w:ascii="Arial Narrow" w:hAnsi="Arial Narrow"/>
          <w:sz w:val="22"/>
          <w:szCs w:val="22"/>
        </w:rPr>
        <w:t>OJO</w:t>
      </w:r>
      <w:proofErr w:type="spellEnd"/>
      <w:r w:rsidR="006B795A" w:rsidRPr="008272C5">
        <w:rPr>
          <w:rFonts w:ascii="Arial Narrow" w:hAnsi="Arial Narrow"/>
          <w:sz w:val="22"/>
          <w:szCs w:val="22"/>
        </w:rPr>
        <w:t xml:space="preserve"> and *</w:t>
      </w:r>
      <w:r w:rsidR="006B795A" w:rsidRPr="008272C5">
        <w:rPr>
          <w:rFonts w:ascii="Arial Narrow" w:hAnsi="Arial Narrow"/>
          <w:b/>
          <w:sz w:val="22"/>
          <w:szCs w:val="22"/>
        </w:rPr>
        <w:t xml:space="preserve">A.O. Yusuf, </w:t>
      </w:r>
      <w:r w:rsidR="006B795A" w:rsidRPr="008272C5">
        <w:rPr>
          <w:rFonts w:ascii="Arial Narrow" w:hAnsi="Arial Narrow"/>
          <w:sz w:val="22"/>
          <w:szCs w:val="22"/>
        </w:rPr>
        <w:t xml:space="preserve">2012. Intake and digestibility of </w:t>
      </w:r>
      <w:r w:rsidR="006B795A" w:rsidRPr="008272C5">
        <w:rPr>
          <w:rFonts w:ascii="Arial Narrow" w:hAnsi="Arial Narrow"/>
          <w:i/>
          <w:sz w:val="22"/>
          <w:szCs w:val="22"/>
        </w:rPr>
        <w:t>Newbouldia laevis</w:t>
      </w:r>
      <w:r w:rsidR="006B795A" w:rsidRPr="008272C5">
        <w:rPr>
          <w:rFonts w:ascii="Arial Narrow" w:hAnsi="Arial Narrow"/>
          <w:sz w:val="22"/>
          <w:szCs w:val="22"/>
        </w:rPr>
        <w:t xml:space="preserve"> and </w:t>
      </w:r>
      <w:proofErr w:type="spellStart"/>
      <w:r w:rsidR="006B795A" w:rsidRPr="008272C5">
        <w:rPr>
          <w:rFonts w:ascii="Arial Narrow" w:hAnsi="Arial Narrow"/>
          <w:i/>
          <w:sz w:val="22"/>
          <w:szCs w:val="22"/>
        </w:rPr>
        <w:t>Spondiasmomba</w:t>
      </w:r>
      <w:proofErr w:type="spellEnd"/>
      <w:r w:rsidR="006B795A" w:rsidRPr="008272C5">
        <w:rPr>
          <w:rFonts w:ascii="Arial Narrow" w:hAnsi="Arial Narrow"/>
          <w:sz w:val="22"/>
          <w:szCs w:val="22"/>
        </w:rPr>
        <w:t xml:space="preserve"> leaves by West </w:t>
      </w:r>
      <w:r w:rsidR="006B795A" w:rsidRPr="008272C5">
        <w:rPr>
          <w:rFonts w:ascii="Arial Narrow" w:hAnsi="Arial Narrow"/>
          <w:sz w:val="22"/>
          <w:szCs w:val="22"/>
        </w:rPr>
        <w:lastRenderedPageBreak/>
        <w:t xml:space="preserve">African dwarf goats. </w:t>
      </w:r>
      <w:r w:rsidR="006B795A" w:rsidRPr="008272C5">
        <w:rPr>
          <w:rFonts w:ascii="Arial Narrow" w:hAnsi="Arial Narrow"/>
          <w:b/>
          <w:sz w:val="22"/>
          <w:szCs w:val="22"/>
        </w:rPr>
        <w:t>Proceedings for Agricultural Society of Nigeria</w:t>
      </w:r>
      <w:r w:rsidR="008B3DA6" w:rsidRPr="008272C5">
        <w:rPr>
          <w:rFonts w:ascii="Arial Narrow" w:hAnsi="Arial Narrow"/>
          <w:b/>
          <w:sz w:val="22"/>
          <w:szCs w:val="22"/>
        </w:rPr>
        <w:t>.</w:t>
      </w:r>
      <w:r w:rsidR="008B3DA6" w:rsidRPr="008272C5">
        <w:rPr>
          <w:rFonts w:ascii="Arial Narrow" w:hAnsi="Arial Narrow"/>
          <w:sz w:val="22"/>
          <w:szCs w:val="22"/>
        </w:rPr>
        <w:t xml:space="preserve"> P</w:t>
      </w:r>
      <w:r w:rsidR="006B795A" w:rsidRPr="008272C5">
        <w:rPr>
          <w:rFonts w:ascii="Arial Narrow" w:hAnsi="Arial Narrow"/>
          <w:sz w:val="22"/>
          <w:szCs w:val="22"/>
        </w:rPr>
        <w:t>p. 478 – 481.</w:t>
      </w:r>
      <w:r w:rsidR="00751144" w:rsidRPr="008272C5">
        <w:rPr>
          <w:rFonts w:ascii="Arial Narrow" w:hAnsi="Arial Narrow"/>
          <w:i/>
          <w:sz w:val="22"/>
          <w:szCs w:val="22"/>
        </w:rPr>
        <w:t xml:space="preserve">Published by </w:t>
      </w:r>
      <w:proofErr w:type="spellStart"/>
      <w:r w:rsidR="00751144" w:rsidRPr="008272C5">
        <w:rPr>
          <w:rFonts w:ascii="Arial Narrow" w:hAnsi="Arial Narrow"/>
          <w:i/>
          <w:sz w:val="22"/>
          <w:szCs w:val="22"/>
        </w:rPr>
        <w:t>ARCN</w:t>
      </w:r>
      <w:proofErr w:type="spellEnd"/>
      <w:r w:rsidR="00751144" w:rsidRPr="008272C5">
        <w:rPr>
          <w:rFonts w:ascii="Arial Narrow" w:hAnsi="Arial Narrow"/>
          <w:i/>
          <w:sz w:val="22"/>
          <w:szCs w:val="22"/>
        </w:rPr>
        <w:t>.</w:t>
      </w:r>
    </w:p>
    <w:p w:rsidR="008042B1" w:rsidRPr="00BB3ABD" w:rsidRDefault="008042B1" w:rsidP="00BB3ABD">
      <w:pPr>
        <w:rPr>
          <w:rFonts w:ascii="Arial Narrow" w:hAnsi="Arial Narrow"/>
          <w:bCs/>
          <w:i/>
        </w:rPr>
      </w:pPr>
    </w:p>
    <w:p w:rsidR="008359C8" w:rsidRPr="008272C5" w:rsidRDefault="00370710" w:rsidP="00827E69">
      <w:pPr>
        <w:ind w:left="491" w:hanging="491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43</w:t>
      </w:r>
      <w:r w:rsidR="00827E69" w:rsidRPr="008272C5">
        <w:rPr>
          <w:rFonts w:ascii="Arial Narrow" w:hAnsi="Arial Narrow"/>
          <w:sz w:val="22"/>
          <w:szCs w:val="22"/>
        </w:rPr>
        <w:tab/>
      </w:r>
      <w:proofErr w:type="spellStart"/>
      <w:r w:rsidR="00EA71F7" w:rsidRPr="008272C5">
        <w:rPr>
          <w:rFonts w:ascii="Arial Narrow" w:hAnsi="Arial Narrow"/>
          <w:sz w:val="22"/>
          <w:szCs w:val="22"/>
        </w:rPr>
        <w:t>Odunfa</w:t>
      </w:r>
      <w:proofErr w:type="spellEnd"/>
      <w:r w:rsidR="00EA71F7" w:rsidRPr="008272C5">
        <w:rPr>
          <w:rFonts w:ascii="Arial Narrow" w:hAnsi="Arial Narrow"/>
          <w:sz w:val="22"/>
          <w:szCs w:val="22"/>
        </w:rPr>
        <w:t xml:space="preserve">, O. A and </w:t>
      </w:r>
      <w:r w:rsidR="00EA71F7" w:rsidRPr="008272C5">
        <w:rPr>
          <w:rFonts w:ascii="Arial Narrow" w:hAnsi="Arial Narrow"/>
          <w:b/>
          <w:sz w:val="22"/>
          <w:szCs w:val="22"/>
        </w:rPr>
        <w:t>Yusuf, A. O.</w:t>
      </w:r>
      <w:r w:rsidR="00EA71F7" w:rsidRPr="008272C5">
        <w:rPr>
          <w:rFonts w:ascii="Arial Narrow" w:hAnsi="Arial Narrow"/>
          <w:sz w:val="22"/>
          <w:szCs w:val="22"/>
        </w:rPr>
        <w:t xml:space="preserve"> 2016. Performance of West African Dwarf goats fed with </w:t>
      </w:r>
      <w:proofErr w:type="spellStart"/>
      <w:r w:rsidR="00EA71F7" w:rsidRPr="008272C5">
        <w:rPr>
          <w:rFonts w:ascii="Arial Narrow" w:hAnsi="Arial Narrow"/>
          <w:i/>
          <w:sz w:val="22"/>
          <w:szCs w:val="22"/>
        </w:rPr>
        <w:t>Panicum</w:t>
      </w:r>
      <w:proofErr w:type="spellEnd"/>
      <w:r w:rsidR="00EA71F7" w:rsidRPr="008272C5">
        <w:rPr>
          <w:rFonts w:ascii="Arial Narrow" w:hAnsi="Arial Narrow"/>
          <w:i/>
          <w:sz w:val="22"/>
          <w:szCs w:val="22"/>
        </w:rPr>
        <w:t xml:space="preserve"> maximum</w:t>
      </w:r>
      <w:r w:rsidR="00EA71F7" w:rsidRPr="008272C5">
        <w:rPr>
          <w:rFonts w:ascii="Arial Narrow" w:hAnsi="Arial Narrow"/>
          <w:sz w:val="22"/>
          <w:szCs w:val="22"/>
        </w:rPr>
        <w:t xml:space="preserve"> supplemented with </w:t>
      </w:r>
      <w:r w:rsidR="00EA71F7" w:rsidRPr="008272C5">
        <w:rPr>
          <w:rFonts w:ascii="Arial Narrow" w:hAnsi="Arial Narrow"/>
          <w:i/>
          <w:sz w:val="22"/>
          <w:szCs w:val="22"/>
        </w:rPr>
        <w:t>Newbouldia laevis</w:t>
      </w:r>
      <w:r w:rsidR="00EA71F7" w:rsidRPr="008272C5">
        <w:rPr>
          <w:rFonts w:ascii="Arial Narrow" w:hAnsi="Arial Narrow"/>
          <w:sz w:val="22"/>
          <w:szCs w:val="22"/>
        </w:rPr>
        <w:t xml:space="preserve"> leaves. </w:t>
      </w:r>
      <w:r w:rsidR="00EA71F7" w:rsidRPr="008272C5">
        <w:rPr>
          <w:rFonts w:ascii="Arial Narrow" w:hAnsi="Arial Narrow"/>
          <w:b/>
          <w:sz w:val="22"/>
          <w:szCs w:val="22"/>
        </w:rPr>
        <w:t>Proceedings of 41</w:t>
      </w:r>
      <w:r w:rsidR="00EA71F7" w:rsidRPr="008272C5">
        <w:rPr>
          <w:rFonts w:ascii="Arial Narrow" w:hAnsi="Arial Narrow"/>
          <w:b/>
          <w:sz w:val="22"/>
          <w:szCs w:val="22"/>
          <w:vertAlign w:val="superscript"/>
        </w:rPr>
        <w:t xml:space="preserve">st </w:t>
      </w:r>
      <w:r w:rsidR="00EA71F7" w:rsidRPr="008272C5">
        <w:rPr>
          <w:rFonts w:ascii="Arial Narrow" w:hAnsi="Arial Narrow"/>
          <w:b/>
          <w:sz w:val="22"/>
          <w:szCs w:val="22"/>
        </w:rPr>
        <w:t>Conference of Nigeria Society for Animal Production</w:t>
      </w:r>
      <w:r w:rsidR="008B3DA6" w:rsidRPr="008272C5">
        <w:rPr>
          <w:rFonts w:ascii="Arial Narrow" w:hAnsi="Arial Narrow"/>
          <w:b/>
          <w:sz w:val="22"/>
          <w:szCs w:val="22"/>
        </w:rPr>
        <w:t>(</w:t>
      </w:r>
      <w:proofErr w:type="spellStart"/>
      <w:r w:rsidR="008B3DA6" w:rsidRPr="008272C5">
        <w:rPr>
          <w:rFonts w:ascii="Arial Narrow" w:hAnsi="Arial Narrow"/>
          <w:b/>
          <w:sz w:val="22"/>
          <w:szCs w:val="22"/>
        </w:rPr>
        <w:t>NSAP</w:t>
      </w:r>
      <w:proofErr w:type="spellEnd"/>
      <w:r w:rsidR="008B3DA6" w:rsidRPr="008272C5">
        <w:rPr>
          <w:rFonts w:ascii="Arial Narrow" w:hAnsi="Arial Narrow"/>
          <w:b/>
          <w:sz w:val="22"/>
          <w:szCs w:val="22"/>
        </w:rPr>
        <w:t>)</w:t>
      </w:r>
      <w:r w:rsidR="00EA71F7" w:rsidRPr="008272C5">
        <w:rPr>
          <w:rFonts w:ascii="Arial Narrow" w:hAnsi="Arial Narrow"/>
          <w:sz w:val="22"/>
          <w:szCs w:val="22"/>
        </w:rPr>
        <w:t xml:space="preserve">, </w:t>
      </w:r>
      <w:r w:rsidR="008B3DA6" w:rsidRPr="008272C5">
        <w:rPr>
          <w:rFonts w:ascii="Arial Narrow" w:hAnsi="Arial Narrow"/>
          <w:sz w:val="22"/>
          <w:szCs w:val="22"/>
        </w:rPr>
        <w:t xml:space="preserve">O. O. </w:t>
      </w:r>
      <w:proofErr w:type="spellStart"/>
      <w:r w:rsidR="008B3DA6" w:rsidRPr="008272C5">
        <w:rPr>
          <w:rFonts w:ascii="Arial Narrow" w:hAnsi="Arial Narrow"/>
          <w:sz w:val="22"/>
          <w:szCs w:val="22"/>
        </w:rPr>
        <w:t>Oluwatosin</w:t>
      </w:r>
      <w:proofErr w:type="spellEnd"/>
      <w:r w:rsidR="008B3DA6" w:rsidRPr="008272C5">
        <w:rPr>
          <w:rFonts w:ascii="Arial Narrow" w:hAnsi="Arial Narrow"/>
          <w:sz w:val="22"/>
          <w:szCs w:val="22"/>
        </w:rPr>
        <w:t xml:space="preserve">, O. S. </w:t>
      </w:r>
      <w:proofErr w:type="spellStart"/>
      <w:r w:rsidR="008B3DA6" w:rsidRPr="008272C5">
        <w:rPr>
          <w:rFonts w:ascii="Arial Narrow" w:hAnsi="Arial Narrow"/>
          <w:sz w:val="22"/>
          <w:szCs w:val="22"/>
        </w:rPr>
        <w:t>Sowande</w:t>
      </w:r>
      <w:proofErr w:type="spellEnd"/>
      <w:r w:rsidR="008B3DA6" w:rsidRPr="008272C5">
        <w:rPr>
          <w:rFonts w:ascii="Arial Narrow" w:hAnsi="Arial Narrow"/>
          <w:sz w:val="22"/>
          <w:szCs w:val="22"/>
        </w:rPr>
        <w:t xml:space="preserve">, O. </w:t>
      </w:r>
      <w:proofErr w:type="spellStart"/>
      <w:r w:rsidR="008B3DA6" w:rsidRPr="008272C5">
        <w:rPr>
          <w:rFonts w:ascii="Arial Narrow" w:hAnsi="Arial Narrow"/>
          <w:sz w:val="22"/>
          <w:szCs w:val="22"/>
        </w:rPr>
        <w:t>Olowofeso</w:t>
      </w:r>
      <w:proofErr w:type="spellEnd"/>
      <w:r w:rsidR="008B3DA6" w:rsidRPr="008272C5">
        <w:rPr>
          <w:rFonts w:ascii="Arial Narrow" w:hAnsi="Arial Narrow"/>
          <w:sz w:val="22"/>
          <w:szCs w:val="22"/>
        </w:rPr>
        <w:t xml:space="preserve">, L. T. </w:t>
      </w:r>
      <w:proofErr w:type="spellStart"/>
      <w:r w:rsidR="008B3DA6" w:rsidRPr="008272C5">
        <w:rPr>
          <w:rFonts w:ascii="Arial Narrow" w:hAnsi="Arial Narrow"/>
          <w:sz w:val="22"/>
          <w:szCs w:val="22"/>
        </w:rPr>
        <w:t>Egbeyale</w:t>
      </w:r>
      <w:proofErr w:type="spellEnd"/>
      <w:r w:rsidR="008B3DA6" w:rsidRPr="008272C5">
        <w:rPr>
          <w:rFonts w:ascii="Arial Narrow" w:hAnsi="Arial Narrow"/>
          <w:sz w:val="22"/>
          <w:szCs w:val="22"/>
        </w:rPr>
        <w:t xml:space="preserve">, C. P. </w:t>
      </w:r>
      <w:proofErr w:type="spellStart"/>
      <w:r w:rsidR="008B3DA6" w:rsidRPr="008272C5">
        <w:rPr>
          <w:rFonts w:ascii="Arial Narrow" w:hAnsi="Arial Narrow"/>
          <w:sz w:val="22"/>
          <w:szCs w:val="22"/>
        </w:rPr>
        <w:t>Njoku</w:t>
      </w:r>
      <w:proofErr w:type="spellEnd"/>
      <w:r w:rsidR="008B3DA6" w:rsidRPr="008272C5">
        <w:rPr>
          <w:rFonts w:ascii="Arial Narrow" w:hAnsi="Arial Narrow"/>
          <w:sz w:val="22"/>
          <w:szCs w:val="22"/>
        </w:rPr>
        <w:t xml:space="preserve">, A. O. </w:t>
      </w:r>
      <w:proofErr w:type="spellStart"/>
      <w:r w:rsidR="008B3DA6" w:rsidRPr="008272C5">
        <w:rPr>
          <w:rFonts w:ascii="Arial Narrow" w:hAnsi="Arial Narrow"/>
          <w:sz w:val="22"/>
          <w:szCs w:val="22"/>
        </w:rPr>
        <w:t>Osofowora</w:t>
      </w:r>
      <w:proofErr w:type="spellEnd"/>
      <w:r w:rsidR="008B3DA6" w:rsidRPr="008272C5">
        <w:rPr>
          <w:rFonts w:ascii="Arial Narrow" w:hAnsi="Arial Narrow"/>
          <w:sz w:val="22"/>
          <w:szCs w:val="22"/>
        </w:rPr>
        <w:t xml:space="preserve"> and A. J. </w:t>
      </w:r>
      <w:proofErr w:type="spellStart"/>
      <w:r w:rsidR="008B3DA6" w:rsidRPr="008272C5">
        <w:rPr>
          <w:rFonts w:ascii="Arial Narrow" w:hAnsi="Arial Narrow"/>
          <w:sz w:val="22"/>
          <w:szCs w:val="22"/>
        </w:rPr>
        <w:t>Sanda</w:t>
      </w:r>
      <w:proofErr w:type="spellEnd"/>
      <w:r w:rsidR="008B3DA6" w:rsidRPr="008272C5">
        <w:rPr>
          <w:rFonts w:ascii="Arial Narrow" w:hAnsi="Arial Narrow"/>
          <w:sz w:val="22"/>
          <w:szCs w:val="22"/>
        </w:rPr>
        <w:t xml:space="preserve"> (</w:t>
      </w:r>
      <w:proofErr w:type="spellStart"/>
      <w:r w:rsidR="008B3DA6" w:rsidRPr="008272C5">
        <w:rPr>
          <w:rFonts w:ascii="Arial Narrow" w:hAnsi="Arial Narrow"/>
          <w:sz w:val="22"/>
          <w:szCs w:val="22"/>
        </w:rPr>
        <w:t>eds</w:t>
      </w:r>
      <w:proofErr w:type="spellEnd"/>
      <w:r w:rsidR="008B3DA6" w:rsidRPr="008272C5">
        <w:rPr>
          <w:rFonts w:ascii="Arial Narrow" w:hAnsi="Arial Narrow"/>
          <w:sz w:val="22"/>
          <w:szCs w:val="22"/>
        </w:rPr>
        <w:t xml:space="preserve">). </w:t>
      </w:r>
      <w:r w:rsidR="00EA71F7" w:rsidRPr="008272C5">
        <w:rPr>
          <w:rFonts w:ascii="Arial Narrow" w:hAnsi="Arial Narrow"/>
          <w:sz w:val="22"/>
          <w:szCs w:val="22"/>
        </w:rPr>
        <w:t>Pp 806-808.</w:t>
      </w:r>
      <w:r w:rsidR="008042B1" w:rsidRPr="008272C5">
        <w:rPr>
          <w:rFonts w:ascii="Arial Narrow" w:hAnsi="Arial Narrow"/>
          <w:sz w:val="22"/>
          <w:szCs w:val="22"/>
        </w:rPr>
        <w:t xml:space="preserve"> Published by </w:t>
      </w:r>
      <w:proofErr w:type="spellStart"/>
      <w:r w:rsidR="008B3DA6" w:rsidRPr="008272C5">
        <w:rPr>
          <w:rFonts w:ascii="Arial Narrow" w:hAnsi="Arial Narrow"/>
          <w:sz w:val="22"/>
          <w:szCs w:val="22"/>
        </w:rPr>
        <w:t>NSAP</w:t>
      </w:r>
      <w:proofErr w:type="spellEnd"/>
    </w:p>
    <w:p w:rsidR="00EE20D5" w:rsidRPr="008272C5" w:rsidRDefault="00EE20D5" w:rsidP="00827E69">
      <w:pPr>
        <w:pStyle w:val="ListParagraph"/>
        <w:rPr>
          <w:rFonts w:ascii="Arial Narrow" w:hAnsi="Arial Narrow"/>
          <w:b/>
        </w:rPr>
      </w:pPr>
    </w:p>
    <w:p w:rsidR="00EE20D5" w:rsidRPr="008272C5" w:rsidRDefault="00370710" w:rsidP="00827E69">
      <w:pPr>
        <w:ind w:left="491" w:hanging="491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44</w:t>
      </w:r>
      <w:r w:rsidR="00827E69" w:rsidRPr="008272C5">
        <w:rPr>
          <w:rFonts w:ascii="Arial Narrow" w:hAnsi="Arial Narrow"/>
          <w:sz w:val="22"/>
          <w:szCs w:val="22"/>
        </w:rPr>
        <w:tab/>
      </w:r>
      <w:r w:rsidR="00EE20D5" w:rsidRPr="008272C5">
        <w:rPr>
          <w:rFonts w:ascii="Arial Narrow" w:hAnsi="Arial Narrow"/>
          <w:sz w:val="22"/>
          <w:szCs w:val="22"/>
        </w:rPr>
        <w:t xml:space="preserve">Bello, K. O., </w:t>
      </w:r>
      <w:proofErr w:type="spellStart"/>
      <w:r w:rsidR="00EE20D5" w:rsidRPr="008272C5">
        <w:rPr>
          <w:rFonts w:ascii="Arial Narrow" w:hAnsi="Arial Narrow"/>
          <w:sz w:val="22"/>
          <w:szCs w:val="22"/>
        </w:rPr>
        <w:t>Oluwole</w:t>
      </w:r>
      <w:proofErr w:type="spellEnd"/>
      <w:r w:rsidR="00EE20D5" w:rsidRPr="008272C5">
        <w:rPr>
          <w:rFonts w:ascii="Arial Narrow" w:hAnsi="Arial Narrow"/>
          <w:sz w:val="22"/>
          <w:szCs w:val="22"/>
        </w:rPr>
        <w:t xml:space="preserve">, D. A. </w:t>
      </w:r>
      <w:proofErr w:type="spellStart"/>
      <w:r w:rsidR="00EE20D5" w:rsidRPr="008272C5">
        <w:rPr>
          <w:rFonts w:ascii="Arial Narrow" w:hAnsi="Arial Narrow"/>
          <w:sz w:val="22"/>
          <w:szCs w:val="22"/>
        </w:rPr>
        <w:t>Orekhore</w:t>
      </w:r>
      <w:proofErr w:type="spellEnd"/>
      <w:r w:rsidR="00EE20D5" w:rsidRPr="008272C5">
        <w:rPr>
          <w:rFonts w:ascii="Arial Narrow" w:hAnsi="Arial Narrow"/>
          <w:sz w:val="22"/>
          <w:szCs w:val="22"/>
        </w:rPr>
        <w:t xml:space="preserve">, O. T., </w:t>
      </w:r>
      <w:proofErr w:type="spellStart"/>
      <w:r w:rsidR="00EE20D5" w:rsidRPr="008272C5">
        <w:rPr>
          <w:rFonts w:ascii="Arial Narrow" w:hAnsi="Arial Narrow"/>
          <w:sz w:val="22"/>
          <w:szCs w:val="22"/>
        </w:rPr>
        <w:t>Akinoso</w:t>
      </w:r>
      <w:proofErr w:type="spellEnd"/>
      <w:r w:rsidR="00EE20D5" w:rsidRPr="008272C5">
        <w:rPr>
          <w:rFonts w:ascii="Arial Narrow" w:hAnsi="Arial Narrow"/>
          <w:sz w:val="22"/>
          <w:szCs w:val="22"/>
        </w:rPr>
        <w:t xml:space="preserve">, A. A. and </w:t>
      </w:r>
      <w:r w:rsidR="00EE20D5" w:rsidRPr="008272C5">
        <w:rPr>
          <w:rFonts w:ascii="Arial Narrow" w:hAnsi="Arial Narrow"/>
          <w:b/>
          <w:sz w:val="22"/>
          <w:szCs w:val="22"/>
        </w:rPr>
        <w:t>Yusuf A. O.</w:t>
      </w:r>
      <w:r w:rsidR="00EE20D5" w:rsidRPr="008272C5">
        <w:rPr>
          <w:rFonts w:ascii="Arial Narrow" w:hAnsi="Arial Narrow"/>
          <w:sz w:val="22"/>
          <w:szCs w:val="22"/>
        </w:rPr>
        <w:t xml:space="preserve"> 2016. Influence of drinkers-types and water temperature on selected physiology, water and feed intake of broiler chickens reared during hot season. </w:t>
      </w:r>
      <w:r w:rsidR="00EE20D5" w:rsidRPr="008272C5">
        <w:rPr>
          <w:rFonts w:ascii="Arial Narrow" w:hAnsi="Arial Narrow"/>
          <w:b/>
          <w:sz w:val="22"/>
          <w:szCs w:val="22"/>
        </w:rPr>
        <w:t>Proceedings of 41</w:t>
      </w:r>
      <w:r w:rsidR="00EE20D5" w:rsidRPr="008272C5">
        <w:rPr>
          <w:rFonts w:ascii="Arial Narrow" w:hAnsi="Arial Narrow"/>
          <w:b/>
          <w:sz w:val="22"/>
          <w:szCs w:val="22"/>
          <w:vertAlign w:val="superscript"/>
        </w:rPr>
        <w:t xml:space="preserve">st </w:t>
      </w:r>
      <w:r w:rsidR="00EE20D5" w:rsidRPr="008272C5">
        <w:rPr>
          <w:rFonts w:ascii="Arial Narrow" w:hAnsi="Arial Narrow"/>
          <w:b/>
          <w:sz w:val="22"/>
          <w:szCs w:val="22"/>
        </w:rPr>
        <w:t>Conference of Nigeria Society for Animal Production(</w:t>
      </w:r>
      <w:proofErr w:type="spellStart"/>
      <w:r w:rsidR="00EE20D5" w:rsidRPr="008272C5">
        <w:rPr>
          <w:rFonts w:ascii="Arial Narrow" w:hAnsi="Arial Narrow"/>
          <w:b/>
          <w:sz w:val="22"/>
          <w:szCs w:val="22"/>
        </w:rPr>
        <w:t>NSAP</w:t>
      </w:r>
      <w:proofErr w:type="spellEnd"/>
      <w:r w:rsidR="00EE20D5" w:rsidRPr="008272C5">
        <w:rPr>
          <w:rFonts w:ascii="Arial Narrow" w:hAnsi="Arial Narrow"/>
          <w:b/>
          <w:sz w:val="22"/>
          <w:szCs w:val="22"/>
        </w:rPr>
        <w:t>)</w:t>
      </w:r>
      <w:r w:rsidR="00EE20D5" w:rsidRPr="008272C5">
        <w:rPr>
          <w:rFonts w:ascii="Arial Narrow" w:hAnsi="Arial Narrow"/>
          <w:sz w:val="22"/>
          <w:szCs w:val="22"/>
        </w:rPr>
        <w:t xml:space="preserve">, O. O. </w:t>
      </w:r>
      <w:proofErr w:type="spellStart"/>
      <w:r w:rsidR="00EE20D5" w:rsidRPr="008272C5">
        <w:rPr>
          <w:rFonts w:ascii="Arial Narrow" w:hAnsi="Arial Narrow"/>
          <w:sz w:val="22"/>
          <w:szCs w:val="22"/>
        </w:rPr>
        <w:t>Oluwatosin</w:t>
      </w:r>
      <w:proofErr w:type="spellEnd"/>
      <w:r w:rsidR="00EE20D5" w:rsidRPr="008272C5">
        <w:rPr>
          <w:rFonts w:ascii="Arial Narrow" w:hAnsi="Arial Narrow"/>
          <w:sz w:val="22"/>
          <w:szCs w:val="22"/>
        </w:rPr>
        <w:t xml:space="preserve">, O. S. </w:t>
      </w:r>
      <w:proofErr w:type="spellStart"/>
      <w:r w:rsidR="00EE20D5" w:rsidRPr="008272C5">
        <w:rPr>
          <w:rFonts w:ascii="Arial Narrow" w:hAnsi="Arial Narrow"/>
          <w:sz w:val="22"/>
          <w:szCs w:val="22"/>
        </w:rPr>
        <w:t>Sowande</w:t>
      </w:r>
      <w:proofErr w:type="spellEnd"/>
      <w:r w:rsidR="00EE20D5" w:rsidRPr="008272C5">
        <w:rPr>
          <w:rFonts w:ascii="Arial Narrow" w:hAnsi="Arial Narrow"/>
          <w:sz w:val="22"/>
          <w:szCs w:val="22"/>
        </w:rPr>
        <w:t xml:space="preserve">, O. </w:t>
      </w:r>
      <w:proofErr w:type="spellStart"/>
      <w:r w:rsidR="00EE20D5" w:rsidRPr="008272C5">
        <w:rPr>
          <w:rFonts w:ascii="Arial Narrow" w:hAnsi="Arial Narrow"/>
          <w:sz w:val="22"/>
          <w:szCs w:val="22"/>
        </w:rPr>
        <w:t>Olowofeso</w:t>
      </w:r>
      <w:proofErr w:type="spellEnd"/>
      <w:r w:rsidR="00EE20D5" w:rsidRPr="008272C5">
        <w:rPr>
          <w:rFonts w:ascii="Arial Narrow" w:hAnsi="Arial Narrow"/>
          <w:sz w:val="22"/>
          <w:szCs w:val="22"/>
        </w:rPr>
        <w:t xml:space="preserve">, L. T. </w:t>
      </w:r>
      <w:proofErr w:type="spellStart"/>
      <w:r w:rsidR="00EE20D5" w:rsidRPr="008272C5">
        <w:rPr>
          <w:rFonts w:ascii="Arial Narrow" w:hAnsi="Arial Narrow"/>
          <w:sz w:val="22"/>
          <w:szCs w:val="22"/>
        </w:rPr>
        <w:t>Egbeyale</w:t>
      </w:r>
      <w:proofErr w:type="spellEnd"/>
      <w:r w:rsidR="00EE20D5" w:rsidRPr="008272C5">
        <w:rPr>
          <w:rFonts w:ascii="Arial Narrow" w:hAnsi="Arial Narrow"/>
          <w:sz w:val="22"/>
          <w:szCs w:val="22"/>
        </w:rPr>
        <w:t xml:space="preserve">, C. P. </w:t>
      </w:r>
      <w:proofErr w:type="spellStart"/>
      <w:r w:rsidR="00EE20D5" w:rsidRPr="008272C5">
        <w:rPr>
          <w:rFonts w:ascii="Arial Narrow" w:hAnsi="Arial Narrow"/>
          <w:sz w:val="22"/>
          <w:szCs w:val="22"/>
        </w:rPr>
        <w:t>Njoku</w:t>
      </w:r>
      <w:proofErr w:type="spellEnd"/>
      <w:r w:rsidR="00EE20D5" w:rsidRPr="008272C5">
        <w:rPr>
          <w:rFonts w:ascii="Arial Narrow" w:hAnsi="Arial Narrow"/>
          <w:sz w:val="22"/>
          <w:szCs w:val="22"/>
        </w:rPr>
        <w:t xml:space="preserve">, A. O. </w:t>
      </w:r>
      <w:proofErr w:type="spellStart"/>
      <w:r w:rsidR="00EE20D5" w:rsidRPr="008272C5">
        <w:rPr>
          <w:rFonts w:ascii="Arial Narrow" w:hAnsi="Arial Narrow"/>
          <w:sz w:val="22"/>
          <w:szCs w:val="22"/>
        </w:rPr>
        <w:t>Osofowora</w:t>
      </w:r>
      <w:proofErr w:type="spellEnd"/>
      <w:r w:rsidR="00EE20D5" w:rsidRPr="008272C5">
        <w:rPr>
          <w:rFonts w:ascii="Arial Narrow" w:hAnsi="Arial Narrow"/>
          <w:sz w:val="22"/>
          <w:szCs w:val="22"/>
        </w:rPr>
        <w:t xml:space="preserve"> and A. J. </w:t>
      </w:r>
      <w:proofErr w:type="spellStart"/>
      <w:r w:rsidR="00EE20D5" w:rsidRPr="008272C5">
        <w:rPr>
          <w:rFonts w:ascii="Arial Narrow" w:hAnsi="Arial Narrow"/>
          <w:sz w:val="22"/>
          <w:szCs w:val="22"/>
        </w:rPr>
        <w:t>Sanda</w:t>
      </w:r>
      <w:proofErr w:type="spellEnd"/>
      <w:r w:rsidR="00EE20D5" w:rsidRPr="008272C5">
        <w:rPr>
          <w:rFonts w:ascii="Arial Narrow" w:hAnsi="Arial Narrow"/>
          <w:sz w:val="22"/>
          <w:szCs w:val="22"/>
        </w:rPr>
        <w:t xml:space="preserve"> (</w:t>
      </w:r>
      <w:proofErr w:type="spellStart"/>
      <w:r w:rsidR="00EE20D5" w:rsidRPr="008272C5">
        <w:rPr>
          <w:rFonts w:ascii="Arial Narrow" w:hAnsi="Arial Narrow"/>
          <w:sz w:val="22"/>
          <w:szCs w:val="22"/>
        </w:rPr>
        <w:t>eds</w:t>
      </w:r>
      <w:proofErr w:type="spellEnd"/>
      <w:r w:rsidR="00EE20D5" w:rsidRPr="008272C5">
        <w:rPr>
          <w:rFonts w:ascii="Arial Narrow" w:hAnsi="Arial Narrow"/>
          <w:sz w:val="22"/>
          <w:szCs w:val="22"/>
        </w:rPr>
        <w:t xml:space="preserve">). Pp 882-884. Published by </w:t>
      </w:r>
      <w:proofErr w:type="spellStart"/>
      <w:r w:rsidR="00EE20D5" w:rsidRPr="008272C5">
        <w:rPr>
          <w:rFonts w:ascii="Arial Narrow" w:hAnsi="Arial Narrow"/>
          <w:sz w:val="22"/>
          <w:szCs w:val="22"/>
        </w:rPr>
        <w:t>NSAP</w:t>
      </w:r>
      <w:proofErr w:type="spellEnd"/>
    </w:p>
    <w:p w:rsidR="002C4EA7" w:rsidRDefault="002C4EA7" w:rsidP="00827E69">
      <w:pPr>
        <w:ind w:left="491" w:hanging="491"/>
        <w:jc w:val="both"/>
        <w:rPr>
          <w:rFonts w:ascii="Arial Narrow" w:hAnsi="Arial Narrow"/>
          <w:bCs/>
          <w:sz w:val="22"/>
          <w:szCs w:val="22"/>
        </w:rPr>
      </w:pPr>
    </w:p>
    <w:p w:rsidR="00D13F04" w:rsidRDefault="003F62B4" w:rsidP="00827E69">
      <w:pPr>
        <w:ind w:left="491" w:hanging="49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4</w:t>
      </w:r>
      <w:r w:rsidR="00370710">
        <w:rPr>
          <w:rFonts w:ascii="Arial Narrow" w:hAnsi="Arial Narrow"/>
          <w:bCs/>
          <w:sz w:val="22"/>
          <w:szCs w:val="22"/>
        </w:rPr>
        <w:t>5</w:t>
      </w:r>
      <w:r w:rsidR="00827E69" w:rsidRPr="008272C5">
        <w:rPr>
          <w:rFonts w:ascii="Arial Narrow" w:hAnsi="Arial Narrow"/>
          <w:b/>
          <w:bCs/>
          <w:sz w:val="22"/>
          <w:szCs w:val="22"/>
        </w:rPr>
        <w:tab/>
      </w:r>
      <w:r w:rsidR="008359C8" w:rsidRPr="008272C5">
        <w:rPr>
          <w:rFonts w:ascii="Arial Narrow" w:hAnsi="Arial Narrow"/>
          <w:b/>
          <w:bCs/>
          <w:sz w:val="22"/>
          <w:szCs w:val="22"/>
        </w:rPr>
        <w:t>Yusuf A. O.</w:t>
      </w:r>
      <w:proofErr w:type="gramStart"/>
      <w:r w:rsidR="008359C8" w:rsidRPr="008272C5">
        <w:rPr>
          <w:rFonts w:ascii="Arial Narrow" w:hAnsi="Arial Narrow"/>
          <w:b/>
          <w:bCs/>
          <w:sz w:val="22"/>
          <w:szCs w:val="22"/>
        </w:rPr>
        <w:t>,</w:t>
      </w:r>
      <w:proofErr w:type="spellStart"/>
      <w:r w:rsidR="008359C8" w:rsidRPr="008272C5">
        <w:rPr>
          <w:rFonts w:ascii="Arial Narrow" w:hAnsi="Arial Narrow"/>
          <w:bCs/>
          <w:sz w:val="22"/>
          <w:szCs w:val="22"/>
        </w:rPr>
        <w:t>Mlambo</w:t>
      </w:r>
      <w:proofErr w:type="spellEnd"/>
      <w:proofErr w:type="gramEnd"/>
      <w:r w:rsidR="008359C8" w:rsidRPr="008272C5">
        <w:rPr>
          <w:rFonts w:ascii="Arial Narrow" w:hAnsi="Arial Narrow"/>
          <w:bCs/>
          <w:sz w:val="22"/>
          <w:szCs w:val="22"/>
        </w:rPr>
        <w:t xml:space="preserve"> V, and </w:t>
      </w:r>
      <w:proofErr w:type="spellStart"/>
      <w:r w:rsidR="00DD44DC" w:rsidRPr="008272C5">
        <w:rPr>
          <w:rFonts w:ascii="Arial Narrow" w:hAnsi="Arial Narrow"/>
          <w:bCs/>
          <w:sz w:val="22"/>
          <w:szCs w:val="22"/>
        </w:rPr>
        <w:t>Sowande</w:t>
      </w:r>
      <w:proofErr w:type="spellEnd"/>
      <w:r w:rsidR="00DD44DC" w:rsidRPr="008272C5">
        <w:rPr>
          <w:rFonts w:ascii="Arial Narrow" w:hAnsi="Arial Narrow"/>
          <w:bCs/>
          <w:sz w:val="22"/>
          <w:szCs w:val="22"/>
        </w:rPr>
        <w:t xml:space="preserve"> O. S. 2016. Influence of different nutrient density on growth performance, </w:t>
      </w:r>
      <w:proofErr w:type="spellStart"/>
      <w:r w:rsidR="00DD44DC" w:rsidRPr="008272C5">
        <w:rPr>
          <w:rFonts w:ascii="Arial Narrow" w:hAnsi="Arial Narrow"/>
          <w:bCs/>
          <w:sz w:val="22"/>
          <w:szCs w:val="22"/>
        </w:rPr>
        <w:t>haematological</w:t>
      </w:r>
      <w:proofErr w:type="spellEnd"/>
      <w:r w:rsidR="00DD44DC" w:rsidRPr="008272C5">
        <w:rPr>
          <w:rFonts w:ascii="Arial Narrow" w:hAnsi="Arial Narrow"/>
          <w:bCs/>
          <w:sz w:val="22"/>
          <w:szCs w:val="22"/>
        </w:rPr>
        <w:t xml:space="preserve"> parameters and </w:t>
      </w:r>
      <w:proofErr w:type="spellStart"/>
      <w:r w:rsidR="00DD44DC" w:rsidRPr="008272C5">
        <w:rPr>
          <w:rFonts w:ascii="Arial Narrow" w:hAnsi="Arial Narrow"/>
          <w:bCs/>
          <w:sz w:val="22"/>
          <w:szCs w:val="22"/>
        </w:rPr>
        <w:t>faecal</w:t>
      </w:r>
      <w:proofErr w:type="spellEnd"/>
      <w:r w:rsidR="00DD44DC" w:rsidRPr="008272C5">
        <w:rPr>
          <w:rFonts w:ascii="Arial Narrow" w:hAnsi="Arial Narrow"/>
          <w:bCs/>
          <w:sz w:val="22"/>
          <w:szCs w:val="22"/>
        </w:rPr>
        <w:t xml:space="preserve"> egg count of West African dwarf goats. </w:t>
      </w:r>
      <w:r w:rsidR="00DD44DC" w:rsidRPr="008272C5">
        <w:rPr>
          <w:rFonts w:ascii="Arial Narrow" w:hAnsi="Arial Narrow"/>
          <w:b/>
          <w:bCs/>
          <w:color w:val="000000"/>
          <w:sz w:val="22"/>
          <w:szCs w:val="22"/>
        </w:rPr>
        <w:t>49</w:t>
      </w:r>
      <w:r w:rsidR="00DD44DC" w:rsidRPr="008272C5">
        <w:rPr>
          <w:rFonts w:ascii="Arial Narrow" w:hAnsi="Arial Narrow"/>
          <w:b/>
          <w:bCs/>
          <w:color w:val="000000"/>
          <w:sz w:val="22"/>
          <w:szCs w:val="22"/>
          <w:vertAlign w:val="superscript"/>
        </w:rPr>
        <w:t>th</w:t>
      </w:r>
      <w:r w:rsidR="00D13F04" w:rsidRPr="008272C5">
        <w:rPr>
          <w:rFonts w:ascii="Arial Narrow" w:hAnsi="Arial Narrow"/>
          <w:b/>
          <w:sz w:val="22"/>
          <w:szCs w:val="22"/>
        </w:rPr>
        <w:t>South African Society for Animal Science</w:t>
      </w:r>
      <w:r w:rsidR="00D13F04" w:rsidRPr="008272C5">
        <w:rPr>
          <w:rFonts w:ascii="Arial Narrow" w:hAnsi="Arial Narrow"/>
          <w:b/>
          <w:bCs/>
          <w:color w:val="000000"/>
          <w:sz w:val="22"/>
          <w:szCs w:val="22"/>
        </w:rPr>
        <w:t xml:space="preserve"> (</w:t>
      </w:r>
      <w:proofErr w:type="spellStart"/>
      <w:r w:rsidR="00DD44DC" w:rsidRPr="008272C5">
        <w:rPr>
          <w:rFonts w:ascii="Arial Narrow" w:hAnsi="Arial Narrow"/>
          <w:b/>
          <w:bCs/>
          <w:color w:val="000000"/>
          <w:sz w:val="22"/>
          <w:szCs w:val="22"/>
        </w:rPr>
        <w:t>SASAS</w:t>
      </w:r>
      <w:proofErr w:type="spellEnd"/>
      <w:r w:rsidR="00D13F04" w:rsidRPr="008272C5">
        <w:rPr>
          <w:rFonts w:ascii="Arial Narrow" w:hAnsi="Arial Narrow"/>
          <w:b/>
          <w:bCs/>
          <w:color w:val="000000"/>
          <w:sz w:val="22"/>
          <w:szCs w:val="22"/>
        </w:rPr>
        <w:t>)</w:t>
      </w:r>
      <w:r w:rsidR="00DD44DC" w:rsidRPr="008272C5">
        <w:rPr>
          <w:rFonts w:ascii="Arial Narrow" w:hAnsi="Arial Narrow"/>
          <w:b/>
          <w:bCs/>
          <w:color w:val="000000"/>
          <w:sz w:val="22"/>
          <w:szCs w:val="22"/>
        </w:rPr>
        <w:t xml:space="preserve"> Congress and International Ratite Symposium</w:t>
      </w:r>
      <w:r w:rsidR="00DD44DC" w:rsidRPr="008272C5">
        <w:rPr>
          <w:rFonts w:ascii="Arial Narrow" w:hAnsi="Arial Narrow"/>
          <w:bCs/>
          <w:color w:val="000000"/>
          <w:sz w:val="22"/>
          <w:szCs w:val="22"/>
        </w:rPr>
        <w:t xml:space="preserve"> held at </w:t>
      </w:r>
      <w:proofErr w:type="spellStart"/>
      <w:r w:rsidR="00DD44DC" w:rsidRPr="008272C5">
        <w:rPr>
          <w:rFonts w:ascii="Arial Narrow" w:hAnsi="Arial Narrow"/>
          <w:iCs/>
          <w:color w:val="000000"/>
          <w:sz w:val="22"/>
          <w:szCs w:val="22"/>
        </w:rPr>
        <w:t>Spier</w:t>
      </w:r>
      <w:proofErr w:type="spellEnd"/>
      <w:r w:rsidR="00DD44DC" w:rsidRPr="008272C5">
        <w:rPr>
          <w:rFonts w:ascii="Arial Narrow" w:hAnsi="Arial Narrow"/>
          <w:iCs/>
          <w:color w:val="000000"/>
          <w:sz w:val="22"/>
          <w:szCs w:val="22"/>
        </w:rPr>
        <w:t xml:space="preserve"> Hotel and Congress Centre, Stellenbosch, Western Cape Province, South Afr</w:t>
      </w:r>
      <w:r w:rsidR="00E67536" w:rsidRPr="008272C5">
        <w:rPr>
          <w:rFonts w:ascii="Arial Narrow" w:hAnsi="Arial Narrow"/>
          <w:iCs/>
          <w:color w:val="000000"/>
          <w:sz w:val="22"/>
          <w:szCs w:val="22"/>
        </w:rPr>
        <w:t>i</w:t>
      </w:r>
      <w:r w:rsidR="00DD44DC" w:rsidRPr="008272C5">
        <w:rPr>
          <w:rFonts w:ascii="Arial Narrow" w:hAnsi="Arial Narrow"/>
          <w:iCs/>
          <w:color w:val="000000"/>
          <w:sz w:val="22"/>
          <w:szCs w:val="22"/>
        </w:rPr>
        <w:t>ca</w:t>
      </w:r>
      <w:r w:rsidR="00DD44DC" w:rsidRPr="008272C5">
        <w:rPr>
          <w:rFonts w:ascii="Arial Narrow" w:hAnsi="Arial Narrow"/>
          <w:i/>
          <w:iCs/>
          <w:color w:val="000000"/>
          <w:sz w:val="22"/>
          <w:szCs w:val="22"/>
        </w:rPr>
        <w:t xml:space="preserve">. </w:t>
      </w:r>
      <w:r w:rsidR="00DD44DC" w:rsidRPr="008272C5">
        <w:rPr>
          <w:rFonts w:ascii="Arial Narrow" w:hAnsi="Arial Narrow"/>
          <w:bCs/>
          <w:color w:val="000000"/>
          <w:sz w:val="22"/>
          <w:szCs w:val="22"/>
        </w:rPr>
        <w:t xml:space="preserve">3-7 July 2016, Pp 206. </w:t>
      </w:r>
      <w:r w:rsidR="00DD44DC" w:rsidRPr="008272C5">
        <w:rPr>
          <w:rFonts w:ascii="Arial Narrow" w:hAnsi="Arial Narrow"/>
          <w:sz w:val="22"/>
          <w:szCs w:val="22"/>
        </w:rPr>
        <w:t xml:space="preserve">Published by </w:t>
      </w:r>
      <w:proofErr w:type="spellStart"/>
      <w:r w:rsidR="00D13F04" w:rsidRPr="008272C5">
        <w:rPr>
          <w:rFonts w:ascii="Arial Narrow" w:hAnsi="Arial Narrow"/>
          <w:bCs/>
          <w:color w:val="000000"/>
          <w:sz w:val="22"/>
          <w:szCs w:val="22"/>
        </w:rPr>
        <w:t>SASAS</w:t>
      </w:r>
      <w:proofErr w:type="spellEnd"/>
    </w:p>
    <w:p w:rsidR="00B87427" w:rsidRDefault="00B87427" w:rsidP="00827E69">
      <w:pPr>
        <w:ind w:left="491" w:hanging="491"/>
        <w:jc w:val="both"/>
        <w:rPr>
          <w:rFonts w:ascii="Arial Narrow" w:hAnsi="Arial Narrow"/>
          <w:b/>
          <w:sz w:val="22"/>
          <w:szCs w:val="22"/>
        </w:rPr>
      </w:pPr>
    </w:p>
    <w:p w:rsidR="007D5A8F" w:rsidRDefault="0063294D" w:rsidP="007D5A8F">
      <w:pPr>
        <w:ind w:left="360" w:hanging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</w:t>
      </w:r>
      <w:r w:rsidR="00370710">
        <w:rPr>
          <w:rFonts w:ascii="Arial Narrow" w:hAnsi="Arial Narrow"/>
          <w:sz w:val="22"/>
          <w:szCs w:val="22"/>
        </w:rPr>
        <w:t>6</w:t>
      </w:r>
      <w:r w:rsidR="00827E69" w:rsidRPr="008272C5">
        <w:rPr>
          <w:rFonts w:ascii="Arial Narrow" w:hAnsi="Arial Narrow"/>
          <w:b/>
          <w:sz w:val="22"/>
          <w:szCs w:val="22"/>
        </w:rPr>
        <w:tab/>
      </w:r>
      <w:r w:rsidR="00E67536" w:rsidRPr="008272C5">
        <w:rPr>
          <w:rFonts w:ascii="Arial Narrow" w:hAnsi="Arial Narrow"/>
          <w:b/>
          <w:sz w:val="22"/>
          <w:szCs w:val="22"/>
        </w:rPr>
        <w:t xml:space="preserve">Yusuf A. O., </w:t>
      </w:r>
      <w:proofErr w:type="spellStart"/>
      <w:r w:rsidR="00E67536" w:rsidRPr="008272C5">
        <w:rPr>
          <w:rFonts w:ascii="Arial Narrow" w:hAnsi="Arial Narrow"/>
          <w:sz w:val="22"/>
          <w:szCs w:val="22"/>
        </w:rPr>
        <w:t>Oladunmoye</w:t>
      </w:r>
      <w:proofErr w:type="spellEnd"/>
      <w:r w:rsidR="00E67536" w:rsidRPr="008272C5">
        <w:rPr>
          <w:rFonts w:ascii="Arial Narrow" w:hAnsi="Arial Narrow"/>
          <w:sz w:val="22"/>
          <w:szCs w:val="22"/>
        </w:rPr>
        <w:t xml:space="preserve"> G. A. and </w:t>
      </w:r>
      <w:proofErr w:type="spellStart"/>
      <w:r w:rsidR="00E67536" w:rsidRPr="008272C5">
        <w:rPr>
          <w:rFonts w:ascii="Arial Narrow" w:hAnsi="Arial Narrow"/>
          <w:sz w:val="22"/>
          <w:szCs w:val="22"/>
        </w:rPr>
        <w:t>Mlambo</w:t>
      </w:r>
      <w:proofErr w:type="spellEnd"/>
      <w:r w:rsidR="00E67536" w:rsidRPr="008272C5">
        <w:rPr>
          <w:rFonts w:ascii="Arial Narrow" w:hAnsi="Arial Narrow"/>
          <w:sz w:val="22"/>
          <w:szCs w:val="22"/>
        </w:rPr>
        <w:t xml:space="preserve"> V. 2016. </w:t>
      </w:r>
      <w:proofErr w:type="spellStart"/>
      <w:r w:rsidR="00E67536" w:rsidRPr="008272C5">
        <w:rPr>
          <w:rFonts w:ascii="Arial Narrow" w:hAnsi="Arial Narrow"/>
          <w:sz w:val="22"/>
          <w:szCs w:val="22"/>
        </w:rPr>
        <w:t>Antihelmintic</w:t>
      </w:r>
      <w:proofErr w:type="spellEnd"/>
      <w:r w:rsidR="00E67536" w:rsidRPr="008272C5">
        <w:rPr>
          <w:rFonts w:ascii="Arial Narrow" w:hAnsi="Arial Narrow"/>
          <w:sz w:val="22"/>
          <w:szCs w:val="22"/>
        </w:rPr>
        <w:t xml:space="preserve"> properties of </w:t>
      </w:r>
      <w:proofErr w:type="spellStart"/>
      <w:r w:rsidR="00E67536" w:rsidRPr="008272C5">
        <w:rPr>
          <w:rFonts w:ascii="Arial Narrow" w:hAnsi="Arial Narrow"/>
          <w:i/>
          <w:sz w:val="22"/>
          <w:szCs w:val="22"/>
        </w:rPr>
        <w:t>Aliumsativum</w:t>
      </w:r>
      <w:proofErr w:type="spellEnd"/>
      <w:r w:rsidR="00E67536" w:rsidRPr="008272C5">
        <w:rPr>
          <w:rFonts w:ascii="Arial Narrow" w:hAnsi="Arial Narrow"/>
          <w:i/>
          <w:sz w:val="22"/>
          <w:szCs w:val="22"/>
        </w:rPr>
        <w:t xml:space="preserve">: </w:t>
      </w:r>
      <w:r w:rsidR="00E67536" w:rsidRPr="008272C5">
        <w:rPr>
          <w:rFonts w:ascii="Arial Narrow" w:hAnsi="Arial Narrow"/>
          <w:sz w:val="22"/>
          <w:szCs w:val="22"/>
        </w:rPr>
        <w:t xml:space="preserve">Effect on </w:t>
      </w:r>
      <w:proofErr w:type="spellStart"/>
      <w:r w:rsidR="00E67536" w:rsidRPr="008272C5">
        <w:rPr>
          <w:rFonts w:ascii="Arial Narrow" w:hAnsi="Arial Narrow"/>
          <w:sz w:val="22"/>
          <w:szCs w:val="22"/>
        </w:rPr>
        <w:t>faecal</w:t>
      </w:r>
      <w:proofErr w:type="spellEnd"/>
      <w:r w:rsidR="00E67536" w:rsidRPr="008272C5">
        <w:rPr>
          <w:rFonts w:ascii="Arial Narrow" w:hAnsi="Arial Narrow"/>
          <w:sz w:val="22"/>
          <w:szCs w:val="22"/>
        </w:rPr>
        <w:t xml:space="preserve"> egg count of West African dwarf rams. </w:t>
      </w:r>
      <w:r w:rsidR="00E67536" w:rsidRPr="008272C5">
        <w:rPr>
          <w:rFonts w:ascii="Arial Narrow" w:hAnsi="Arial Narrow"/>
          <w:b/>
          <w:sz w:val="22"/>
          <w:szCs w:val="22"/>
        </w:rPr>
        <w:t>Fourth International Conference on Agriculture, Animal Sciences, Aquaculture and Fisheries, Colombo, Sri Lanka</w:t>
      </w:r>
      <w:r w:rsidR="00E67536" w:rsidRPr="008272C5">
        <w:rPr>
          <w:rFonts w:ascii="Arial Narrow" w:hAnsi="Arial Narrow"/>
          <w:sz w:val="22"/>
          <w:szCs w:val="22"/>
        </w:rPr>
        <w:t>, 28</w:t>
      </w:r>
      <w:r w:rsidR="00E67536" w:rsidRPr="008272C5">
        <w:rPr>
          <w:rFonts w:ascii="Arial Narrow" w:hAnsi="Arial Narrow"/>
          <w:sz w:val="22"/>
          <w:szCs w:val="22"/>
          <w:vertAlign w:val="superscript"/>
        </w:rPr>
        <w:t>th</w:t>
      </w:r>
      <w:r w:rsidR="00E67536" w:rsidRPr="008272C5">
        <w:rPr>
          <w:rFonts w:ascii="Arial Narrow" w:hAnsi="Arial Narrow"/>
          <w:sz w:val="22"/>
          <w:szCs w:val="22"/>
        </w:rPr>
        <w:t xml:space="preserve"> – 29</w:t>
      </w:r>
      <w:r w:rsidR="00E67536" w:rsidRPr="008272C5">
        <w:rPr>
          <w:rFonts w:ascii="Arial Narrow" w:hAnsi="Arial Narrow"/>
          <w:sz w:val="22"/>
          <w:szCs w:val="22"/>
          <w:vertAlign w:val="superscript"/>
        </w:rPr>
        <w:t xml:space="preserve">th </w:t>
      </w:r>
      <w:r w:rsidR="00E67536" w:rsidRPr="008272C5">
        <w:rPr>
          <w:rFonts w:ascii="Arial Narrow" w:hAnsi="Arial Narrow"/>
          <w:sz w:val="22"/>
          <w:szCs w:val="22"/>
        </w:rPr>
        <w:t xml:space="preserve">December, 2016. Published by </w:t>
      </w:r>
      <w:r w:rsidR="00D13F04" w:rsidRPr="008272C5">
        <w:rPr>
          <w:rFonts w:ascii="Arial Narrow" w:hAnsi="Arial Narrow"/>
          <w:sz w:val="22"/>
          <w:szCs w:val="22"/>
        </w:rPr>
        <w:t xml:space="preserve">International </w:t>
      </w:r>
      <w:r w:rsidR="00E67536" w:rsidRPr="008272C5">
        <w:rPr>
          <w:rFonts w:ascii="Arial Narrow" w:hAnsi="Arial Narrow"/>
          <w:sz w:val="22"/>
          <w:szCs w:val="22"/>
        </w:rPr>
        <w:t>Center for research and Development</w:t>
      </w:r>
      <w:r w:rsidR="00D13F04" w:rsidRPr="008272C5">
        <w:rPr>
          <w:rFonts w:ascii="Arial Narrow" w:hAnsi="Arial Narrow"/>
          <w:sz w:val="22"/>
          <w:szCs w:val="22"/>
        </w:rPr>
        <w:t xml:space="preserve"> (</w:t>
      </w:r>
      <w:proofErr w:type="spellStart"/>
      <w:r w:rsidR="00D13F04" w:rsidRPr="008272C5">
        <w:rPr>
          <w:rFonts w:ascii="Arial Narrow" w:hAnsi="Arial Narrow"/>
          <w:sz w:val="22"/>
          <w:szCs w:val="22"/>
        </w:rPr>
        <w:t>ICRD</w:t>
      </w:r>
      <w:proofErr w:type="spellEnd"/>
      <w:r w:rsidR="00D13F04" w:rsidRPr="008272C5">
        <w:rPr>
          <w:rFonts w:ascii="Arial Narrow" w:hAnsi="Arial Narrow"/>
          <w:sz w:val="22"/>
          <w:szCs w:val="22"/>
        </w:rPr>
        <w:t>)</w:t>
      </w:r>
      <w:r w:rsidR="00E67536" w:rsidRPr="008272C5">
        <w:rPr>
          <w:rFonts w:ascii="Arial Narrow" w:hAnsi="Arial Narrow"/>
          <w:sz w:val="22"/>
          <w:szCs w:val="22"/>
        </w:rPr>
        <w:t>, Colombo, Sri Lanka.</w:t>
      </w:r>
      <w:r w:rsidR="00D13F04" w:rsidRPr="008272C5">
        <w:rPr>
          <w:rFonts w:ascii="Arial Narrow" w:hAnsi="Arial Narrow"/>
          <w:sz w:val="22"/>
          <w:szCs w:val="22"/>
        </w:rPr>
        <w:t xml:space="preserve"> Pp 51 – 57. </w:t>
      </w:r>
      <w:r w:rsidR="00C47AE2" w:rsidRPr="008272C5">
        <w:rPr>
          <w:rFonts w:ascii="Arial Narrow" w:hAnsi="Arial Narrow"/>
          <w:sz w:val="22"/>
          <w:szCs w:val="22"/>
        </w:rPr>
        <w:t>Published</w:t>
      </w:r>
      <w:r w:rsidR="00D13F04" w:rsidRPr="008272C5">
        <w:rPr>
          <w:rFonts w:ascii="Arial Narrow" w:hAnsi="Arial Narrow"/>
          <w:sz w:val="22"/>
          <w:szCs w:val="22"/>
        </w:rPr>
        <w:t xml:space="preserve"> by </w:t>
      </w:r>
      <w:proofErr w:type="spellStart"/>
      <w:r w:rsidR="00D13F04" w:rsidRPr="008272C5">
        <w:rPr>
          <w:rFonts w:ascii="Arial Narrow" w:hAnsi="Arial Narrow"/>
          <w:sz w:val="22"/>
          <w:szCs w:val="22"/>
        </w:rPr>
        <w:t>ICRD</w:t>
      </w:r>
      <w:proofErr w:type="spellEnd"/>
      <w:r w:rsidR="00D9798F" w:rsidRPr="008272C5">
        <w:rPr>
          <w:rFonts w:ascii="Arial Narrow" w:hAnsi="Arial Narrow"/>
          <w:sz w:val="22"/>
          <w:szCs w:val="22"/>
        </w:rPr>
        <w:t>.</w:t>
      </w:r>
    </w:p>
    <w:p w:rsidR="001C7CEC" w:rsidRDefault="001C7CEC" w:rsidP="007D5A8F">
      <w:pPr>
        <w:ind w:left="360" w:hanging="360"/>
        <w:jc w:val="both"/>
        <w:rPr>
          <w:rFonts w:ascii="Arial Narrow" w:hAnsi="Arial Narrow"/>
          <w:sz w:val="22"/>
          <w:szCs w:val="22"/>
        </w:rPr>
      </w:pPr>
    </w:p>
    <w:p w:rsidR="007D5A8F" w:rsidRPr="008272C5" w:rsidRDefault="006A73C0" w:rsidP="007D5A8F">
      <w:pPr>
        <w:ind w:left="360" w:hanging="360"/>
        <w:jc w:val="both"/>
        <w:rPr>
          <w:rFonts w:ascii="Arial Narrow" w:hAnsi="Arial Narrow" w:cs="Cambria"/>
          <w:bCs/>
          <w:color w:val="000000"/>
          <w:sz w:val="22"/>
          <w:szCs w:val="22"/>
        </w:rPr>
      </w:pPr>
      <w:r w:rsidRPr="008272C5">
        <w:rPr>
          <w:rFonts w:ascii="Arial Narrow" w:hAnsi="Arial Narrow"/>
          <w:b/>
          <w:sz w:val="22"/>
          <w:szCs w:val="22"/>
        </w:rPr>
        <w:t>*</w:t>
      </w:r>
      <w:r w:rsidR="00370710">
        <w:rPr>
          <w:rFonts w:ascii="Arial Narrow" w:hAnsi="Arial Narrow"/>
          <w:sz w:val="22"/>
          <w:szCs w:val="22"/>
        </w:rPr>
        <w:t>47</w:t>
      </w:r>
      <w:r w:rsidR="00FD7AAA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FC5DD5" w:rsidRPr="008272C5">
        <w:rPr>
          <w:rFonts w:ascii="Arial Narrow" w:hAnsi="Arial Narrow"/>
          <w:sz w:val="22"/>
          <w:szCs w:val="22"/>
          <w:lang w:val="en-ZA"/>
        </w:rPr>
        <w:t>Maraba</w:t>
      </w:r>
      <w:proofErr w:type="spellEnd"/>
      <w:r w:rsidR="00FC5DD5" w:rsidRPr="008272C5">
        <w:rPr>
          <w:rFonts w:ascii="Arial Narrow" w:hAnsi="Arial Narrow"/>
          <w:sz w:val="22"/>
          <w:szCs w:val="22"/>
          <w:lang w:val="en-ZA"/>
        </w:rPr>
        <w:t xml:space="preserve">, K. P., </w:t>
      </w:r>
      <w:r w:rsidR="00FC5DD5" w:rsidRPr="008272C5">
        <w:rPr>
          <w:rFonts w:ascii="Arial Narrow" w:hAnsi="Arial Narrow"/>
          <w:b/>
          <w:sz w:val="22"/>
          <w:szCs w:val="22"/>
          <w:lang w:val="en-ZA"/>
        </w:rPr>
        <w:t>A. O. Yusuf,</w:t>
      </w:r>
      <w:r w:rsidR="00FC5DD5" w:rsidRPr="008272C5">
        <w:rPr>
          <w:rFonts w:ascii="Arial Narrow" w:hAnsi="Arial Narrow"/>
          <w:sz w:val="22"/>
          <w:szCs w:val="22"/>
          <w:lang w:val="en-ZA"/>
        </w:rPr>
        <w:t xml:space="preserve"> V. </w:t>
      </w:r>
      <w:proofErr w:type="spellStart"/>
      <w:r w:rsidR="00FC5DD5" w:rsidRPr="008272C5">
        <w:rPr>
          <w:rFonts w:ascii="Arial Narrow" w:hAnsi="Arial Narrow"/>
          <w:sz w:val="22"/>
          <w:szCs w:val="22"/>
          <w:lang w:val="en-ZA"/>
        </w:rPr>
        <w:t>Mlambo</w:t>
      </w:r>
      <w:proofErr w:type="spellEnd"/>
      <w:r w:rsidR="00FC5DD5" w:rsidRPr="008272C5">
        <w:rPr>
          <w:rFonts w:ascii="Arial Narrow" w:hAnsi="Arial Narrow"/>
          <w:sz w:val="22"/>
          <w:szCs w:val="22"/>
          <w:lang w:val="en-ZA"/>
        </w:rPr>
        <w:t>,</w:t>
      </w:r>
      <w:r w:rsidR="00DA006C">
        <w:rPr>
          <w:rFonts w:ascii="Arial Narrow" w:hAnsi="Arial Narrow"/>
          <w:sz w:val="22"/>
          <w:szCs w:val="22"/>
          <w:lang w:val="en-ZA"/>
        </w:rPr>
        <w:t xml:space="preserve"> </w:t>
      </w:r>
      <w:r w:rsidR="00FC5DD5" w:rsidRPr="008272C5">
        <w:rPr>
          <w:rFonts w:ascii="Arial Narrow" w:hAnsi="Arial Narrow"/>
          <w:sz w:val="22"/>
          <w:szCs w:val="22"/>
          <w:lang w:val="en-ZA"/>
        </w:rPr>
        <w:t xml:space="preserve">U. </w:t>
      </w:r>
      <w:proofErr w:type="spellStart"/>
      <w:r w:rsidR="00FC5DD5" w:rsidRPr="008272C5">
        <w:rPr>
          <w:rFonts w:ascii="Arial Narrow" w:hAnsi="Arial Narrow"/>
          <w:sz w:val="22"/>
          <w:szCs w:val="22"/>
          <w:lang w:val="en-ZA"/>
        </w:rPr>
        <w:t>Marume</w:t>
      </w:r>
      <w:proofErr w:type="spellEnd"/>
      <w:r w:rsidR="00FC5DD5" w:rsidRPr="008272C5">
        <w:rPr>
          <w:rFonts w:ascii="Arial Narrow" w:hAnsi="Arial Narrow"/>
          <w:sz w:val="22"/>
          <w:szCs w:val="22"/>
          <w:lang w:val="en-ZA"/>
        </w:rPr>
        <w:t>, A. Hugo. 2017.</w:t>
      </w:r>
      <w:r w:rsidR="00532554">
        <w:rPr>
          <w:rFonts w:ascii="Arial Narrow" w:hAnsi="Arial Narrow"/>
          <w:sz w:val="22"/>
          <w:szCs w:val="22"/>
          <w:lang w:val="en-ZA"/>
        </w:rPr>
        <w:t xml:space="preserve"> </w:t>
      </w:r>
      <w:r w:rsidR="00A43177" w:rsidRPr="008272C5">
        <w:rPr>
          <w:rFonts w:ascii="Arial Narrow" w:hAnsi="Arial Narrow"/>
          <w:sz w:val="22"/>
          <w:szCs w:val="22"/>
          <w:lang w:val="en-ZA"/>
        </w:rPr>
        <w:t xml:space="preserve">Extra dietary vitamin E and selenium as a mitigation strategy against social stress in </w:t>
      </w:r>
      <w:proofErr w:type="spellStart"/>
      <w:r w:rsidR="00A43177" w:rsidRPr="008272C5">
        <w:rPr>
          <w:rFonts w:ascii="Arial Narrow" w:hAnsi="Arial Narrow"/>
          <w:sz w:val="22"/>
          <w:szCs w:val="22"/>
          <w:lang w:val="en-ZA"/>
        </w:rPr>
        <w:t>Dohne</w:t>
      </w:r>
      <w:proofErr w:type="spellEnd"/>
      <w:r w:rsidR="00A43177" w:rsidRPr="008272C5">
        <w:rPr>
          <w:rFonts w:ascii="Arial Narrow" w:hAnsi="Arial Narrow"/>
          <w:sz w:val="22"/>
          <w:szCs w:val="22"/>
          <w:lang w:val="en-ZA"/>
        </w:rPr>
        <w:t xml:space="preserve"> Merino lambs: </w:t>
      </w:r>
      <w:r w:rsidR="00A43177" w:rsidRPr="008272C5">
        <w:rPr>
          <w:rFonts w:ascii="Arial Narrow" w:eastAsiaTheme="majorEastAsia" w:hAnsi="Arial Narrow"/>
          <w:bCs/>
          <w:sz w:val="22"/>
          <w:szCs w:val="22"/>
        </w:rPr>
        <w:t>Growth performance and meat quality.</w:t>
      </w:r>
      <w:r w:rsidR="00BE35B4" w:rsidRPr="008272C5">
        <w:rPr>
          <w:rFonts w:ascii="Arial Narrow" w:hAnsi="Arial Narrow" w:cs="Cambria"/>
          <w:b/>
          <w:bCs/>
          <w:color w:val="000000"/>
          <w:sz w:val="22"/>
          <w:szCs w:val="22"/>
        </w:rPr>
        <w:t>50</w:t>
      </w:r>
      <w:r w:rsidR="00BE35B4" w:rsidRPr="008272C5">
        <w:rPr>
          <w:rFonts w:ascii="Arial Narrow" w:hAnsi="Arial Narrow" w:cs="Cambria"/>
          <w:b/>
          <w:bCs/>
          <w:color w:val="000000"/>
          <w:sz w:val="22"/>
          <w:szCs w:val="22"/>
          <w:vertAlign w:val="superscript"/>
        </w:rPr>
        <w:t>th</w:t>
      </w:r>
      <w:r w:rsidR="00BE35B4" w:rsidRPr="008272C5">
        <w:rPr>
          <w:rFonts w:ascii="Arial Narrow" w:hAnsi="Arial Narrow"/>
          <w:b/>
          <w:sz w:val="22"/>
          <w:szCs w:val="22"/>
        </w:rPr>
        <w:t>South African Society for Animal Science</w:t>
      </w:r>
      <w:r w:rsidR="00BE35B4" w:rsidRPr="008272C5">
        <w:rPr>
          <w:rFonts w:ascii="Arial Narrow" w:hAnsi="Arial Narrow" w:cs="Cambria"/>
          <w:b/>
          <w:bCs/>
          <w:color w:val="000000"/>
          <w:sz w:val="22"/>
          <w:szCs w:val="22"/>
        </w:rPr>
        <w:t xml:space="preserve"> (</w:t>
      </w:r>
      <w:proofErr w:type="spellStart"/>
      <w:r w:rsidR="00BE35B4" w:rsidRPr="008272C5">
        <w:rPr>
          <w:rFonts w:ascii="Arial Narrow" w:hAnsi="Arial Narrow" w:cs="Cambria"/>
          <w:b/>
          <w:bCs/>
          <w:color w:val="000000"/>
          <w:sz w:val="22"/>
          <w:szCs w:val="22"/>
        </w:rPr>
        <w:t>SASAS</w:t>
      </w:r>
      <w:proofErr w:type="spellEnd"/>
      <w:r w:rsidR="00BE35B4" w:rsidRPr="008272C5">
        <w:rPr>
          <w:rFonts w:ascii="Arial Narrow" w:hAnsi="Arial Narrow" w:cs="Cambria"/>
          <w:b/>
          <w:bCs/>
          <w:color w:val="000000"/>
          <w:sz w:val="22"/>
          <w:szCs w:val="22"/>
        </w:rPr>
        <w:t xml:space="preserve">) Congress and International Ratite Symposium </w:t>
      </w:r>
      <w:r w:rsidR="00BE35B4" w:rsidRPr="008272C5">
        <w:rPr>
          <w:rFonts w:ascii="Arial Narrow" w:hAnsi="Arial Narrow" w:cs="Cambria"/>
          <w:bCs/>
          <w:color w:val="000000"/>
          <w:sz w:val="22"/>
          <w:szCs w:val="22"/>
        </w:rPr>
        <w:t xml:space="preserve">held at </w:t>
      </w:r>
      <w:r w:rsidR="00BE35B4" w:rsidRPr="008272C5">
        <w:rPr>
          <w:rStyle w:val="Strong"/>
          <w:rFonts w:ascii="Arial Narrow" w:hAnsi="Arial Narrow"/>
          <w:b w:val="0"/>
          <w:iCs/>
          <w:sz w:val="22"/>
          <w:szCs w:val="22"/>
        </w:rPr>
        <w:t>Boardwalk Conference Centre, Port Elizabeth</w:t>
      </w:r>
      <w:r w:rsidR="00BE35B4" w:rsidRPr="008272C5">
        <w:rPr>
          <w:rFonts w:ascii="Arial Narrow" w:hAnsi="Arial Narrow" w:cs="Cambria"/>
          <w:b/>
          <w:iCs/>
          <w:color w:val="000000"/>
          <w:sz w:val="22"/>
          <w:szCs w:val="22"/>
        </w:rPr>
        <w:t>,</w:t>
      </w:r>
      <w:r w:rsidR="0041471A" w:rsidRPr="008272C5">
        <w:rPr>
          <w:rFonts w:ascii="Arial Narrow" w:hAnsi="Arial Narrow" w:cs="Cambria"/>
          <w:iCs/>
          <w:color w:val="000000"/>
          <w:sz w:val="22"/>
          <w:szCs w:val="22"/>
        </w:rPr>
        <w:t xml:space="preserve"> Eastern Cape Province, </w:t>
      </w:r>
      <w:proofErr w:type="gramStart"/>
      <w:r w:rsidR="00BE35B4" w:rsidRPr="008272C5">
        <w:rPr>
          <w:rFonts w:ascii="Arial Narrow" w:hAnsi="Arial Narrow" w:cs="Cambria"/>
          <w:iCs/>
          <w:color w:val="000000"/>
          <w:sz w:val="22"/>
          <w:szCs w:val="22"/>
        </w:rPr>
        <w:t>South</w:t>
      </w:r>
      <w:proofErr w:type="gramEnd"/>
      <w:r w:rsidR="00BE35B4" w:rsidRPr="008272C5">
        <w:rPr>
          <w:rFonts w:ascii="Arial Narrow" w:hAnsi="Arial Narrow" w:cs="Cambria"/>
          <w:iCs/>
          <w:color w:val="000000"/>
          <w:sz w:val="22"/>
          <w:szCs w:val="22"/>
        </w:rPr>
        <w:t xml:space="preserve"> Africa. </w:t>
      </w:r>
      <w:r w:rsidR="00BE35B4" w:rsidRPr="008272C5">
        <w:rPr>
          <w:rFonts w:ascii="Arial Narrow" w:hAnsi="Arial Narrow" w:cs="Cambria"/>
          <w:bCs/>
          <w:color w:val="000000"/>
          <w:sz w:val="22"/>
          <w:szCs w:val="22"/>
        </w:rPr>
        <w:t>18-21 September, 2017.</w:t>
      </w:r>
    </w:p>
    <w:p w:rsidR="007D5A8F" w:rsidRPr="008272C5" w:rsidRDefault="007D5A8F" w:rsidP="007D5A8F">
      <w:pPr>
        <w:ind w:left="360" w:hanging="360"/>
        <w:jc w:val="both"/>
        <w:rPr>
          <w:rFonts w:ascii="Arial Narrow" w:hAnsi="Arial Narrow"/>
          <w:sz w:val="22"/>
          <w:szCs w:val="22"/>
        </w:rPr>
      </w:pPr>
    </w:p>
    <w:p w:rsidR="00FD5EA7" w:rsidRDefault="006A73C0" w:rsidP="007D5A8F">
      <w:pPr>
        <w:ind w:left="360" w:hanging="360"/>
        <w:jc w:val="both"/>
        <w:rPr>
          <w:rFonts w:ascii="Arial Narrow" w:hAnsi="Arial Narrow" w:cs="Cambria"/>
          <w:bCs/>
          <w:color w:val="000000"/>
          <w:sz w:val="22"/>
          <w:szCs w:val="22"/>
        </w:rPr>
      </w:pPr>
      <w:r w:rsidRPr="008272C5">
        <w:rPr>
          <w:rFonts w:ascii="Arial Narrow" w:hAnsi="Arial Narrow"/>
          <w:b/>
          <w:sz w:val="22"/>
          <w:szCs w:val="22"/>
        </w:rPr>
        <w:t>*</w:t>
      </w:r>
      <w:r w:rsidR="00370710">
        <w:rPr>
          <w:rFonts w:ascii="Arial Narrow" w:hAnsi="Arial Narrow" w:cs="Cambria"/>
          <w:bCs/>
          <w:color w:val="000000"/>
          <w:sz w:val="22"/>
          <w:szCs w:val="22"/>
        </w:rPr>
        <w:t>48</w:t>
      </w:r>
      <w:r w:rsidR="00FD7AAA">
        <w:rPr>
          <w:rFonts w:ascii="Arial Narrow" w:hAnsi="Arial Narrow" w:cs="Cambria"/>
          <w:bCs/>
          <w:color w:val="000000"/>
          <w:sz w:val="22"/>
          <w:szCs w:val="22"/>
        </w:rPr>
        <w:t xml:space="preserve"> </w:t>
      </w:r>
      <w:r w:rsidR="00ED74FD" w:rsidRPr="008272C5">
        <w:rPr>
          <w:rFonts w:ascii="Arial Narrow" w:hAnsi="Arial Narrow" w:cs="NimbusSanL-Regu"/>
          <w:sz w:val="22"/>
          <w:szCs w:val="22"/>
        </w:rPr>
        <w:t xml:space="preserve">Raheem </w:t>
      </w:r>
      <w:proofErr w:type="spellStart"/>
      <w:r w:rsidR="00ED74FD" w:rsidRPr="008272C5">
        <w:rPr>
          <w:rFonts w:ascii="Arial Narrow" w:hAnsi="Arial Narrow" w:cs="NimbusSanL-Regu"/>
          <w:sz w:val="22"/>
          <w:szCs w:val="22"/>
        </w:rPr>
        <w:t>A.A</w:t>
      </w:r>
      <w:proofErr w:type="spellEnd"/>
      <w:r w:rsidR="00ED74FD" w:rsidRPr="008272C5">
        <w:rPr>
          <w:rFonts w:ascii="Arial Narrow" w:hAnsi="Arial Narrow" w:cs="NimbusSanL-Regu"/>
          <w:sz w:val="22"/>
          <w:szCs w:val="22"/>
        </w:rPr>
        <w:t xml:space="preserve">., </w:t>
      </w:r>
      <w:r w:rsidR="00ED74FD" w:rsidRPr="008272C5">
        <w:rPr>
          <w:rFonts w:ascii="Arial Narrow" w:hAnsi="Arial Narrow" w:cs="NimbusSanL-Regu"/>
          <w:b/>
          <w:sz w:val="22"/>
          <w:szCs w:val="22"/>
        </w:rPr>
        <w:t>Yusuf A.O.,</w:t>
      </w:r>
      <w:r w:rsidR="00770199">
        <w:rPr>
          <w:rFonts w:ascii="Arial Narrow" w:hAnsi="Arial Narrow" w:cs="NimbusSanL-Regu"/>
          <w:b/>
          <w:sz w:val="22"/>
          <w:szCs w:val="22"/>
        </w:rPr>
        <w:t xml:space="preserve"> </w:t>
      </w:r>
      <w:proofErr w:type="spellStart"/>
      <w:r w:rsidR="00ED74FD" w:rsidRPr="008272C5">
        <w:rPr>
          <w:rFonts w:ascii="Arial Narrow" w:hAnsi="Arial Narrow" w:cs="NimbusSanL-Regu"/>
          <w:sz w:val="22"/>
          <w:szCs w:val="22"/>
        </w:rPr>
        <w:t>Sowande</w:t>
      </w:r>
      <w:proofErr w:type="spellEnd"/>
      <w:r w:rsidR="00770199">
        <w:rPr>
          <w:rFonts w:ascii="Arial Narrow" w:hAnsi="Arial Narrow" w:cs="NimbusSanL-Regu"/>
          <w:sz w:val="22"/>
          <w:szCs w:val="22"/>
        </w:rPr>
        <w:t xml:space="preserve">, </w:t>
      </w:r>
      <w:proofErr w:type="spellStart"/>
      <w:r w:rsidR="00ED74FD" w:rsidRPr="008272C5">
        <w:rPr>
          <w:rFonts w:ascii="Arial Narrow" w:hAnsi="Arial Narrow" w:cs="NimbusSanL-Regu"/>
          <w:sz w:val="22"/>
          <w:szCs w:val="22"/>
        </w:rPr>
        <w:t>O.S</w:t>
      </w:r>
      <w:proofErr w:type="spellEnd"/>
      <w:r w:rsidR="00ED74FD" w:rsidRPr="008272C5">
        <w:rPr>
          <w:rFonts w:ascii="Arial Narrow" w:hAnsi="Arial Narrow" w:cs="NimbusSanL-Regu"/>
          <w:sz w:val="22"/>
          <w:szCs w:val="22"/>
        </w:rPr>
        <w:t>., &amp;</w:t>
      </w:r>
      <w:r w:rsidR="00770199">
        <w:rPr>
          <w:rFonts w:ascii="Arial Narrow" w:hAnsi="Arial Narrow" w:cs="NimbusSanL-Regu"/>
          <w:sz w:val="22"/>
          <w:szCs w:val="22"/>
        </w:rPr>
        <w:t xml:space="preserve"> </w:t>
      </w:r>
      <w:proofErr w:type="spellStart"/>
      <w:r w:rsidR="00ED74FD" w:rsidRPr="008272C5">
        <w:rPr>
          <w:rFonts w:ascii="Arial Narrow" w:hAnsi="Arial Narrow" w:cs="NimbusSanL-Regu"/>
          <w:sz w:val="22"/>
          <w:szCs w:val="22"/>
        </w:rPr>
        <w:t>Mlambo</w:t>
      </w:r>
      <w:proofErr w:type="spellEnd"/>
      <w:r w:rsidR="00ED74FD" w:rsidRPr="008272C5">
        <w:rPr>
          <w:rFonts w:ascii="Arial Narrow" w:hAnsi="Arial Narrow" w:cs="NimbusSanL-Regu"/>
          <w:sz w:val="22"/>
          <w:szCs w:val="22"/>
        </w:rPr>
        <w:t xml:space="preserve"> V. 2017. </w:t>
      </w:r>
      <w:r w:rsidR="00FD5EA7" w:rsidRPr="008272C5">
        <w:rPr>
          <w:rFonts w:ascii="Arial Narrow" w:hAnsi="Arial Narrow" w:cs="NimbusSanL-Regu"/>
          <w:sz w:val="22"/>
          <w:szCs w:val="22"/>
        </w:rPr>
        <w:t>Influence of dietary antioxidants supplementation on growth performance and oxidative status of intensively reared West African dwarf (WAD) goats</w:t>
      </w:r>
      <w:r w:rsidR="007D5A8F" w:rsidRPr="008272C5">
        <w:rPr>
          <w:rFonts w:ascii="Arial Narrow" w:hAnsi="Arial Narrow" w:cs="NimbusSanL-Regu"/>
          <w:sz w:val="22"/>
          <w:szCs w:val="22"/>
        </w:rPr>
        <w:t xml:space="preserve">. </w:t>
      </w:r>
      <w:r w:rsidR="007D5A8F" w:rsidRPr="008272C5">
        <w:rPr>
          <w:rFonts w:ascii="Arial Narrow" w:hAnsi="Arial Narrow" w:cs="Cambria"/>
          <w:b/>
          <w:bCs/>
          <w:color w:val="000000"/>
          <w:sz w:val="22"/>
          <w:szCs w:val="22"/>
        </w:rPr>
        <w:t>50</w:t>
      </w:r>
      <w:r w:rsidR="007D5A8F" w:rsidRPr="008272C5">
        <w:rPr>
          <w:rFonts w:ascii="Arial Narrow" w:hAnsi="Arial Narrow" w:cs="Cambria"/>
          <w:b/>
          <w:bCs/>
          <w:color w:val="000000"/>
          <w:sz w:val="22"/>
          <w:szCs w:val="22"/>
          <w:vertAlign w:val="superscript"/>
        </w:rPr>
        <w:t>th</w:t>
      </w:r>
      <w:r w:rsidR="007D5A8F" w:rsidRPr="008272C5">
        <w:rPr>
          <w:rFonts w:ascii="Arial Narrow" w:hAnsi="Arial Narrow"/>
          <w:b/>
          <w:sz w:val="22"/>
          <w:szCs w:val="22"/>
        </w:rPr>
        <w:t>South African Society for Animal Science</w:t>
      </w:r>
      <w:r w:rsidR="00344352">
        <w:rPr>
          <w:rFonts w:ascii="Arial Narrow" w:hAnsi="Arial Narrow"/>
          <w:b/>
          <w:sz w:val="22"/>
          <w:szCs w:val="22"/>
        </w:rPr>
        <w:t xml:space="preserve"> </w:t>
      </w:r>
      <w:r w:rsidR="007D5A8F" w:rsidRPr="008272C5">
        <w:rPr>
          <w:rFonts w:ascii="Arial Narrow" w:hAnsi="Arial Narrow" w:cs="Cambria"/>
          <w:b/>
          <w:bCs/>
          <w:color w:val="000000"/>
          <w:sz w:val="22"/>
          <w:szCs w:val="22"/>
        </w:rPr>
        <w:t>(</w:t>
      </w:r>
      <w:proofErr w:type="spellStart"/>
      <w:r w:rsidR="007D5A8F" w:rsidRPr="008272C5">
        <w:rPr>
          <w:rFonts w:ascii="Arial Narrow" w:hAnsi="Arial Narrow" w:cs="Cambria"/>
          <w:b/>
          <w:bCs/>
          <w:color w:val="000000"/>
          <w:sz w:val="22"/>
          <w:szCs w:val="22"/>
        </w:rPr>
        <w:t>SASAS</w:t>
      </w:r>
      <w:proofErr w:type="spellEnd"/>
      <w:r w:rsidR="007D5A8F" w:rsidRPr="008272C5">
        <w:rPr>
          <w:rFonts w:ascii="Arial Narrow" w:hAnsi="Arial Narrow" w:cs="Cambria"/>
          <w:b/>
          <w:bCs/>
          <w:color w:val="000000"/>
          <w:sz w:val="22"/>
          <w:szCs w:val="22"/>
        </w:rPr>
        <w:t>) Congress and International Ratite Symposium</w:t>
      </w:r>
      <w:r w:rsidR="007D5A8F" w:rsidRPr="008272C5">
        <w:rPr>
          <w:rFonts w:ascii="Arial Narrow" w:hAnsi="Arial Narrow" w:cs="Cambria"/>
          <w:bCs/>
          <w:color w:val="000000"/>
          <w:sz w:val="22"/>
          <w:szCs w:val="22"/>
        </w:rPr>
        <w:t xml:space="preserve"> held at </w:t>
      </w:r>
      <w:r w:rsidR="007D5A8F" w:rsidRPr="008272C5">
        <w:rPr>
          <w:rStyle w:val="Strong"/>
          <w:rFonts w:ascii="Arial Narrow" w:hAnsi="Arial Narrow"/>
          <w:b w:val="0"/>
          <w:iCs/>
          <w:sz w:val="22"/>
          <w:szCs w:val="22"/>
        </w:rPr>
        <w:t>Boardwalk Conference Centre, Port Elizabeth</w:t>
      </w:r>
      <w:r w:rsidR="007D5A8F" w:rsidRPr="008272C5">
        <w:rPr>
          <w:rFonts w:ascii="Arial Narrow" w:hAnsi="Arial Narrow" w:cs="Cambria"/>
          <w:b/>
          <w:iCs/>
          <w:color w:val="000000"/>
          <w:sz w:val="22"/>
          <w:szCs w:val="22"/>
        </w:rPr>
        <w:t>,</w:t>
      </w:r>
      <w:r w:rsidR="007D5A8F" w:rsidRPr="008272C5">
        <w:rPr>
          <w:rFonts w:ascii="Arial Narrow" w:hAnsi="Arial Narrow" w:cs="Cambria"/>
          <w:iCs/>
          <w:color w:val="000000"/>
          <w:sz w:val="22"/>
          <w:szCs w:val="22"/>
        </w:rPr>
        <w:t xml:space="preserve"> Eastern Cape Province, </w:t>
      </w:r>
      <w:proofErr w:type="gramStart"/>
      <w:r w:rsidR="007D5A8F" w:rsidRPr="008272C5">
        <w:rPr>
          <w:rFonts w:ascii="Arial Narrow" w:hAnsi="Arial Narrow" w:cs="Cambria"/>
          <w:iCs/>
          <w:color w:val="000000"/>
          <w:sz w:val="22"/>
          <w:szCs w:val="22"/>
        </w:rPr>
        <w:t>South</w:t>
      </w:r>
      <w:proofErr w:type="gramEnd"/>
      <w:r w:rsidR="007D5A8F" w:rsidRPr="008272C5">
        <w:rPr>
          <w:rFonts w:ascii="Arial Narrow" w:hAnsi="Arial Narrow" w:cs="Cambria"/>
          <w:iCs/>
          <w:color w:val="000000"/>
          <w:sz w:val="22"/>
          <w:szCs w:val="22"/>
        </w:rPr>
        <w:t xml:space="preserve"> Africa. </w:t>
      </w:r>
      <w:r w:rsidR="007D5A8F" w:rsidRPr="008272C5">
        <w:rPr>
          <w:rFonts w:ascii="Arial Narrow" w:hAnsi="Arial Narrow" w:cs="Cambria"/>
          <w:bCs/>
          <w:color w:val="000000"/>
          <w:sz w:val="22"/>
          <w:szCs w:val="22"/>
        </w:rPr>
        <w:t>18-21 September, 2017.</w:t>
      </w:r>
    </w:p>
    <w:p w:rsidR="00C6647A" w:rsidRPr="001C3816" w:rsidRDefault="00BF38B9" w:rsidP="00C6647A">
      <w:pPr>
        <w:spacing w:before="100" w:beforeAutospacing="1" w:after="100" w:afterAutospacing="1"/>
        <w:ind w:left="360" w:hanging="360"/>
        <w:jc w:val="both"/>
        <w:outlineLvl w:val="0"/>
        <w:rPr>
          <w:rFonts w:ascii="Arial" w:hAnsi="Arial" w:cs="Arial"/>
          <w:bCs/>
          <w:sz w:val="22"/>
          <w:szCs w:val="22"/>
          <w:lang w:eastAsia="en-ZA"/>
        </w:rPr>
      </w:pPr>
      <w:r w:rsidRPr="008272C5">
        <w:rPr>
          <w:rFonts w:ascii="Arial Narrow" w:hAnsi="Arial Narrow"/>
          <w:b/>
          <w:sz w:val="22"/>
          <w:szCs w:val="22"/>
        </w:rPr>
        <w:t>*</w:t>
      </w:r>
      <w:r w:rsidR="003F62B4">
        <w:rPr>
          <w:rFonts w:ascii="Arial Narrow" w:hAnsi="Arial Narrow"/>
          <w:sz w:val="22"/>
          <w:szCs w:val="22"/>
        </w:rPr>
        <w:t>4</w:t>
      </w:r>
      <w:r w:rsidR="00370710">
        <w:rPr>
          <w:rFonts w:ascii="Arial Narrow" w:hAnsi="Arial Narrow"/>
          <w:sz w:val="22"/>
          <w:szCs w:val="22"/>
        </w:rPr>
        <w:t>9</w:t>
      </w:r>
      <w:r w:rsidR="007B4BF2">
        <w:rPr>
          <w:rFonts w:ascii="Arial Narrow" w:hAnsi="Arial Narrow"/>
          <w:sz w:val="22"/>
          <w:szCs w:val="22"/>
        </w:rPr>
        <w:tab/>
      </w:r>
      <w:proofErr w:type="spellStart"/>
      <w:r w:rsidR="007B4BF2" w:rsidRPr="00CE7E3D">
        <w:rPr>
          <w:rFonts w:ascii="Arial Narrow" w:hAnsi="Arial Narrow"/>
          <w:sz w:val="22"/>
          <w:szCs w:val="22"/>
        </w:rPr>
        <w:t>Oreoluwa</w:t>
      </w:r>
      <w:proofErr w:type="spellEnd"/>
      <w:r w:rsidR="00CE7E3D" w:rsidRPr="00CE7E3D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B4BF2" w:rsidRPr="00CE7E3D">
        <w:rPr>
          <w:rFonts w:ascii="Arial Narrow" w:hAnsi="Arial Narrow"/>
          <w:sz w:val="22"/>
          <w:szCs w:val="22"/>
        </w:rPr>
        <w:t>Akano</w:t>
      </w:r>
      <w:proofErr w:type="spellEnd"/>
      <w:r w:rsidR="007B4BF2" w:rsidRPr="00CE7E3D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7B4BF2" w:rsidRPr="00CE7E3D">
        <w:rPr>
          <w:rFonts w:ascii="Arial Narrow" w:hAnsi="Arial Narrow"/>
          <w:sz w:val="22"/>
          <w:szCs w:val="22"/>
        </w:rPr>
        <w:t>Sinah</w:t>
      </w:r>
      <w:proofErr w:type="spellEnd"/>
      <w:r w:rsidR="00344352" w:rsidRPr="00CE7E3D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B4BF2" w:rsidRPr="00CE7E3D">
        <w:rPr>
          <w:rFonts w:ascii="Arial Narrow" w:hAnsi="Arial Narrow"/>
          <w:sz w:val="22"/>
          <w:szCs w:val="22"/>
        </w:rPr>
        <w:t>Modirwa</w:t>
      </w:r>
      <w:proofErr w:type="spellEnd"/>
      <w:r w:rsidR="007B4BF2" w:rsidRPr="00CE7E3D">
        <w:rPr>
          <w:rFonts w:ascii="Arial Narrow" w:hAnsi="Arial Narrow"/>
          <w:sz w:val="22"/>
          <w:szCs w:val="22"/>
        </w:rPr>
        <w:t xml:space="preserve">, </w:t>
      </w:r>
      <w:r w:rsidR="007B4BF2" w:rsidRPr="00CE7E3D">
        <w:rPr>
          <w:rFonts w:ascii="Arial Narrow" w:hAnsi="Arial Narrow"/>
          <w:b/>
          <w:sz w:val="22"/>
          <w:szCs w:val="22"/>
        </w:rPr>
        <w:t>Azeez Yusuf,</w:t>
      </w:r>
      <w:r w:rsidR="00344352" w:rsidRPr="00CE7E3D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7B4BF2" w:rsidRPr="00CE7E3D">
        <w:rPr>
          <w:rFonts w:ascii="Arial Narrow" w:hAnsi="Arial Narrow"/>
          <w:sz w:val="22"/>
          <w:szCs w:val="22"/>
        </w:rPr>
        <w:t>Oladimeji</w:t>
      </w:r>
      <w:proofErr w:type="spellEnd"/>
      <w:r w:rsidR="00344352" w:rsidRPr="00CE7E3D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B4BF2" w:rsidRPr="00CE7E3D">
        <w:rPr>
          <w:rFonts w:ascii="Arial Narrow" w:hAnsi="Arial Narrow"/>
          <w:sz w:val="22"/>
          <w:szCs w:val="22"/>
        </w:rPr>
        <w:t>Oladele</w:t>
      </w:r>
      <w:proofErr w:type="spellEnd"/>
      <w:r w:rsidR="006E04E6" w:rsidRPr="00CE7E3D">
        <w:rPr>
          <w:rFonts w:ascii="Arial Narrow" w:hAnsi="Arial Narrow"/>
          <w:sz w:val="22"/>
          <w:szCs w:val="22"/>
        </w:rPr>
        <w:t>,</w:t>
      </w:r>
      <w:r w:rsidR="007B4BF2" w:rsidRPr="00CE7E3D">
        <w:rPr>
          <w:rFonts w:ascii="Arial Narrow" w:hAnsi="Arial Narrow"/>
          <w:sz w:val="22"/>
          <w:szCs w:val="22"/>
        </w:rPr>
        <w:t xml:space="preserve"> 2018. Making smallholder farming systems in Nigeria sustainable and climate smart.</w:t>
      </w:r>
      <w:hyperlink r:id="rId28" w:history="1">
        <w:r w:rsidR="00C6647A" w:rsidRPr="00CE7E3D">
          <w:rPr>
            <w:rFonts w:ascii="Arial Narrow" w:hAnsi="Arial Narrow" w:cs="Arial"/>
            <w:b/>
            <w:bCs/>
            <w:kern w:val="36"/>
            <w:sz w:val="22"/>
            <w:szCs w:val="22"/>
            <w:lang w:eastAsia="en-ZA"/>
          </w:rPr>
          <w:t>13</w:t>
        </w:r>
        <w:r w:rsidR="00C6647A" w:rsidRPr="00CE7E3D">
          <w:rPr>
            <w:rFonts w:ascii="Arial Narrow" w:hAnsi="Arial Narrow" w:cs="Arial"/>
            <w:b/>
            <w:bCs/>
            <w:kern w:val="36"/>
            <w:sz w:val="22"/>
            <w:szCs w:val="22"/>
            <w:vertAlign w:val="superscript"/>
            <w:lang w:eastAsia="en-ZA"/>
          </w:rPr>
          <w:t>th</w:t>
        </w:r>
        <w:r w:rsidR="00C6647A" w:rsidRPr="00CE7E3D">
          <w:rPr>
            <w:rFonts w:ascii="Arial Narrow" w:hAnsi="Arial Narrow" w:cs="Arial"/>
            <w:b/>
            <w:bCs/>
            <w:kern w:val="36"/>
            <w:sz w:val="22"/>
            <w:szCs w:val="22"/>
            <w:lang w:eastAsia="en-ZA"/>
          </w:rPr>
          <w:t xml:space="preserve"> European International Farming System Association (</w:t>
        </w:r>
        <w:proofErr w:type="spellStart"/>
        <w:r w:rsidR="00C6647A" w:rsidRPr="00CE7E3D">
          <w:rPr>
            <w:rFonts w:ascii="Arial Narrow" w:hAnsi="Arial Narrow" w:cs="Arial"/>
            <w:b/>
            <w:bCs/>
            <w:kern w:val="36"/>
            <w:sz w:val="22"/>
            <w:szCs w:val="22"/>
            <w:lang w:eastAsia="en-ZA"/>
          </w:rPr>
          <w:t>IFSA</w:t>
        </w:r>
        <w:proofErr w:type="spellEnd"/>
        <w:r w:rsidR="00C6647A" w:rsidRPr="00CE7E3D">
          <w:rPr>
            <w:rFonts w:ascii="Arial Narrow" w:hAnsi="Arial Narrow" w:cs="Arial"/>
            <w:b/>
            <w:bCs/>
            <w:kern w:val="36"/>
            <w:sz w:val="22"/>
            <w:szCs w:val="22"/>
            <w:lang w:eastAsia="en-ZA"/>
          </w:rPr>
          <w:t>) Symposium</w:t>
        </w:r>
      </w:hyperlink>
      <w:r w:rsidR="00C6647A" w:rsidRPr="00CE7E3D">
        <w:rPr>
          <w:rFonts w:ascii="Arial Narrow" w:hAnsi="Arial Narrow" w:cs="Arial"/>
          <w:bCs/>
          <w:kern w:val="36"/>
          <w:sz w:val="22"/>
          <w:szCs w:val="22"/>
          <w:lang w:eastAsia="en-ZA"/>
        </w:rPr>
        <w:t xml:space="preserve">. </w:t>
      </w:r>
      <w:r w:rsidR="00C6647A" w:rsidRPr="00CE7E3D">
        <w:rPr>
          <w:rFonts w:ascii="Arial Narrow" w:hAnsi="Arial Narrow" w:cs="Arial"/>
          <w:bCs/>
          <w:sz w:val="22"/>
          <w:szCs w:val="22"/>
          <w:lang w:eastAsia="en-ZA"/>
        </w:rPr>
        <w:t xml:space="preserve">Farming systems: facing uncertainties and enhancing opportunities 01 - 05 July, 2018 | </w:t>
      </w:r>
      <w:proofErr w:type="spellStart"/>
      <w:r w:rsidR="00C6647A" w:rsidRPr="00CE7E3D">
        <w:rPr>
          <w:rFonts w:ascii="Arial Narrow" w:hAnsi="Arial Narrow" w:cs="Arial"/>
          <w:bCs/>
          <w:sz w:val="22"/>
          <w:szCs w:val="22"/>
          <w:lang w:eastAsia="en-ZA"/>
        </w:rPr>
        <w:t>Chania</w:t>
      </w:r>
      <w:proofErr w:type="spellEnd"/>
      <w:r w:rsidR="00C6647A" w:rsidRPr="00CE7E3D">
        <w:rPr>
          <w:rFonts w:ascii="Arial Narrow" w:hAnsi="Arial Narrow" w:cs="Arial"/>
          <w:bCs/>
          <w:sz w:val="22"/>
          <w:szCs w:val="22"/>
          <w:lang w:eastAsia="en-ZA"/>
        </w:rPr>
        <w:t>, Crete, Greece</w:t>
      </w:r>
      <w:r w:rsidR="00466316">
        <w:rPr>
          <w:rFonts w:ascii="Arial Narrow" w:hAnsi="Arial Narrow" w:cs="Arial"/>
          <w:bCs/>
          <w:sz w:val="22"/>
          <w:szCs w:val="22"/>
          <w:lang w:eastAsia="en-ZA"/>
        </w:rPr>
        <w:t>.</w:t>
      </w:r>
    </w:p>
    <w:p w:rsidR="00E76681" w:rsidRDefault="00E76681" w:rsidP="00E76681">
      <w:pPr>
        <w:ind w:left="360" w:hanging="360"/>
        <w:jc w:val="both"/>
        <w:rPr>
          <w:rFonts w:ascii="Arial Narrow" w:hAnsi="Arial Narrow"/>
          <w:b/>
          <w:sz w:val="22"/>
          <w:szCs w:val="22"/>
        </w:rPr>
      </w:pPr>
      <w:r w:rsidRPr="008272C5">
        <w:rPr>
          <w:rFonts w:ascii="Arial Narrow" w:hAnsi="Arial Narrow"/>
          <w:b/>
          <w:sz w:val="22"/>
          <w:szCs w:val="22"/>
        </w:rPr>
        <w:t>*: Additional refereed proceeding since last promotion</w:t>
      </w:r>
    </w:p>
    <w:p w:rsidR="002F02B3" w:rsidRPr="008272C5" w:rsidRDefault="002F02B3" w:rsidP="00E76681">
      <w:pPr>
        <w:ind w:left="360" w:hanging="360"/>
        <w:jc w:val="both"/>
        <w:rPr>
          <w:rFonts w:ascii="Arial Narrow" w:hAnsi="Arial Narrow"/>
          <w:b/>
          <w:sz w:val="22"/>
          <w:szCs w:val="22"/>
        </w:rPr>
      </w:pPr>
    </w:p>
    <w:p w:rsidR="00617720" w:rsidRPr="008272C5" w:rsidRDefault="00617720" w:rsidP="006E0751">
      <w:pPr>
        <w:ind w:left="709"/>
        <w:jc w:val="both"/>
        <w:rPr>
          <w:rFonts w:ascii="Arial Narrow" w:hAnsi="Arial Narrow"/>
          <w:bCs/>
          <w:sz w:val="22"/>
          <w:szCs w:val="22"/>
        </w:rPr>
      </w:pPr>
    </w:p>
    <w:p w:rsidR="004A7A21" w:rsidRDefault="004A7A21" w:rsidP="004A7A21">
      <w:pPr>
        <w:pStyle w:val="ListParagraph"/>
        <w:ind w:left="1080"/>
        <w:jc w:val="both"/>
        <w:rPr>
          <w:rFonts w:ascii="Arial Narrow" w:hAnsi="Arial Narrow"/>
          <w:b/>
          <w:bCs/>
        </w:rPr>
      </w:pPr>
    </w:p>
    <w:p w:rsidR="000A3663" w:rsidRPr="008272C5" w:rsidRDefault="000A3663" w:rsidP="006868F6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b/>
          <w:bCs/>
        </w:rPr>
      </w:pPr>
      <w:r w:rsidRPr="008272C5">
        <w:rPr>
          <w:rFonts w:ascii="Arial Narrow" w:hAnsi="Arial Narrow"/>
          <w:b/>
          <w:bCs/>
        </w:rPr>
        <w:t>MAJOR CONFERENCES AND WORKSHOP ATTENDED WITH DATES</w:t>
      </w:r>
    </w:p>
    <w:p w:rsidR="005A6411" w:rsidRPr="008272C5" w:rsidRDefault="005A6411" w:rsidP="005A6411">
      <w:pPr>
        <w:pStyle w:val="ListParagraph"/>
        <w:ind w:left="1080"/>
        <w:jc w:val="both"/>
        <w:rPr>
          <w:rFonts w:ascii="Arial Narrow" w:hAnsi="Arial Narrow"/>
          <w:b/>
          <w:bCs/>
        </w:rPr>
      </w:pPr>
    </w:p>
    <w:p w:rsidR="00184DD6" w:rsidRPr="008272C5" w:rsidRDefault="00184DD6" w:rsidP="00184DD6">
      <w:pPr>
        <w:pStyle w:val="ListParagraph"/>
        <w:numPr>
          <w:ilvl w:val="0"/>
          <w:numId w:val="17"/>
        </w:numPr>
        <w:jc w:val="both"/>
        <w:rPr>
          <w:rFonts w:ascii="Arial Narrow" w:hAnsi="Arial Narrow"/>
          <w:bCs/>
        </w:rPr>
      </w:pPr>
      <w:r w:rsidRPr="008272C5">
        <w:rPr>
          <w:rFonts w:ascii="Arial Narrow" w:hAnsi="Arial Narrow"/>
          <w:bCs/>
        </w:rPr>
        <w:t>The 15</w:t>
      </w:r>
      <w:r w:rsidRPr="008272C5">
        <w:rPr>
          <w:rFonts w:ascii="Arial Narrow" w:hAnsi="Arial Narrow"/>
          <w:bCs/>
          <w:vertAlign w:val="superscript"/>
        </w:rPr>
        <w:t>th</w:t>
      </w:r>
      <w:r w:rsidRPr="008272C5">
        <w:rPr>
          <w:rFonts w:ascii="Arial Narrow" w:hAnsi="Arial Narrow"/>
          <w:bCs/>
        </w:rPr>
        <w:t xml:space="preserve"> Annual Conference of Animal Science Association of Nigeria held at University of </w:t>
      </w:r>
      <w:proofErr w:type="spellStart"/>
      <w:r w:rsidRPr="008272C5">
        <w:rPr>
          <w:rFonts w:ascii="Arial Narrow" w:hAnsi="Arial Narrow"/>
          <w:bCs/>
        </w:rPr>
        <w:t>Uyo</w:t>
      </w:r>
      <w:proofErr w:type="spellEnd"/>
      <w:r w:rsidRPr="008272C5">
        <w:rPr>
          <w:rFonts w:ascii="Arial Narrow" w:hAnsi="Arial Narrow"/>
          <w:bCs/>
        </w:rPr>
        <w:t xml:space="preserve">, </w:t>
      </w:r>
      <w:proofErr w:type="spellStart"/>
      <w:r w:rsidRPr="008272C5">
        <w:rPr>
          <w:rFonts w:ascii="Arial Narrow" w:hAnsi="Arial Narrow"/>
          <w:bCs/>
        </w:rPr>
        <w:t>AkwaIbom</w:t>
      </w:r>
      <w:proofErr w:type="spellEnd"/>
      <w:r w:rsidRPr="008272C5">
        <w:rPr>
          <w:rFonts w:ascii="Arial Narrow" w:hAnsi="Arial Narrow"/>
          <w:bCs/>
        </w:rPr>
        <w:t xml:space="preserve"> State, Nigeria, September</w:t>
      </w:r>
      <w:r w:rsidR="00CF773A">
        <w:rPr>
          <w:rFonts w:ascii="Arial Narrow" w:hAnsi="Arial Narrow"/>
          <w:bCs/>
        </w:rPr>
        <w:t>,</w:t>
      </w:r>
      <w:r w:rsidRPr="008272C5">
        <w:rPr>
          <w:rFonts w:ascii="Arial Narrow" w:hAnsi="Arial Narrow"/>
          <w:bCs/>
        </w:rPr>
        <w:t xml:space="preserve"> 13-16, 2010.</w:t>
      </w:r>
    </w:p>
    <w:p w:rsidR="00184DD6" w:rsidRPr="008272C5" w:rsidRDefault="00184DD6" w:rsidP="00184DD6">
      <w:pPr>
        <w:pStyle w:val="ListParagraph"/>
        <w:numPr>
          <w:ilvl w:val="0"/>
          <w:numId w:val="17"/>
        </w:numPr>
        <w:jc w:val="both"/>
        <w:rPr>
          <w:rFonts w:ascii="Arial Narrow" w:hAnsi="Arial Narrow"/>
          <w:bCs/>
        </w:rPr>
      </w:pPr>
      <w:r w:rsidRPr="008272C5">
        <w:rPr>
          <w:rFonts w:ascii="Arial Narrow" w:hAnsi="Arial Narrow"/>
          <w:bCs/>
        </w:rPr>
        <w:lastRenderedPageBreak/>
        <w:t>The 35</w:t>
      </w:r>
      <w:r w:rsidRPr="008272C5">
        <w:rPr>
          <w:rFonts w:ascii="Arial Narrow" w:hAnsi="Arial Narrow"/>
          <w:bCs/>
          <w:vertAlign w:val="superscript"/>
        </w:rPr>
        <w:t>th</w:t>
      </w:r>
      <w:r w:rsidRPr="008272C5">
        <w:rPr>
          <w:rFonts w:ascii="Arial Narrow" w:hAnsi="Arial Narrow"/>
          <w:bCs/>
        </w:rPr>
        <w:t xml:space="preserve"> Annual Conference of the Nigerian Society for Animal Production (</w:t>
      </w:r>
      <w:proofErr w:type="spellStart"/>
      <w:r w:rsidRPr="008272C5">
        <w:rPr>
          <w:rFonts w:ascii="Arial Narrow" w:hAnsi="Arial Narrow"/>
          <w:bCs/>
        </w:rPr>
        <w:t>NSAP</w:t>
      </w:r>
      <w:proofErr w:type="spellEnd"/>
      <w:r w:rsidRPr="008272C5">
        <w:rPr>
          <w:rFonts w:ascii="Arial Narrow" w:hAnsi="Arial Narrow"/>
          <w:bCs/>
        </w:rPr>
        <w:t xml:space="preserve">) held at the University of Ibadan, Ibadan, Oyo Sate, Nigeria, </w:t>
      </w:r>
      <w:proofErr w:type="gramStart"/>
      <w:r w:rsidRPr="008272C5">
        <w:rPr>
          <w:rFonts w:ascii="Arial Narrow" w:hAnsi="Arial Narrow"/>
          <w:bCs/>
        </w:rPr>
        <w:t>March</w:t>
      </w:r>
      <w:proofErr w:type="gramEnd"/>
      <w:r w:rsidRPr="008272C5">
        <w:rPr>
          <w:rFonts w:ascii="Arial Narrow" w:hAnsi="Arial Narrow"/>
          <w:bCs/>
        </w:rPr>
        <w:t xml:space="preserve"> 21-24, 2010.</w:t>
      </w:r>
    </w:p>
    <w:p w:rsidR="00FB6F30" w:rsidRPr="008272C5" w:rsidRDefault="00FB6F30" w:rsidP="005A6411">
      <w:pPr>
        <w:pStyle w:val="ListParagraph"/>
        <w:numPr>
          <w:ilvl w:val="0"/>
          <w:numId w:val="17"/>
        </w:numPr>
        <w:jc w:val="both"/>
        <w:rPr>
          <w:rFonts w:ascii="Arial Narrow" w:hAnsi="Arial Narrow"/>
          <w:bCs/>
        </w:rPr>
      </w:pPr>
      <w:r w:rsidRPr="008272C5">
        <w:rPr>
          <w:rFonts w:ascii="Arial Narrow" w:hAnsi="Arial Narrow"/>
          <w:bCs/>
        </w:rPr>
        <w:t>The 14</w:t>
      </w:r>
      <w:r w:rsidRPr="008272C5">
        <w:rPr>
          <w:rFonts w:ascii="Arial Narrow" w:hAnsi="Arial Narrow"/>
          <w:bCs/>
          <w:vertAlign w:val="superscript"/>
        </w:rPr>
        <w:t>th</w:t>
      </w:r>
      <w:r w:rsidRPr="008272C5">
        <w:rPr>
          <w:rFonts w:ascii="Arial Narrow" w:hAnsi="Arial Narrow"/>
          <w:bCs/>
        </w:rPr>
        <w:t xml:space="preserve"> Annual Conference of Animal Science Association of Nigeria held at </w:t>
      </w:r>
      <w:proofErr w:type="spellStart"/>
      <w:r w:rsidRPr="008272C5">
        <w:rPr>
          <w:rFonts w:ascii="Arial Narrow" w:hAnsi="Arial Narrow"/>
          <w:bCs/>
        </w:rPr>
        <w:t>LadokeAkintola</w:t>
      </w:r>
      <w:proofErr w:type="spellEnd"/>
      <w:r w:rsidRPr="008272C5">
        <w:rPr>
          <w:rFonts w:ascii="Arial Narrow" w:hAnsi="Arial Narrow"/>
          <w:bCs/>
        </w:rPr>
        <w:t xml:space="preserve"> University of Technology, Oyo State, Nigeria, </w:t>
      </w:r>
      <w:proofErr w:type="gramStart"/>
      <w:r w:rsidRPr="008272C5">
        <w:rPr>
          <w:rFonts w:ascii="Arial Narrow" w:hAnsi="Arial Narrow"/>
          <w:bCs/>
        </w:rPr>
        <w:t>September</w:t>
      </w:r>
      <w:proofErr w:type="gramEnd"/>
      <w:r w:rsidRPr="008272C5">
        <w:rPr>
          <w:rFonts w:ascii="Arial Narrow" w:hAnsi="Arial Narrow"/>
          <w:bCs/>
        </w:rPr>
        <w:t xml:space="preserve"> 14-17, 2009.</w:t>
      </w:r>
    </w:p>
    <w:p w:rsidR="006E6C96" w:rsidRPr="008272C5" w:rsidRDefault="00DD44DC" w:rsidP="006E6C96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Arial Narrow" w:hAnsi="Arial Narrow"/>
        </w:rPr>
      </w:pPr>
      <w:r w:rsidRPr="008272C5">
        <w:rPr>
          <w:rFonts w:ascii="Arial Narrow" w:hAnsi="Arial Narrow" w:cs="Cambria"/>
          <w:bCs/>
          <w:color w:val="000000"/>
        </w:rPr>
        <w:t xml:space="preserve">The </w:t>
      </w:r>
      <w:r w:rsidR="006E6C96" w:rsidRPr="008272C5">
        <w:rPr>
          <w:rFonts w:ascii="Arial Narrow" w:hAnsi="Arial Narrow" w:cs="Cambria"/>
          <w:bCs/>
          <w:color w:val="000000"/>
        </w:rPr>
        <w:t>49</w:t>
      </w:r>
      <w:r w:rsidR="006E6C96" w:rsidRPr="008272C5">
        <w:rPr>
          <w:rFonts w:ascii="Arial Narrow" w:hAnsi="Arial Narrow" w:cs="Cambria"/>
          <w:bCs/>
          <w:color w:val="000000"/>
          <w:vertAlign w:val="superscript"/>
        </w:rPr>
        <w:t>th</w:t>
      </w:r>
      <w:r w:rsidR="006E6C96" w:rsidRPr="008272C5">
        <w:rPr>
          <w:rFonts w:ascii="Arial Narrow" w:hAnsi="Arial Narrow" w:cs="Cambria"/>
          <w:bCs/>
          <w:color w:val="000000"/>
        </w:rPr>
        <w:t xml:space="preserve">SASAS Congress and International Ratite Symposium held at </w:t>
      </w:r>
      <w:proofErr w:type="spellStart"/>
      <w:r w:rsidR="006E6C96" w:rsidRPr="008272C5">
        <w:rPr>
          <w:rFonts w:ascii="Arial Narrow" w:hAnsi="Arial Narrow" w:cs="Cambria"/>
          <w:iCs/>
          <w:color w:val="000000"/>
        </w:rPr>
        <w:t>Spier</w:t>
      </w:r>
      <w:proofErr w:type="spellEnd"/>
      <w:r w:rsidR="006E6C96" w:rsidRPr="008272C5">
        <w:rPr>
          <w:rFonts w:ascii="Arial Narrow" w:hAnsi="Arial Narrow" w:cs="Cambria"/>
          <w:iCs/>
          <w:color w:val="000000"/>
        </w:rPr>
        <w:t xml:space="preserve"> Hotel and Congress Centre, Stellenbosch, Western Cape Province, South Afr</w:t>
      </w:r>
      <w:r w:rsidR="00C47AE2" w:rsidRPr="008272C5">
        <w:rPr>
          <w:rFonts w:ascii="Arial Narrow" w:hAnsi="Arial Narrow" w:cs="Cambria"/>
          <w:iCs/>
          <w:color w:val="000000"/>
        </w:rPr>
        <w:t>i</w:t>
      </w:r>
      <w:r w:rsidR="006E6C96" w:rsidRPr="008272C5">
        <w:rPr>
          <w:rFonts w:ascii="Arial Narrow" w:hAnsi="Arial Narrow" w:cs="Cambria"/>
          <w:iCs/>
          <w:color w:val="000000"/>
        </w:rPr>
        <w:t>ca</w:t>
      </w:r>
      <w:r w:rsidR="006E6C96" w:rsidRPr="008272C5">
        <w:rPr>
          <w:rFonts w:ascii="Arial Narrow" w:hAnsi="Arial Narrow" w:cs="Cambria"/>
          <w:i/>
          <w:iCs/>
          <w:color w:val="000000"/>
        </w:rPr>
        <w:t xml:space="preserve">. </w:t>
      </w:r>
      <w:r w:rsidR="006E6C96" w:rsidRPr="008272C5">
        <w:rPr>
          <w:rFonts w:ascii="Arial Narrow" w:hAnsi="Arial Narrow" w:cs="Cambria"/>
          <w:bCs/>
          <w:color w:val="000000"/>
        </w:rPr>
        <w:t>3-7 July 2016.</w:t>
      </w:r>
    </w:p>
    <w:p w:rsidR="00762105" w:rsidRPr="008272C5" w:rsidRDefault="00762105" w:rsidP="006E6C96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Arial Narrow" w:hAnsi="Arial Narrow"/>
        </w:rPr>
      </w:pPr>
      <w:r w:rsidRPr="008272C5">
        <w:rPr>
          <w:rFonts w:ascii="Arial Narrow" w:hAnsi="Arial Narrow" w:cs="Cambria"/>
          <w:bCs/>
          <w:color w:val="000000"/>
        </w:rPr>
        <w:t>4</w:t>
      </w:r>
      <w:r w:rsidRPr="008272C5">
        <w:rPr>
          <w:rFonts w:ascii="Arial Narrow" w:hAnsi="Arial Narrow" w:cs="Cambria"/>
          <w:bCs/>
          <w:color w:val="000000"/>
          <w:vertAlign w:val="superscript"/>
        </w:rPr>
        <w:t>th</w:t>
      </w:r>
      <w:r w:rsidRPr="008272C5">
        <w:rPr>
          <w:rFonts w:ascii="Arial Narrow" w:hAnsi="Arial Narrow" w:cs="Cambria"/>
          <w:bCs/>
          <w:color w:val="000000"/>
        </w:rPr>
        <w:t xml:space="preserve"> Annual North West University Postdoctoral Conference, Sport Village Potchefstroom Campus, South Africa. 21</w:t>
      </w:r>
      <w:r w:rsidRPr="008272C5">
        <w:rPr>
          <w:rFonts w:ascii="Arial Narrow" w:hAnsi="Arial Narrow" w:cs="Cambria"/>
          <w:bCs/>
          <w:color w:val="000000"/>
          <w:vertAlign w:val="superscript"/>
        </w:rPr>
        <w:t>st</w:t>
      </w:r>
      <w:r w:rsidRPr="008272C5">
        <w:rPr>
          <w:rFonts w:ascii="Arial Narrow" w:hAnsi="Arial Narrow" w:cs="Cambria"/>
          <w:bCs/>
          <w:color w:val="000000"/>
        </w:rPr>
        <w:t xml:space="preserve"> September, 2016</w:t>
      </w:r>
      <w:r w:rsidR="003554D7" w:rsidRPr="008272C5">
        <w:rPr>
          <w:rFonts w:ascii="Arial Narrow" w:hAnsi="Arial Narrow" w:cs="Cambria"/>
          <w:bCs/>
          <w:color w:val="000000"/>
        </w:rPr>
        <w:t>.</w:t>
      </w:r>
    </w:p>
    <w:p w:rsidR="00C6647A" w:rsidRDefault="00E67536" w:rsidP="006F1C33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020E6E">
        <w:rPr>
          <w:rFonts w:ascii="Arial Narrow" w:hAnsi="Arial Narrow"/>
        </w:rPr>
        <w:t xml:space="preserve">Fourth International Conference on Agriculture, Animal Sciences, Aquaculture and Fisheries held at </w:t>
      </w:r>
      <w:proofErr w:type="spellStart"/>
      <w:r w:rsidRPr="00020E6E">
        <w:rPr>
          <w:rFonts w:ascii="Arial Narrow" w:hAnsi="Arial Narrow"/>
        </w:rPr>
        <w:t>Galadari</w:t>
      </w:r>
      <w:proofErr w:type="spellEnd"/>
      <w:r w:rsidRPr="00020E6E">
        <w:rPr>
          <w:rFonts w:ascii="Arial Narrow" w:hAnsi="Arial Narrow"/>
        </w:rPr>
        <w:t xml:space="preserve"> Hotel, Colombo, Sri Lanka, </w:t>
      </w:r>
      <w:proofErr w:type="gramStart"/>
      <w:r w:rsidRPr="00020E6E">
        <w:rPr>
          <w:rFonts w:ascii="Arial Narrow" w:hAnsi="Arial Narrow"/>
        </w:rPr>
        <w:t>28</w:t>
      </w:r>
      <w:r w:rsidRPr="00020E6E">
        <w:rPr>
          <w:rFonts w:ascii="Arial Narrow" w:hAnsi="Arial Narrow"/>
          <w:vertAlign w:val="superscript"/>
        </w:rPr>
        <w:t>th</w:t>
      </w:r>
      <w:proofErr w:type="gramEnd"/>
      <w:r w:rsidRPr="00020E6E">
        <w:rPr>
          <w:rFonts w:ascii="Arial Narrow" w:hAnsi="Arial Narrow"/>
        </w:rPr>
        <w:t xml:space="preserve"> – 29</w:t>
      </w:r>
      <w:r w:rsidRPr="00020E6E">
        <w:rPr>
          <w:rFonts w:ascii="Arial Narrow" w:hAnsi="Arial Narrow"/>
          <w:vertAlign w:val="superscript"/>
        </w:rPr>
        <w:t xml:space="preserve">th </w:t>
      </w:r>
      <w:r w:rsidRPr="00020E6E">
        <w:rPr>
          <w:rFonts w:ascii="Arial Narrow" w:hAnsi="Arial Narrow"/>
        </w:rPr>
        <w:t>December, 2016.</w:t>
      </w:r>
    </w:p>
    <w:p w:rsidR="007471DD" w:rsidRPr="008272C5" w:rsidRDefault="00BA49D9" w:rsidP="00E67536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 Narrow" w:hAnsi="Arial Narrow" w:cs="Cambria"/>
          <w:bCs/>
          <w:color w:val="000000"/>
        </w:rPr>
      </w:pPr>
      <w:r w:rsidRPr="008272C5">
        <w:rPr>
          <w:rFonts w:ascii="Arial Narrow" w:hAnsi="Arial Narrow" w:cs="Cambria"/>
          <w:bCs/>
          <w:color w:val="000000"/>
        </w:rPr>
        <w:t>The 50</w:t>
      </w:r>
      <w:r w:rsidRPr="008272C5">
        <w:rPr>
          <w:rFonts w:ascii="Arial Narrow" w:hAnsi="Arial Narrow" w:cs="Cambria"/>
          <w:bCs/>
          <w:color w:val="000000"/>
          <w:vertAlign w:val="superscript"/>
        </w:rPr>
        <w:t>th</w:t>
      </w:r>
      <w:r w:rsidRPr="008272C5">
        <w:rPr>
          <w:rFonts w:ascii="Arial Narrow" w:hAnsi="Arial Narrow" w:cs="Cambria"/>
          <w:bCs/>
          <w:color w:val="000000"/>
        </w:rPr>
        <w:t xml:space="preserve">SASAS Congress and International Ratite Symposium held at </w:t>
      </w:r>
      <w:r w:rsidR="00FB5552" w:rsidRPr="008272C5">
        <w:rPr>
          <w:rStyle w:val="Strong"/>
          <w:rFonts w:ascii="Arial Narrow" w:hAnsi="Arial Narrow"/>
          <w:b w:val="0"/>
          <w:iCs/>
        </w:rPr>
        <w:t>Boardwalk Conference Centre, Port Elizabeth</w:t>
      </w:r>
      <w:r w:rsidRPr="008272C5">
        <w:rPr>
          <w:rFonts w:ascii="Arial Narrow" w:hAnsi="Arial Narrow" w:cs="Cambria"/>
          <w:b/>
          <w:iCs/>
          <w:color w:val="000000"/>
        </w:rPr>
        <w:t>,</w:t>
      </w:r>
      <w:r w:rsidRPr="008272C5">
        <w:rPr>
          <w:rFonts w:ascii="Arial Narrow" w:hAnsi="Arial Narrow" w:cs="Cambria"/>
          <w:iCs/>
          <w:color w:val="000000"/>
        </w:rPr>
        <w:t xml:space="preserve"> Eastern Cape Province, </w:t>
      </w:r>
      <w:proofErr w:type="gramStart"/>
      <w:r w:rsidRPr="008272C5">
        <w:rPr>
          <w:rFonts w:ascii="Arial Narrow" w:hAnsi="Arial Narrow" w:cs="Cambria"/>
          <w:iCs/>
          <w:color w:val="000000"/>
        </w:rPr>
        <w:t>South</w:t>
      </w:r>
      <w:proofErr w:type="gramEnd"/>
      <w:r w:rsidRPr="008272C5">
        <w:rPr>
          <w:rFonts w:ascii="Arial Narrow" w:hAnsi="Arial Narrow" w:cs="Cambria"/>
          <w:iCs/>
          <w:color w:val="000000"/>
        </w:rPr>
        <w:t xml:space="preserve"> Africa. </w:t>
      </w:r>
      <w:r w:rsidRPr="008272C5">
        <w:rPr>
          <w:rFonts w:ascii="Arial Narrow" w:hAnsi="Arial Narrow" w:cs="Cambria"/>
          <w:bCs/>
          <w:color w:val="000000"/>
        </w:rPr>
        <w:t>1</w:t>
      </w:r>
      <w:r w:rsidR="00BF380B" w:rsidRPr="008272C5">
        <w:rPr>
          <w:rFonts w:ascii="Arial Narrow" w:hAnsi="Arial Narrow" w:cs="Cambria"/>
          <w:bCs/>
          <w:color w:val="000000"/>
        </w:rPr>
        <w:t>8</w:t>
      </w:r>
      <w:r w:rsidRPr="008272C5">
        <w:rPr>
          <w:rFonts w:ascii="Arial Narrow" w:hAnsi="Arial Narrow" w:cs="Cambria"/>
          <w:bCs/>
          <w:color w:val="000000"/>
        </w:rPr>
        <w:t>-2</w:t>
      </w:r>
      <w:r w:rsidR="00BF380B" w:rsidRPr="008272C5">
        <w:rPr>
          <w:rFonts w:ascii="Arial Narrow" w:hAnsi="Arial Narrow" w:cs="Cambria"/>
          <w:bCs/>
          <w:color w:val="000000"/>
        </w:rPr>
        <w:t>1</w:t>
      </w:r>
      <w:r w:rsidRPr="008272C5">
        <w:rPr>
          <w:rFonts w:ascii="Arial Narrow" w:hAnsi="Arial Narrow" w:cs="Cambria"/>
          <w:bCs/>
          <w:color w:val="000000"/>
        </w:rPr>
        <w:t xml:space="preserve"> September, 2017.</w:t>
      </w:r>
    </w:p>
    <w:p w:rsidR="00BA49D9" w:rsidRPr="008256C6" w:rsidRDefault="007471DD" w:rsidP="00E67536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 w:rsidRPr="008256C6">
        <w:rPr>
          <w:rFonts w:ascii="Arial Narrow" w:hAnsi="Arial Narrow" w:cs="Cambria"/>
          <w:bCs/>
          <w:color w:val="000000"/>
        </w:rPr>
        <w:t xml:space="preserve">Workshop on Responsible conduct on research and Laboratory Practices held at North West University, </w:t>
      </w:r>
      <w:proofErr w:type="spellStart"/>
      <w:r w:rsidRPr="008256C6">
        <w:rPr>
          <w:rFonts w:ascii="Arial Narrow" w:hAnsi="Arial Narrow" w:cs="Cambria"/>
          <w:bCs/>
          <w:color w:val="000000"/>
        </w:rPr>
        <w:t>Mahikeng</w:t>
      </w:r>
      <w:proofErr w:type="spellEnd"/>
      <w:r w:rsidRPr="008256C6">
        <w:rPr>
          <w:rFonts w:ascii="Arial Narrow" w:hAnsi="Arial Narrow" w:cs="Cambria"/>
          <w:bCs/>
          <w:color w:val="000000"/>
        </w:rPr>
        <w:t xml:space="preserve"> Campus</w:t>
      </w:r>
      <w:r w:rsidR="00D12DA2" w:rsidRPr="008256C6">
        <w:rPr>
          <w:rFonts w:ascii="Arial Narrow" w:hAnsi="Arial Narrow" w:cs="Cambria"/>
          <w:bCs/>
          <w:color w:val="000000"/>
        </w:rPr>
        <w:t>, South Africa. 13, 16 and 17</w:t>
      </w:r>
      <w:r w:rsidR="00D12DA2" w:rsidRPr="008256C6">
        <w:rPr>
          <w:rFonts w:ascii="Arial Narrow" w:hAnsi="Arial Narrow" w:cs="Cambria"/>
          <w:bCs/>
          <w:color w:val="000000"/>
          <w:vertAlign w:val="superscript"/>
        </w:rPr>
        <w:t>th</w:t>
      </w:r>
      <w:r w:rsidR="00520475" w:rsidRPr="008256C6">
        <w:rPr>
          <w:rFonts w:ascii="Arial Narrow" w:hAnsi="Arial Narrow" w:cs="Cambria"/>
          <w:bCs/>
          <w:color w:val="000000"/>
        </w:rPr>
        <w:t xml:space="preserve">, </w:t>
      </w:r>
      <w:r w:rsidR="00CE0B9C" w:rsidRPr="008256C6">
        <w:rPr>
          <w:rFonts w:ascii="Arial Narrow" w:hAnsi="Arial Narrow" w:cs="Cambria"/>
          <w:bCs/>
          <w:color w:val="000000"/>
        </w:rPr>
        <w:t>August</w:t>
      </w:r>
      <w:r w:rsidR="00D12DA2" w:rsidRPr="008256C6">
        <w:rPr>
          <w:rFonts w:ascii="Arial Narrow" w:hAnsi="Arial Narrow" w:cs="Cambria"/>
          <w:bCs/>
          <w:color w:val="000000"/>
        </w:rPr>
        <w:t xml:space="preserve"> 2017.</w:t>
      </w:r>
    </w:p>
    <w:p w:rsidR="004E1377" w:rsidRPr="00975ED4" w:rsidRDefault="004E1377" w:rsidP="00E67536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8256C6">
        <w:rPr>
          <w:rFonts w:ascii="Arial Narrow" w:hAnsi="Arial Narrow" w:cs="Cambria"/>
          <w:bCs/>
          <w:color w:val="000000"/>
        </w:rPr>
        <w:t xml:space="preserve">Microbial Genomics and </w:t>
      </w:r>
      <w:proofErr w:type="spellStart"/>
      <w:r w:rsidRPr="008256C6">
        <w:rPr>
          <w:rFonts w:ascii="Arial Narrow" w:hAnsi="Arial Narrow" w:cs="Cambria"/>
          <w:bCs/>
          <w:color w:val="000000"/>
        </w:rPr>
        <w:t>Metagenomics</w:t>
      </w:r>
      <w:proofErr w:type="spellEnd"/>
      <w:r w:rsidRPr="008256C6">
        <w:rPr>
          <w:rFonts w:ascii="Arial Narrow" w:hAnsi="Arial Narrow" w:cs="Cambria"/>
          <w:bCs/>
          <w:color w:val="000000"/>
        </w:rPr>
        <w:t xml:space="preserve"> Workshop</w:t>
      </w:r>
      <w:r w:rsidR="00B57B10" w:rsidRPr="008256C6">
        <w:rPr>
          <w:rFonts w:ascii="Arial Narrow" w:hAnsi="Arial Narrow" w:cs="Cambria"/>
          <w:bCs/>
          <w:color w:val="000000"/>
        </w:rPr>
        <w:t xml:space="preserve"> held at Joint Genome Institute, Walnut Creek, </w:t>
      </w:r>
      <w:proofErr w:type="spellStart"/>
      <w:r w:rsidR="00B57B10" w:rsidRPr="008256C6">
        <w:rPr>
          <w:rFonts w:ascii="Arial Narrow" w:hAnsi="Arial Narrow" w:cs="Cambria"/>
          <w:bCs/>
          <w:color w:val="000000"/>
        </w:rPr>
        <w:t>Califonia</w:t>
      </w:r>
      <w:proofErr w:type="spellEnd"/>
      <w:r w:rsidR="00B57B10" w:rsidRPr="008256C6">
        <w:rPr>
          <w:rFonts w:ascii="Arial Narrow" w:hAnsi="Arial Narrow" w:cs="Cambria"/>
          <w:bCs/>
          <w:color w:val="000000"/>
        </w:rPr>
        <w:t>, USA, September</w:t>
      </w:r>
      <w:r w:rsidR="00CF773A">
        <w:rPr>
          <w:rFonts w:ascii="Arial Narrow" w:hAnsi="Arial Narrow" w:cs="Cambria"/>
          <w:bCs/>
          <w:color w:val="000000"/>
        </w:rPr>
        <w:t>,</w:t>
      </w:r>
      <w:r w:rsidR="00B57B10" w:rsidRPr="008256C6">
        <w:rPr>
          <w:rFonts w:ascii="Arial Narrow" w:hAnsi="Arial Narrow" w:cs="Cambria"/>
          <w:bCs/>
          <w:color w:val="000000"/>
        </w:rPr>
        <w:t xml:space="preserve"> 17 – 21, 2018</w:t>
      </w:r>
      <w:r w:rsidR="00CE0B9C" w:rsidRPr="008256C6">
        <w:rPr>
          <w:rFonts w:ascii="Arial Narrow" w:hAnsi="Arial Narrow" w:cs="Cambria"/>
          <w:bCs/>
          <w:color w:val="000000"/>
        </w:rPr>
        <w:t>.</w:t>
      </w:r>
    </w:p>
    <w:p w:rsidR="00975ED4" w:rsidRPr="00520475" w:rsidRDefault="00975ED4" w:rsidP="00E67536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>
        <w:rPr>
          <w:rFonts w:ascii="Arial Narrow" w:hAnsi="Arial Narrow" w:cs="Cambria"/>
          <w:bCs/>
          <w:color w:val="000000"/>
        </w:rPr>
        <w:t xml:space="preserve">Connecting Minds Africa </w:t>
      </w:r>
      <w:r w:rsidR="006D696A">
        <w:rPr>
          <w:rFonts w:ascii="Arial Narrow" w:hAnsi="Arial Narrow" w:cs="Cambria"/>
          <w:bCs/>
          <w:color w:val="000000"/>
        </w:rPr>
        <w:t xml:space="preserve">2019 “For the Africa we want”, </w:t>
      </w:r>
      <w:r>
        <w:rPr>
          <w:rFonts w:ascii="Arial Narrow" w:hAnsi="Arial Narrow" w:cs="Cambria"/>
          <w:bCs/>
          <w:color w:val="000000"/>
        </w:rPr>
        <w:t>held at</w:t>
      </w:r>
      <w:r w:rsidR="006D696A">
        <w:rPr>
          <w:rFonts w:ascii="Arial Narrow" w:hAnsi="Arial Narrow" w:cs="Cambria"/>
          <w:bCs/>
          <w:color w:val="000000"/>
        </w:rPr>
        <w:t xml:space="preserve"> The world Agroforestry Centre, </w:t>
      </w:r>
      <w:proofErr w:type="spellStart"/>
      <w:r w:rsidR="006D696A">
        <w:rPr>
          <w:rFonts w:ascii="Arial Narrow" w:hAnsi="Arial Narrow" w:cs="Cambria"/>
          <w:bCs/>
          <w:color w:val="000000"/>
        </w:rPr>
        <w:t>ICRAF</w:t>
      </w:r>
      <w:proofErr w:type="spellEnd"/>
      <w:r w:rsidR="006D696A">
        <w:rPr>
          <w:rFonts w:ascii="Arial Narrow" w:hAnsi="Arial Narrow" w:cs="Cambria"/>
          <w:bCs/>
          <w:color w:val="000000"/>
        </w:rPr>
        <w:t xml:space="preserve"> Road, Off UN </w:t>
      </w:r>
      <w:proofErr w:type="spellStart"/>
      <w:r w:rsidR="006D696A">
        <w:rPr>
          <w:rFonts w:ascii="Arial Narrow" w:hAnsi="Arial Narrow" w:cs="Cambria"/>
          <w:bCs/>
          <w:color w:val="000000"/>
        </w:rPr>
        <w:t>Avenue</w:t>
      </w:r>
      <w:proofErr w:type="gramStart"/>
      <w:r w:rsidR="006D696A">
        <w:rPr>
          <w:rFonts w:ascii="Arial Narrow" w:hAnsi="Arial Narrow" w:cs="Cambria"/>
          <w:bCs/>
          <w:color w:val="000000"/>
        </w:rPr>
        <w:t>,</w:t>
      </w:r>
      <w:r w:rsidR="00A94FED">
        <w:rPr>
          <w:rFonts w:ascii="Arial Narrow" w:hAnsi="Arial Narrow" w:cs="Cambria"/>
          <w:bCs/>
          <w:color w:val="000000"/>
        </w:rPr>
        <w:t>Nairobi</w:t>
      </w:r>
      <w:proofErr w:type="spellEnd"/>
      <w:proofErr w:type="gramEnd"/>
      <w:r w:rsidR="00A94FED">
        <w:rPr>
          <w:rFonts w:ascii="Arial Narrow" w:hAnsi="Arial Narrow" w:cs="Cambria"/>
          <w:bCs/>
          <w:color w:val="000000"/>
        </w:rPr>
        <w:t>, Kenya, September 25</w:t>
      </w:r>
      <w:r w:rsidR="00A94FED" w:rsidRPr="00A94FED">
        <w:rPr>
          <w:rFonts w:ascii="Arial Narrow" w:hAnsi="Arial Narrow" w:cs="Cambria"/>
          <w:bCs/>
          <w:color w:val="000000"/>
          <w:vertAlign w:val="superscript"/>
        </w:rPr>
        <w:t>th</w:t>
      </w:r>
      <w:r w:rsidR="00A94FED">
        <w:rPr>
          <w:rFonts w:ascii="Arial Narrow" w:hAnsi="Arial Narrow" w:cs="Cambria"/>
          <w:bCs/>
          <w:color w:val="000000"/>
        </w:rPr>
        <w:t xml:space="preserve">  – 27</w:t>
      </w:r>
      <w:r w:rsidR="00A94FED" w:rsidRPr="00A94FED">
        <w:rPr>
          <w:rFonts w:ascii="Arial Narrow" w:hAnsi="Arial Narrow" w:cs="Cambria"/>
          <w:bCs/>
          <w:color w:val="000000"/>
          <w:vertAlign w:val="superscript"/>
        </w:rPr>
        <w:t>th</w:t>
      </w:r>
      <w:r w:rsidR="00A94FED">
        <w:rPr>
          <w:rFonts w:ascii="Arial Narrow" w:hAnsi="Arial Narrow" w:cs="Cambria"/>
          <w:bCs/>
          <w:color w:val="000000"/>
        </w:rPr>
        <w:t>, 2019.</w:t>
      </w:r>
    </w:p>
    <w:p w:rsidR="00020E6E" w:rsidRDefault="00020E6E" w:rsidP="00020E6E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020E6E" w:rsidRPr="00020E6E" w:rsidRDefault="00020E6E" w:rsidP="00020E6E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FB6F30" w:rsidRPr="008272C5" w:rsidRDefault="007210DE" w:rsidP="007210DE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8272C5">
        <w:rPr>
          <w:rFonts w:ascii="Arial Narrow" w:hAnsi="Arial Narrow"/>
          <w:b/>
          <w:bCs/>
          <w:sz w:val="22"/>
          <w:szCs w:val="22"/>
        </w:rPr>
        <w:t>11. INFORMATION ON FELL</w:t>
      </w:r>
      <w:r w:rsidR="0011237F">
        <w:rPr>
          <w:rFonts w:ascii="Arial Narrow" w:hAnsi="Arial Narrow"/>
          <w:b/>
          <w:bCs/>
          <w:sz w:val="22"/>
          <w:szCs w:val="22"/>
        </w:rPr>
        <w:t xml:space="preserve">OWSHIP, MASTER’S PROJECTS AND </w:t>
      </w:r>
      <w:proofErr w:type="spellStart"/>
      <w:r w:rsidR="0011237F">
        <w:rPr>
          <w:rFonts w:ascii="Arial Narrow" w:hAnsi="Arial Narrow"/>
          <w:b/>
          <w:bCs/>
          <w:sz w:val="22"/>
          <w:szCs w:val="22"/>
        </w:rPr>
        <w:t>PH</w:t>
      </w:r>
      <w:r w:rsidRPr="008272C5">
        <w:rPr>
          <w:rFonts w:ascii="Arial Narrow" w:hAnsi="Arial Narrow"/>
          <w:b/>
          <w:bCs/>
          <w:sz w:val="22"/>
          <w:szCs w:val="22"/>
        </w:rPr>
        <w:t>.D</w:t>
      </w:r>
      <w:proofErr w:type="spellEnd"/>
      <w:r w:rsidRPr="008272C5">
        <w:rPr>
          <w:rFonts w:ascii="Arial Narrow" w:hAnsi="Arial Narrow"/>
          <w:b/>
          <w:bCs/>
          <w:sz w:val="22"/>
          <w:szCs w:val="22"/>
        </w:rPr>
        <w:t xml:space="preserve"> THESIS SUPERVISED</w:t>
      </w:r>
    </w:p>
    <w:p w:rsidR="0065218A" w:rsidRPr="008272C5" w:rsidRDefault="0065218A" w:rsidP="007210DE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65218A" w:rsidRPr="008272C5" w:rsidRDefault="0065218A" w:rsidP="007210DE">
      <w:pPr>
        <w:jc w:val="both"/>
        <w:rPr>
          <w:rFonts w:ascii="Arial Narrow" w:hAnsi="Arial Narrow"/>
          <w:b/>
          <w:bCs/>
          <w:sz w:val="22"/>
          <w:szCs w:val="22"/>
        </w:rPr>
      </w:pPr>
      <w:proofErr w:type="gramStart"/>
      <w:r w:rsidRPr="008272C5">
        <w:rPr>
          <w:rFonts w:ascii="Arial Narrow" w:hAnsi="Arial Narrow"/>
          <w:b/>
          <w:bCs/>
          <w:sz w:val="22"/>
          <w:szCs w:val="22"/>
        </w:rPr>
        <w:t>a</w:t>
      </w:r>
      <w:proofErr w:type="gramEnd"/>
      <w:r w:rsidRPr="008272C5">
        <w:rPr>
          <w:rFonts w:ascii="Arial Narrow" w:hAnsi="Arial Narrow"/>
          <w:b/>
          <w:bCs/>
          <w:sz w:val="22"/>
          <w:szCs w:val="22"/>
        </w:rPr>
        <w:tab/>
        <w:t>Postgraduate Diploma Projects Sole-Supervised</w:t>
      </w:r>
    </w:p>
    <w:p w:rsidR="0065218A" w:rsidRPr="008272C5" w:rsidRDefault="0065218A" w:rsidP="007210DE">
      <w:pPr>
        <w:jc w:val="both"/>
        <w:rPr>
          <w:rFonts w:ascii="Arial Narrow" w:hAnsi="Arial Narrow"/>
          <w:b/>
          <w:bCs/>
          <w:sz w:val="22"/>
          <w:szCs w:val="22"/>
        </w:rPr>
      </w:pPr>
    </w:p>
    <w:tbl>
      <w:tblPr>
        <w:tblStyle w:val="TableGrid"/>
        <w:tblW w:w="937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2820"/>
        <w:gridCol w:w="1350"/>
        <w:gridCol w:w="1530"/>
        <w:gridCol w:w="1350"/>
        <w:gridCol w:w="1710"/>
      </w:tblGrid>
      <w:tr w:rsidR="00D94E3B" w:rsidRPr="008272C5" w:rsidTr="002A0C85"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65218A" w:rsidRPr="008272C5" w:rsidRDefault="0065218A" w:rsidP="007210DE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8272C5">
              <w:rPr>
                <w:rFonts w:ascii="Arial Narrow" w:hAnsi="Arial Narrow"/>
                <w:bCs/>
                <w:sz w:val="22"/>
                <w:szCs w:val="22"/>
              </w:rPr>
              <w:t>S/No</w:t>
            </w:r>
          </w:p>
        </w:tc>
        <w:tc>
          <w:tcPr>
            <w:tcW w:w="2820" w:type="dxa"/>
            <w:tcBorders>
              <w:top w:val="single" w:sz="4" w:space="0" w:color="auto"/>
              <w:bottom w:val="single" w:sz="4" w:space="0" w:color="auto"/>
            </w:tcBorders>
          </w:tcPr>
          <w:p w:rsidR="0065218A" w:rsidRPr="008272C5" w:rsidRDefault="0065218A" w:rsidP="007210DE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8272C5">
              <w:rPr>
                <w:rFonts w:ascii="Arial Narrow" w:hAnsi="Arial Narrow"/>
                <w:bCs/>
                <w:sz w:val="22"/>
                <w:szCs w:val="22"/>
              </w:rPr>
              <w:t>TITLE OF PROJECT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65218A" w:rsidRPr="008272C5" w:rsidRDefault="0065218A" w:rsidP="007210DE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8272C5">
              <w:rPr>
                <w:rFonts w:ascii="Arial Narrow" w:hAnsi="Arial Narrow"/>
                <w:bCs/>
                <w:sz w:val="22"/>
                <w:szCs w:val="22"/>
              </w:rPr>
              <w:t>Name of student/Matric No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5218A" w:rsidRPr="008272C5" w:rsidRDefault="008211C8" w:rsidP="007210DE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8272C5">
              <w:rPr>
                <w:rFonts w:ascii="Arial Narrow" w:hAnsi="Arial Narrow"/>
                <w:bCs/>
                <w:sz w:val="22"/>
                <w:szCs w:val="22"/>
              </w:rPr>
              <w:t>Year of commencement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65218A" w:rsidRPr="008272C5" w:rsidRDefault="008211C8" w:rsidP="007210DE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8272C5">
              <w:rPr>
                <w:rFonts w:ascii="Arial Narrow" w:hAnsi="Arial Narrow"/>
                <w:bCs/>
                <w:sz w:val="22"/>
                <w:szCs w:val="22"/>
              </w:rPr>
              <w:t>Complete/on-going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65218A" w:rsidRPr="008272C5" w:rsidRDefault="008211C8" w:rsidP="007210DE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8272C5">
              <w:rPr>
                <w:rFonts w:ascii="Arial Narrow" w:hAnsi="Arial Narrow"/>
                <w:bCs/>
                <w:sz w:val="22"/>
                <w:szCs w:val="22"/>
              </w:rPr>
              <w:t>Sole/collaborative supervision</w:t>
            </w:r>
          </w:p>
        </w:tc>
      </w:tr>
      <w:tr w:rsidR="00D94E3B" w:rsidRPr="008272C5" w:rsidTr="002A0C85">
        <w:tc>
          <w:tcPr>
            <w:tcW w:w="618" w:type="dxa"/>
            <w:tcBorders>
              <w:top w:val="single" w:sz="4" w:space="0" w:color="auto"/>
            </w:tcBorders>
          </w:tcPr>
          <w:p w:rsidR="0065218A" w:rsidRPr="008272C5" w:rsidRDefault="008211C8" w:rsidP="007210DE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8272C5">
              <w:rPr>
                <w:rFonts w:ascii="Arial Narrow" w:hAnsi="Arial Narrow"/>
                <w:bCs/>
                <w:sz w:val="22"/>
                <w:szCs w:val="22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</w:tcBorders>
          </w:tcPr>
          <w:p w:rsidR="0065218A" w:rsidRPr="008272C5" w:rsidRDefault="008211C8" w:rsidP="007210DE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8272C5">
              <w:rPr>
                <w:rFonts w:ascii="Arial Narrow" w:hAnsi="Arial Narrow"/>
                <w:bCs/>
                <w:sz w:val="22"/>
                <w:szCs w:val="22"/>
              </w:rPr>
              <w:t>Chemical composition, in vitro gas production and ruminal nitrogen digestibility of selected browse plant used in small holder farming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65218A" w:rsidRPr="008272C5" w:rsidRDefault="008211C8" w:rsidP="007210DE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proofErr w:type="spellStart"/>
            <w:r w:rsidRPr="008272C5">
              <w:rPr>
                <w:rFonts w:ascii="Arial Narrow" w:hAnsi="Arial Narrow"/>
                <w:b/>
                <w:bCs/>
                <w:sz w:val="22"/>
                <w:szCs w:val="22"/>
              </w:rPr>
              <w:t>Egbinola</w:t>
            </w:r>
            <w:proofErr w:type="spellEnd"/>
            <w:r w:rsidR="00E4117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272C5">
              <w:rPr>
                <w:rFonts w:ascii="Arial Narrow" w:hAnsi="Arial Narrow"/>
                <w:bCs/>
                <w:sz w:val="22"/>
                <w:szCs w:val="22"/>
              </w:rPr>
              <w:t>Olatayo</w:t>
            </w:r>
            <w:proofErr w:type="spellEnd"/>
            <w:r w:rsidR="00E4117C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8272C5">
              <w:rPr>
                <w:rFonts w:ascii="Arial Narrow" w:hAnsi="Arial Narrow"/>
                <w:bCs/>
                <w:sz w:val="22"/>
                <w:szCs w:val="22"/>
              </w:rPr>
              <w:t>Oluwaseun</w:t>
            </w:r>
            <w:proofErr w:type="spellEnd"/>
            <w:r w:rsidR="00E4117C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="00152F7E" w:rsidRPr="008272C5">
              <w:rPr>
                <w:rFonts w:ascii="Arial Narrow" w:hAnsi="Arial Narrow"/>
                <w:bCs/>
                <w:sz w:val="22"/>
                <w:szCs w:val="22"/>
              </w:rPr>
              <w:t>(PG</w:t>
            </w:r>
            <w:r w:rsidRPr="008272C5">
              <w:rPr>
                <w:rFonts w:ascii="Arial Narrow" w:hAnsi="Arial Narrow"/>
                <w:bCs/>
                <w:sz w:val="22"/>
                <w:szCs w:val="22"/>
              </w:rPr>
              <w:t>15/0644)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65218A" w:rsidRPr="008272C5" w:rsidRDefault="008211C8" w:rsidP="007210DE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8272C5">
              <w:rPr>
                <w:rFonts w:ascii="Arial Narrow" w:hAnsi="Arial Narrow"/>
                <w:bCs/>
                <w:sz w:val="22"/>
                <w:szCs w:val="22"/>
              </w:rPr>
              <w:t>2015/2016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65218A" w:rsidRPr="008272C5" w:rsidRDefault="00660FBE" w:rsidP="007210DE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Completed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65218A" w:rsidRPr="008272C5" w:rsidRDefault="008211C8" w:rsidP="007210DE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8272C5">
              <w:rPr>
                <w:rFonts w:ascii="Arial Narrow" w:hAnsi="Arial Narrow"/>
                <w:bCs/>
                <w:sz w:val="22"/>
                <w:szCs w:val="22"/>
              </w:rPr>
              <w:t>Major supervisor</w:t>
            </w:r>
          </w:p>
        </w:tc>
      </w:tr>
    </w:tbl>
    <w:p w:rsidR="0065218A" w:rsidRPr="008272C5" w:rsidRDefault="0065218A" w:rsidP="007210DE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037400" w:rsidRPr="008272C5" w:rsidRDefault="00037400" w:rsidP="008211C8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037400" w:rsidRPr="008272C5" w:rsidRDefault="00037400" w:rsidP="008211C8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8211C8" w:rsidRPr="008272C5" w:rsidRDefault="008211C8" w:rsidP="008211C8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8272C5">
        <w:rPr>
          <w:rFonts w:ascii="Arial Narrow" w:hAnsi="Arial Narrow"/>
          <w:b/>
          <w:bCs/>
          <w:sz w:val="22"/>
          <w:szCs w:val="22"/>
        </w:rPr>
        <w:t>b.</w:t>
      </w:r>
      <w:r w:rsidRPr="008272C5">
        <w:rPr>
          <w:rFonts w:ascii="Arial Narrow" w:hAnsi="Arial Narrow"/>
          <w:b/>
          <w:bCs/>
          <w:sz w:val="22"/>
          <w:szCs w:val="22"/>
        </w:rPr>
        <w:tab/>
        <w:t xml:space="preserve">Postgraduate Supervision (M. </w:t>
      </w:r>
      <w:proofErr w:type="spellStart"/>
      <w:r w:rsidRPr="008272C5">
        <w:rPr>
          <w:rFonts w:ascii="Arial Narrow" w:hAnsi="Arial Narrow"/>
          <w:b/>
          <w:bCs/>
          <w:sz w:val="22"/>
          <w:szCs w:val="22"/>
        </w:rPr>
        <w:t>Agric</w:t>
      </w:r>
      <w:proofErr w:type="spellEnd"/>
      <w:r w:rsidRPr="008272C5">
        <w:rPr>
          <w:rFonts w:ascii="Arial Narrow" w:hAnsi="Arial Narrow"/>
          <w:b/>
          <w:bCs/>
          <w:sz w:val="22"/>
          <w:szCs w:val="22"/>
        </w:rPr>
        <w:t xml:space="preserve"> Dissertations</w:t>
      </w:r>
      <w:proofErr w:type="gramStart"/>
      <w:r w:rsidRPr="008272C5">
        <w:rPr>
          <w:rFonts w:ascii="Arial Narrow" w:hAnsi="Arial Narrow"/>
          <w:b/>
          <w:bCs/>
          <w:sz w:val="22"/>
          <w:szCs w:val="22"/>
        </w:rPr>
        <w:t>)-</w:t>
      </w:r>
      <w:proofErr w:type="gramEnd"/>
      <w:r w:rsidRPr="008272C5">
        <w:rPr>
          <w:rFonts w:ascii="Arial Narrow" w:hAnsi="Arial Narrow"/>
          <w:b/>
          <w:bCs/>
          <w:sz w:val="22"/>
          <w:szCs w:val="22"/>
        </w:rPr>
        <w:t xml:space="preserve"> Collaboratively Supervised</w:t>
      </w:r>
    </w:p>
    <w:p w:rsidR="008211C8" w:rsidRPr="008272C5" w:rsidRDefault="008211C8" w:rsidP="008211C8">
      <w:pPr>
        <w:jc w:val="both"/>
        <w:rPr>
          <w:rFonts w:ascii="Arial Narrow" w:hAnsi="Arial Narrow"/>
          <w:b/>
          <w:bCs/>
          <w:sz w:val="22"/>
          <w:szCs w:val="22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"/>
        <w:gridCol w:w="2983"/>
        <w:gridCol w:w="1508"/>
        <w:gridCol w:w="1617"/>
        <w:gridCol w:w="1015"/>
        <w:gridCol w:w="1548"/>
      </w:tblGrid>
      <w:tr w:rsidR="00D94E3B" w:rsidRPr="008272C5" w:rsidTr="002A0C85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211C8" w:rsidRPr="008272C5" w:rsidRDefault="008211C8" w:rsidP="008211C8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8272C5">
              <w:rPr>
                <w:rFonts w:ascii="Arial Narrow" w:hAnsi="Arial Narrow"/>
                <w:bCs/>
                <w:sz w:val="22"/>
                <w:szCs w:val="22"/>
              </w:rPr>
              <w:t>S/N</w:t>
            </w:r>
          </w:p>
        </w:tc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</w:tcPr>
          <w:p w:rsidR="008211C8" w:rsidRPr="008272C5" w:rsidRDefault="008211C8" w:rsidP="008211C8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8272C5">
              <w:rPr>
                <w:rFonts w:ascii="Arial Narrow" w:hAnsi="Arial Narrow"/>
                <w:bCs/>
                <w:sz w:val="22"/>
                <w:szCs w:val="22"/>
              </w:rPr>
              <w:t>TITLE OF PROJECT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</w:tcPr>
          <w:p w:rsidR="008211C8" w:rsidRPr="008272C5" w:rsidRDefault="008211C8" w:rsidP="008211C8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8272C5">
              <w:rPr>
                <w:rFonts w:ascii="Arial Narrow" w:hAnsi="Arial Narrow"/>
                <w:bCs/>
                <w:sz w:val="22"/>
                <w:szCs w:val="22"/>
              </w:rPr>
              <w:t xml:space="preserve">Name </w:t>
            </w:r>
            <w:r w:rsidR="00C47AE2" w:rsidRPr="008272C5">
              <w:rPr>
                <w:rFonts w:ascii="Arial Narrow" w:hAnsi="Arial Narrow"/>
                <w:bCs/>
                <w:sz w:val="22"/>
                <w:szCs w:val="22"/>
              </w:rPr>
              <w:t>of S</w:t>
            </w:r>
            <w:r w:rsidRPr="008272C5">
              <w:rPr>
                <w:rFonts w:ascii="Arial Narrow" w:hAnsi="Arial Narrow"/>
                <w:bCs/>
                <w:sz w:val="22"/>
                <w:szCs w:val="22"/>
              </w:rPr>
              <w:t>tudent/Matric No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8211C8" w:rsidRPr="008272C5" w:rsidRDefault="008211C8" w:rsidP="008211C8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8272C5">
              <w:rPr>
                <w:rFonts w:ascii="Arial Narrow" w:hAnsi="Arial Narrow"/>
                <w:bCs/>
                <w:sz w:val="22"/>
                <w:szCs w:val="22"/>
              </w:rPr>
              <w:t>Year of commencement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8211C8" w:rsidRPr="008272C5" w:rsidRDefault="008211C8" w:rsidP="008211C8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8272C5">
              <w:rPr>
                <w:rFonts w:ascii="Arial Narrow" w:hAnsi="Arial Narrow"/>
                <w:bCs/>
                <w:sz w:val="22"/>
                <w:szCs w:val="22"/>
              </w:rPr>
              <w:t>Degree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8211C8" w:rsidRPr="008272C5" w:rsidRDefault="008211C8" w:rsidP="008211C8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8272C5">
              <w:rPr>
                <w:rFonts w:ascii="Arial Narrow" w:hAnsi="Arial Narrow"/>
                <w:bCs/>
                <w:sz w:val="22"/>
                <w:szCs w:val="22"/>
              </w:rPr>
              <w:t>Remark</w:t>
            </w:r>
          </w:p>
        </w:tc>
      </w:tr>
      <w:tr w:rsidR="00CB2D94" w:rsidRPr="008272C5" w:rsidTr="002A0C85">
        <w:tc>
          <w:tcPr>
            <w:tcW w:w="0" w:type="auto"/>
            <w:tcBorders>
              <w:top w:val="single" w:sz="4" w:space="0" w:color="auto"/>
            </w:tcBorders>
          </w:tcPr>
          <w:p w:rsidR="00CB2D94" w:rsidRPr="008272C5" w:rsidRDefault="00CB2D94" w:rsidP="008211C8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8272C5">
              <w:rPr>
                <w:rFonts w:ascii="Arial Narrow" w:hAnsi="Arial Narrow"/>
                <w:bCs/>
                <w:sz w:val="22"/>
                <w:szCs w:val="22"/>
              </w:rPr>
              <w:t>1</w:t>
            </w:r>
          </w:p>
        </w:tc>
        <w:tc>
          <w:tcPr>
            <w:tcW w:w="2983" w:type="dxa"/>
            <w:tcBorders>
              <w:top w:val="single" w:sz="4" w:space="0" w:color="auto"/>
            </w:tcBorders>
          </w:tcPr>
          <w:p w:rsidR="00CB2D94" w:rsidRPr="008272C5" w:rsidRDefault="00CB2D94" w:rsidP="00CB2D94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proofErr w:type="spellStart"/>
            <w:r w:rsidRPr="008272C5">
              <w:rPr>
                <w:rFonts w:ascii="Arial Narrow" w:hAnsi="Arial Narrow"/>
                <w:bCs/>
                <w:i/>
                <w:sz w:val="22"/>
                <w:szCs w:val="22"/>
              </w:rPr>
              <w:t>Invitro</w:t>
            </w:r>
            <w:proofErr w:type="spellEnd"/>
            <w:r w:rsidRPr="008272C5">
              <w:rPr>
                <w:rFonts w:ascii="Arial Narrow" w:hAnsi="Arial Narrow"/>
                <w:bCs/>
                <w:sz w:val="22"/>
                <w:szCs w:val="22"/>
              </w:rPr>
              <w:t xml:space="preserve"> methane gas production and response of West Africa Dwarf goat to diet containing different supplemental levels of garlic (</w:t>
            </w:r>
            <w:proofErr w:type="spellStart"/>
            <w:r w:rsidRPr="008272C5">
              <w:rPr>
                <w:rFonts w:ascii="Arial Narrow" w:hAnsi="Arial Narrow"/>
                <w:bCs/>
                <w:i/>
                <w:sz w:val="22"/>
                <w:szCs w:val="22"/>
              </w:rPr>
              <w:t>Alliumsativum</w:t>
            </w:r>
            <w:proofErr w:type="spellEnd"/>
            <w:r w:rsidRPr="008272C5">
              <w:rPr>
                <w:rFonts w:ascii="Arial Narrow" w:hAnsi="Arial Narrow"/>
                <w:bCs/>
                <w:sz w:val="22"/>
                <w:szCs w:val="22"/>
              </w:rPr>
              <w:t xml:space="preserve">) powder 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CB2D94" w:rsidRPr="008272C5" w:rsidRDefault="00CB2D94" w:rsidP="008211C8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proofErr w:type="spellStart"/>
            <w:r w:rsidRPr="008272C5">
              <w:rPr>
                <w:rFonts w:ascii="Arial Narrow" w:hAnsi="Arial Narrow"/>
                <w:b/>
                <w:bCs/>
                <w:sz w:val="22"/>
                <w:szCs w:val="22"/>
              </w:rPr>
              <w:t>Ikyume</w:t>
            </w:r>
            <w:proofErr w:type="spellEnd"/>
            <w:r w:rsidRPr="008272C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, </w:t>
            </w:r>
            <w:r w:rsidRPr="008272C5">
              <w:rPr>
                <w:rFonts w:ascii="Arial Narrow" w:hAnsi="Arial Narrow"/>
                <w:bCs/>
                <w:sz w:val="22"/>
                <w:szCs w:val="22"/>
              </w:rPr>
              <w:t xml:space="preserve">Timothy </w:t>
            </w:r>
            <w:proofErr w:type="spellStart"/>
            <w:r w:rsidRPr="008272C5">
              <w:rPr>
                <w:rFonts w:ascii="Arial Narrow" w:hAnsi="Arial Narrow"/>
                <w:bCs/>
                <w:sz w:val="22"/>
                <w:szCs w:val="22"/>
              </w:rPr>
              <w:t>Tertsehga</w:t>
            </w:r>
            <w:proofErr w:type="spellEnd"/>
            <w:r w:rsidRPr="008272C5">
              <w:rPr>
                <w:rFonts w:ascii="Arial Narrow" w:hAnsi="Arial Narrow"/>
                <w:bCs/>
                <w:sz w:val="22"/>
                <w:szCs w:val="22"/>
              </w:rPr>
              <w:t xml:space="preserve"> (PG14/0107)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CB2D94" w:rsidRPr="008272C5" w:rsidRDefault="00CB2D94" w:rsidP="008211C8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8272C5">
              <w:rPr>
                <w:rFonts w:ascii="Arial Narrow" w:hAnsi="Arial Narrow"/>
                <w:bCs/>
                <w:sz w:val="22"/>
                <w:szCs w:val="22"/>
              </w:rPr>
              <w:t>2014/2015</w:t>
            </w:r>
          </w:p>
        </w:tc>
        <w:tc>
          <w:tcPr>
            <w:tcW w:w="1015" w:type="dxa"/>
            <w:tcBorders>
              <w:top w:val="single" w:sz="4" w:space="0" w:color="auto"/>
            </w:tcBorders>
          </w:tcPr>
          <w:p w:rsidR="00CB2D94" w:rsidRPr="008272C5" w:rsidRDefault="00CB2D94" w:rsidP="008211C8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8272C5">
              <w:rPr>
                <w:rFonts w:ascii="Arial Narrow" w:hAnsi="Arial Narrow"/>
                <w:bCs/>
                <w:sz w:val="22"/>
                <w:szCs w:val="22"/>
              </w:rPr>
              <w:t>M. Agric.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CB2D94" w:rsidRPr="008272C5" w:rsidRDefault="00CB2D94" w:rsidP="008211C8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8272C5">
              <w:rPr>
                <w:rFonts w:ascii="Arial Narrow" w:hAnsi="Arial Narrow"/>
                <w:bCs/>
                <w:sz w:val="22"/>
                <w:szCs w:val="22"/>
              </w:rPr>
              <w:t>Co-supervisor completed</w:t>
            </w:r>
          </w:p>
        </w:tc>
      </w:tr>
      <w:tr w:rsidR="00D94E3B" w:rsidRPr="008272C5" w:rsidTr="002A0C85">
        <w:tc>
          <w:tcPr>
            <w:tcW w:w="0" w:type="auto"/>
          </w:tcPr>
          <w:p w:rsidR="008211C8" w:rsidRPr="008272C5" w:rsidRDefault="00CB2D94" w:rsidP="008211C8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8272C5">
              <w:rPr>
                <w:rFonts w:ascii="Arial Narrow" w:hAnsi="Arial Narrow"/>
                <w:bCs/>
                <w:sz w:val="22"/>
                <w:szCs w:val="22"/>
              </w:rPr>
              <w:t>2</w:t>
            </w:r>
          </w:p>
        </w:tc>
        <w:tc>
          <w:tcPr>
            <w:tcW w:w="2983" w:type="dxa"/>
          </w:tcPr>
          <w:p w:rsidR="008211C8" w:rsidRPr="008272C5" w:rsidRDefault="00D84EF0" w:rsidP="008211C8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8272C5">
              <w:rPr>
                <w:rFonts w:ascii="Arial Narrow" w:hAnsi="Arial Narrow"/>
                <w:bCs/>
                <w:sz w:val="22"/>
                <w:szCs w:val="22"/>
              </w:rPr>
              <w:t xml:space="preserve">Response of West African Dwarf goats to fermented malted sorghum sprout based diet supplemented with dietary organic and inorganic cupper </w:t>
            </w:r>
          </w:p>
        </w:tc>
        <w:tc>
          <w:tcPr>
            <w:tcW w:w="1508" w:type="dxa"/>
          </w:tcPr>
          <w:p w:rsidR="008211C8" w:rsidRPr="008272C5" w:rsidRDefault="00D94E3B" w:rsidP="008211C8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proofErr w:type="spellStart"/>
            <w:r w:rsidRPr="008272C5">
              <w:rPr>
                <w:rFonts w:ascii="Arial Narrow" w:hAnsi="Arial Narrow"/>
                <w:b/>
                <w:bCs/>
                <w:sz w:val="22"/>
                <w:szCs w:val="22"/>
              </w:rPr>
              <w:t>Saka</w:t>
            </w:r>
            <w:proofErr w:type="spellEnd"/>
            <w:r w:rsidR="0002243C">
              <w:rPr>
                <w:rFonts w:ascii="Arial Narrow" w:hAnsi="Arial Narrow"/>
                <w:bCs/>
                <w:sz w:val="22"/>
                <w:szCs w:val="22"/>
              </w:rPr>
              <w:t xml:space="preserve"> Azeez </w:t>
            </w:r>
            <w:proofErr w:type="spellStart"/>
            <w:r w:rsidR="0002243C">
              <w:rPr>
                <w:rFonts w:ascii="Arial Narrow" w:hAnsi="Arial Narrow"/>
                <w:bCs/>
                <w:sz w:val="22"/>
                <w:szCs w:val="22"/>
              </w:rPr>
              <w:t>Abiodun</w:t>
            </w:r>
            <w:proofErr w:type="spellEnd"/>
            <w:r w:rsidR="0002243C">
              <w:rPr>
                <w:rFonts w:ascii="Arial Narrow" w:hAnsi="Arial Narrow"/>
                <w:bCs/>
                <w:sz w:val="22"/>
                <w:szCs w:val="22"/>
              </w:rPr>
              <w:t xml:space="preserve"> (PG12/0816</w:t>
            </w:r>
            <w:r w:rsidRPr="008272C5">
              <w:rPr>
                <w:rFonts w:ascii="Arial Narrow" w:hAnsi="Arial Narrow"/>
                <w:bCs/>
                <w:sz w:val="22"/>
                <w:szCs w:val="22"/>
              </w:rPr>
              <w:t>)</w:t>
            </w:r>
          </w:p>
        </w:tc>
        <w:tc>
          <w:tcPr>
            <w:tcW w:w="1617" w:type="dxa"/>
          </w:tcPr>
          <w:p w:rsidR="008211C8" w:rsidRPr="008272C5" w:rsidRDefault="00D94E3B" w:rsidP="008211C8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8272C5">
              <w:rPr>
                <w:rFonts w:ascii="Arial Narrow" w:hAnsi="Arial Narrow"/>
                <w:bCs/>
                <w:sz w:val="22"/>
                <w:szCs w:val="22"/>
              </w:rPr>
              <w:t>2015/2016</w:t>
            </w:r>
          </w:p>
        </w:tc>
        <w:tc>
          <w:tcPr>
            <w:tcW w:w="1015" w:type="dxa"/>
          </w:tcPr>
          <w:p w:rsidR="008211C8" w:rsidRPr="008272C5" w:rsidRDefault="00D94E3B" w:rsidP="008211C8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proofErr w:type="spellStart"/>
            <w:r w:rsidRPr="008272C5">
              <w:rPr>
                <w:rFonts w:ascii="Arial Narrow" w:hAnsi="Arial Narrow"/>
                <w:bCs/>
                <w:sz w:val="22"/>
                <w:szCs w:val="22"/>
              </w:rPr>
              <w:t>Ph.D</w:t>
            </w:r>
            <w:proofErr w:type="spellEnd"/>
          </w:p>
        </w:tc>
        <w:tc>
          <w:tcPr>
            <w:tcW w:w="1548" w:type="dxa"/>
          </w:tcPr>
          <w:p w:rsidR="008211C8" w:rsidRPr="008272C5" w:rsidRDefault="00D94E3B" w:rsidP="008211C8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8272C5">
              <w:rPr>
                <w:rFonts w:ascii="Arial Narrow" w:hAnsi="Arial Narrow"/>
                <w:bCs/>
                <w:sz w:val="22"/>
                <w:szCs w:val="22"/>
              </w:rPr>
              <w:t>Co-supervisor on-going</w:t>
            </w:r>
          </w:p>
        </w:tc>
      </w:tr>
      <w:tr w:rsidR="00D94E3B" w:rsidRPr="008272C5" w:rsidTr="002A0C85">
        <w:tc>
          <w:tcPr>
            <w:tcW w:w="0" w:type="auto"/>
          </w:tcPr>
          <w:p w:rsidR="00D94E3B" w:rsidRPr="008272C5" w:rsidRDefault="00CB2D94" w:rsidP="008211C8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8272C5">
              <w:rPr>
                <w:rFonts w:ascii="Arial Narrow" w:hAnsi="Arial Narrow"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2983" w:type="dxa"/>
          </w:tcPr>
          <w:p w:rsidR="00D94E3B" w:rsidRPr="008272C5" w:rsidRDefault="00E37D8B" w:rsidP="008211C8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8272C5">
              <w:rPr>
                <w:rFonts w:ascii="Arial Narrow" w:hAnsi="Arial Narrow"/>
                <w:sz w:val="22"/>
                <w:szCs w:val="22"/>
              </w:rPr>
              <w:t>Dietary antioxidant supplementation: Effect on growth performance, blood profile and oxidative status of intensively reared West African Dwarf (WAD) Goats reared</w:t>
            </w:r>
          </w:p>
        </w:tc>
        <w:tc>
          <w:tcPr>
            <w:tcW w:w="1508" w:type="dxa"/>
          </w:tcPr>
          <w:p w:rsidR="00E4117C" w:rsidRDefault="00D94E3B" w:rsidP="008211C8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8272C5">
              <w:rPr>
                <w:rFonts w:ascii="Arial Narrow" w:hAnsi="Arial Narrow"/>
                <w:b/>
                <w:bCs/>
                <w:sz w:val="22"/>
                <w:szCs w:val="22"/>
              </w:rPr>
              <w:t>Raheem</w:t>
            </w:r>
            <w:r w:rsidR="00E4117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272C5">
              <w:rPr>
                <w:rFonts w:ascii="Arial Narrow" w:hAnsi="Arial Narrow"/>
                <w:bCs/>
                <w:sz w:val="22"/>
                <w:szCs w:val="22"/>
              </w:rPr>
              <w:t>Abdulazeez</w:t>
            </w:r>
            <w:proofErr w:type="spellEnd"/>
          </w:p>
          <w:p w:rsidR="00D94E3B" w:rsidRPr="008272C5" w:rsidRDefault="00D94E3B" w:rsidP="008211C8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proofErr w:type="spellStart"/>
            <w:r w:rsidRPr="008272C5">
              <w:rPr>
                <w:rFonts w:ascii="Arial Narrow" w:hAnsi="Arial Narrow"/>
                <w:bCs/>
                <w:sz w:val="22"/>
                <w:szCs w:val="22"/>
              </w:rPr>
              <w:t>Akorede</w:t>
            </w:r>
            <w:proofErr w:type="spellEnd"/>
            <w:r w:rsidRPr="008272C5">
              <w:rPr>
                <w:rFonts w:ascii="Arial Narrow" w:hAnsi="Arial Narrow"/>
                <w:bCs/>
                <w:sz w:val="22"/>
                <w:szCs w:val="22"/>
              </w:rPr>
              <w:t xml:space="preserve"> (PG15/0263)</w:t>
            </w:r>
          </w:p>
        </w:tc>
        <w:tc>
          <w:tcPr>
            <w:tcW w:w="1617" w:type="dxa"/>
          </w:tcPr>
          <w:p w:rsidR="00D94E3B" w:rsidRPr="008272C5" w:rsidRDefault="00D94E3B" w:rsidP="008211C8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8272C5">
              <w:rPr>
                <w:rFonts w:ascii="Arial Narrow" w:hAnsi="Arial Narrow"/>
                <w:bCs/>
                <w:sz w:val="22"/>
                <w:szCs w:val="22"/>
              </w:rPr>
              <w:t>2015/2016</w:t>
            </w:r>
          </w:p>
        </w:tc>
        <w:tc>
          <w:tcPr>
            <w:tcW w:w="1015" w:type="dxa"/>
          </w:tcPr>
          <w:p w:rsidR="00D94E3B" w:rsidRPr="008272C5" w:rsidRDefault="00D94E3B" w:rsidP="008211C8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8272C5">
              <w:rPr>
                <w:rFonts w:ascii="Arial Narrow" w:hAnsi="Arial Narrow"/>
                <w:bCs/>
                <w:sz w:val="22"/>
                <w:szCs w:val="22"/>
              </w:rPr>
              <w:t>M. Agric</w:t>
            </w:r>
            <w:r w:rsidR="009F3987" w:rsidRPr="008272C5">
              <w:rPr>
                <w:rFonts w:ascii="Arial Narrow" w:hAnsi="Arial Narrow"/>
                <w:bCs/>
                <w:sz w:val="22"/>
                <w:szCs w:val="22"/>
              </w:rPr>
              <w:t>.</w:t>
            </w:r>
          </w:p>
        </w:tc>
        <w:tc>
          <w:tcPr>
            <w:tcW w:w="1548" w:type="dxa"/>
          </w:tcPr>
          <w:p w:rsidR="00D94E3B" w:rsidRPr="008272C5" w:rsidRDefault="00D94E3B" w:rsidP="002C4EA7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8272C5">
              <w:rPr>
                <w:rFonts w:ascii="Arial Narrow" w:hAnsi="Arial Narrow"/>
                <w:bCs/>
                <w:sz w:val="22"/>
                <w:szCs w:val="22"/>
              </w:rPr>
              <w:t xml:space="preserve">Co-supervisor </w:t>
            </w:r>
            <w:r w:rsidR="002C4EA7">
              <w:rPr>
                <w:rFonts w:ascii="Arial Narrow" w:hAnsi="Arial Narrow"/>
                <w:bCs/>
                <w:sz w:val="22"/>
                <w:szCs w:val="22"/>
              </w:rPr>
              <w:t>Completed</w:t>
            </w:r>
          </w:p>
        </w:tc>
      </w:tr>
      <w:tr w:rsidR="00D94E3B" w:rsidRPr="008272C5" w:rsidTr="002A0C85">
        <w:tc>
          <w:tcPr>
            <w:tcW w:w="0" w:type="auto"/>
          </w:tcPr>
          <w:p w:rsidR="00D94E3B" w:rsidRPr="008272C5" w:rsidRDefault="00CB2D94" w:rsidP="008211C8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8272C5">
              <w:rPr>
                <w:rFonts w:ascii="Arial Narrow" w:hAnsi="Arial Narrow"/>
                <w:bCs/>
                <w:sz w:val="22"/>
                <w:szCs w:val="22"/>
              </w:rPr>
              <w:t>4</w:t>
            </w:r>
          </w:p>
        </w:tc>
        <w:tc>
          <w:tcPr>
            <w:tcW w:w="2983" w:type="dxa"/>
          </w:tcPr>
          <w:p w:rsidR="00D94E3B" w:rsidRPr="008272C5" w:rsidRDefault="00D84EF0" w:rsidP="00D84EF0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8272C5">
              <w:rPr>
                <w:rFonts w:ascii="Arial Narrow" w:hAnsi="Arial Narrow"/>
                <w:bCs/>
                <w:sz w:val="22"/>
                <w:szCs w:val="22"/>
              </w:rPr>
              <w:t xml:space="preserve">Growth </w:t>
            </w:r>
            <w:r w:rsidR="00C47AE2" w:rsidRPr="008272C5">
              <w:rPr>
                <w:rFonts w:ascii="Arial Narrow" w:hAnsi="Arial Narrow"/>
                <w:bCs/>
                <w:sz w:val="22"/>
                <w:szCs w:val="22"/>
              </w:rPr>
              <w:t>performance</w:t>
            </w:r>
            <w:r w:rsidRPr="008272C5">
              <w:rPr>
                <w:rFonts w:ascii="Arial Narrow" w:hAnsi="Arial Narrow"/>
                <w:bCs/>
                <w:sz w:val="22"/>
                <w:szCs w:val="22"/>
              </w:rPr>
              <w:t xml:space="preserve">, </w:t>
            </w:r>
            <w:proofErr w:type="spellStart"/>
            <w:r w:rsidRPr="008272C5">
              <w:rPr>
                <w:rFonts w:ascii="Arial Narrow" w:hAnsi="Arial Narrow"/>
                <w:bCs/>
                <w:sz w:val="22"/>
                <w:szCs w:val="22"/>
              </w:rPr>
              <w:t>heamatological</w:t>
            </w:r>
            <w:proofErr w:type="spellEnd"/>
            <w:r w:rsidRPr="008272C5">
              <w:rPr>
                <w:rFonts w:ascii="Arial Narrow" w:hAnsi="Arial Narrow"/>
                <w:bCs/>
                <w:sz w:val="22"/>
                <w:szCs w:val="22"/>
              </w:rPr>
              <w:t xml:space="preserve"> parameters</w:t>
            </w:r>
            <w:r w:rsidR="00C47AE2" w:rsidRPr="008272C5">
              <w:rPr>
                <w:rFonts w:ascii="Arial Narrow" w:hAnsi="Arial Narrow"/>
                <w:bCs/>
                <w:sz w:val="22"/>
                <w:szCs w:val="22"/>
              </w:rPr>
              <w:t xml:space="preserve"> and </w:t>
            </w:r>
            <w:r w:rsidRPr="008272C5">
              <w:rPr>
                <w:rFonts w:ascii="Arial Narrow" w:hAnsi="Arial Narrow"/>
                <w:bCs/>
                <w:sz w:val="22"/>
                <w:szCs w:val="22"/>
              </w:rPr>
              <w:t xml:space="preserve">organoleptic properties of West African Dwarf goat fed </w:t>
            </w:r>
            <w:proofErr w:type="spellStart"/>
            <w:r w:rsidRPr="008272C5">
              <w:rPr>
                <w:rFonts w:ascii="Arial Narrow" w:hAnsi="Arial Narrow"/>
                <w:bCs/>
                <w:sz w:val="22"/>
                <w:szCs w:val="22"/>
              </w:rPr>
              <w:t>Vernoniaamygdalina</w:t>
            </w:r>
            <w:proofErr w:type="spellEnd"/>
            <w:r w:rsidRPr="008272C5">
              <w:rPr>
                <w:rFonts w:ascii="Arial Narrow" w:hAnsi="Arial Narrow"/>
                <w:bCs/>
                <w:sz w:val="22"/>
                <w:szCs w:val="22"/>
              </w:rPr>
              <w:t xml:space="preserve"> and </w:t>
            </w:r>
            <w:proofErr w:type="spellStart"/>
            <w:r w:rsidRPr="008272C5">
              <w:rPr>
                <w:rFonts w:ascii="Arial Narrow" w:hAnsi="Arial Narrow"/>
                <w:bCs/>
                <w:sz w:val="22"/>
                <w:szCs w:val="22"/>
              </w:rPr>
              <w:t>Tithoniadiversifolia</w:t>
            </w:r>
            <w:proofErr w:type="spellEnd"/>
            <w:r w:rsidRPr="008272C5">
              <w:rPr>
                <w:rFonts w:ascii="Arial Narrow" w:hAnsi="Arial Narrow"/>
                <w:bCs/>
                <w:sz w:val="22"/>
                <w:szCs w:val="22"/>
              </w:rPr>
              <w:t xml:space="preserve"> leaf meal</w:t>
            </w:r>
          </w:p>
        </w:tc>
        <w:tc>
          <w:tcPr>
            <w:tcW w:w="1508" w:type="dxa"/>
          </w:tcPr>
          <w:p w:rsidR="00D94E3B" w:rsidRPr="008272C5" w:rsidRDefault="00D94E3B" w:rsidP="008211C8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proofErr w:type="spellStart"/>
            <w:r w:rsidRPr="008272C5">
              <w:rPr>
                <w:rFonts w:ascii="Arial Narrow" w:hAnsi="Arial Narrow"/>
                <w:b/>
                <w:bCs/>
                <w:sz w:val="22"/>
                <w:szCs w:val="22"/>
              </w:rPr>
              <w:t>Balogun</w:t>
            </w:r>
            <w:proofErr w:type="spellEnd"/>
            <w:r w:rsidRPr="008272C5">
              <w:rPr>
                <w:rFonts w:ascii="Arial Narrow" w:hAnsi="Arial Narrow"/>
                <w:bCs/>
                <w:sz w:val="22"/>
                <w:szCs w:val="22"/>
              </w:rPr>
              <w:t xml:space="preserve"> Fatimah </w:t>
            </w:r>
            <w:proofErr w:type="spellStart"/>
            <w:r w:rsidRPr="008272C5">
              <w:rPr>
                <w:rFonts w:ascii="Arial Narrow" w:hAnsi="Arial Narrow"/>
                <w:bCs/>
                <w:sz w:val="22"/>
                <w:szCs w:val="22"/>
              </w:rPr>
              <w:t>Adeola</w:t>
            </w:r>
            <w:proofErr w:type="spellEnd"/>
            <w:r w:rsidRPr="008272C5">
              <w:rPr>
                <w:rFonts w:ascii="Arial Narrow" w:hAnsi="Arial Narrow"/>
                <w:bCs/>
                <w:sz w:val="22"/>
                <w:szCs w:val="22"/>
              </w:rPr>
              <w:t xml:space="preserve"> (PG15/0365)</w:t>
            </w:r>
          </w:p>
        </w:tc>
        <w:tc>
          <w:tcPr>
            <w:tcW w:w="1617" w:type="dxa"/>
          </w:tcPr>
          <w:p w:rsidR="00D94E3B" w:rsidRPr="008272C5" w:rsidRDefault="00D94E3B" w:rsidP="008211C8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8272C5">
              <w:rPr>
                <w:rFonts w:ascii="Arial Narrow" w:hAnsi="Arial Narrow"/>
                <w:bCs/>
                <w:sz w:val="22"/>
                <w:szCs w:val="22"/>
              </w:rPr>
              <w:t>2015/2016</w:t>
            </w:r>
          </w:p>
        </w:tc>
        <w:tc>
          <w:tcPr>
            <w:tcW w:w="1015" w:type="dxa"/>
          </w:tcPr>
          <w:p w:rsidR="00D94E3B" w:rsidRPr="008272C5" w:rsidRDefault="00D94E3B" w:rsidP="008211C8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8272C5">
              <w:rPr>
                <w:rFonts w:ascii="Arial Narrow" w:hAnsi="Arial Narrow"/>
                <w:bCs/>
                <w:sz w:val="22"/>
                <w:szCs w:val="22"/>
              </w:rPr>
              <w:t xml:space="preserve">M. Agric. </w:t>
            </w:r>
          </w:p>
        </w:tc>
        <w:tc>
          <w:tcPr>
            <w:tcW w:w="1548" w:type="dxa"/>
          </w:tcPr>
          <w:p w:rsidR="00D94E3B" w:rsidRPr="008272C5" w:rsidRDefault="00D94E3B" w:rsidP="003874B8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8272C5">
              <w:rPr>
                <w:rFonts w:ascii="Arial Narrow" w:hAnsi="Arial Narrow"/>
                <w:bCs/>
                <w:sz w:val="22"/>
                <w:szCs w:val="22"/>
              </w:rPr>
              <w:t xml:space="preserve">Co-supervisor </w:t>
            </w:r>
            <w:r w:rsidR="003874B8">
              <w:rPr>
                <w:rFonts w:ascii="Arial Narrow" w:hAnsi="Arial Narrow"/>
                <w:bCs/>
                <w:sz w:val="22"/>
                <w:szCs w:val="22"/>
              </w:rPr>
              <w:t>Completed</w:t>
            </w:r>
          </w:p>
        </w:tc>
      </w:tr>
    </w:tbl>
    <w:p w:rsidR="008211C8" w:rsidRPr="008272C5" w:rsidRDefault="008211C8" w:rsidP="008211C8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D12DA2" w:rsidRPr="008272C5" w:rsidRDefault="00D12DA2" w:rsidP="0079075D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9B44B7" w:rsidRDefault="009B44B7" w:rsidP="0079075D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9B44B7" w:rsidRDefault="009B44B7" w:rsidP="0079075D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6868F6" w:rsidRPr="008272C5" w:rsidRDefault="007210DE" w:rsidP="0079075D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8272C5">
        <w:rPr>
          <w:rFonts w:ascii="Arial Narrow" w:hAnsi="Arial Narrow"/>
          <w:b/>
          <w:bCs/>
          <w:sz w:val="22"/>
          <w:szCs w:val="22"/>
        </w:rPr>
        <w:t xml:space="preserve">12. </w:t>
      </w:r>
      <w:r w:rsidR="006868F6" w:rsidRPr="008272C5">
        <w:rPr>
          <w:rFonts w:ascii="Arial Narrow" w:hAnsi="Arial Narrow"/>
          <w:b/>
          <w:bCs/>
          <w:sz w:val="22"/>
          <w:szCs w:val="22"/>
        </w:rPr>
        <w:t>EXTRA-CURRICULAR ACTIVITIES</w:t>
      </w:r>
    </w:p>
    <w:p w:rsidR="006868F6" w:rsidRPr="008272C5" w:rsidRDefault="006868F6" w:rsidP="006868F6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A943F6" w:rsidRPr="008272C5" w:rsidRDefault="006868F6" w:rsidP="00A943F6">
      <w:pPr>
        <w:pStyle w:val="ListParagraph"/>
        <w:numPr>
          <w:ilvl w:val="0"/>
          <w:numId w:val="11"/>
        </w:numPr>
        <w:jc w:val="both"/>
        <w:rPr>
          <w:rFonts w:ascii="Arial Narrow" w:hAnsi="Arial Narrow"/>
          <w:bCs/>
        </w:rPr>
      </w:pPr>
      <w:r w:rsidRPr="008272C5">
        <w:rPr>
          <w:rFonts w:ascii="Arial Narrow" w:hAnsi="Arial Narrow"/>
          <w:bCs/>
        </w:rPr>
        <w:t>Reading</w:t>
      </w:r>
    </w:p>
    <w:p w:rsidR="00A943F6" w:rsidRPr="008272C5" w:rsidRDefault="006868F6" w:rsidP="00A943F6">
      <w:pPr>
        <w:pStyle w:val="ListParagraph"/>
        <w:numPr>
          <w:ilvl w:val="0"/>
          <w:numId w:val="11"/>
        </w:numPr>
        <w:jc w:val="both"/>
        <w:rPr>
          <w:rFonts w:ascii="Arial Narrow" w:hAnsi="Arial Narrow"/>
          <w:bCs/>
        </w:rPr>
      </w:pPr>
      <w:r w:rsidRPr="008272C5">
        <w:rPr>
          <w:rFonts w:ascii="Arial Narrow" w:hAnsi="Arial Narrow"/>
          <w:bCs/>
        </w:rPr>
        <w:t xml:space="preserve">Listening to music </w:t>
      </w:r>
    </w:p>
    <w:p w:rsidR="006868F6" w:rsidRPr="008272C5" w:rsidRDefault="006868F6" w:rsidP="00A943F6">
      <w:pPr>
        <w:pStyle w:val="ListParagraph"/>
        <w:numPr>
          <w:ilvl w:val="0"/>
          <w:numId w:val="11"/>
        </w:numPr>
        <w:jc w:val="both"/>
        <w:rPr>
          <w:rFonts w:ascii="Arial Narrow" w:hAnsi="Arial Narrow"/>
          <w:bCs/>
        </w:rPr>
      </w:pPr>
      <w:r w:rsidRPr="008272C5">
        <w:rPr>
          <w:rFonts w:ascii="Arial Narrow" w:hAnsi="Arial Narrow"/>
          <w:bCs/>
        </w:rPr>
        <w:t>Traveling</w:t>
      </w:r>
    </w:p>
    <w:p w:rsidR="006868F6" w:rsidRPr="008272C5" w:rsidRDefault="006868F6" w:rsidP="006868F6">
      <w:pPr>
        <w:jc w:val="both"/>
        <w:rPr>
          <w:rFonts w:ascii="Arial Narrow" w:hAnsi="Arial Narrow"/>
          <w:b/>
          <w:sz w:val="22"/>
          <w:szCs w:val="22"/>
        </w:rPr>
      </w:pPr>
      <w:r w:rsidRPr="008272C5">
        <w:rPr>
          <w:rFonts w:ascii="Arial Narrow" w:hAnsi="Arial Narrow"/>
          <w:b/>
          <w:sz w:val="22"/>
          <w:szCs w:val="22"/>
        </w:rPr>
        <w:t>REFEREES:</w:t>
      </w:r>
    </w:p>
    <w:p w:rsidR="006868F6" w:rsidRPr="008272C5" w:rsidRDefault="006868F6" w:rsidP="006868F6">
      <w:pPr>
        <w:rPr>
          <w:rFonts w:ascii="Arial Narrow" w:hAnsi="Arial Narrow"/>
          <w:b/>
          <w:sz w:val="22"/>
          <w:szCs w:val="22"/>
        </w:rPr>
      </w:pPr>
    </w:p>
    <w:p w:rsidR="006868F6" w:rsidRPr="008272C5" w:rsidRDefault="006868F6" w:rsidP="006868F6">
      <w:pPr>
        <w:rPr>
          <w:rFonts w:ascii="Arial Narrow" w:hAnsi="Arial Narrow"/>
          <w:sz w:val="22"/>
          <w:szCs w:val="22"/>
        </w:rPr>
      </w:pPr>
    </w:p>
    <w:p w:rsidR="001B268B" w:rsidRPr="008272C5" w:rsidRDefault="00D779F5" w:rsidP="001B268B">
      <w:pPr>
        <w:rPr>
          <w:rFonts w:ascii="Arial Narrow" w:hAnsi="Arial Narrow"/>
          <w:b/>
          <w:sz w:val="22"/>
          <w:szCs w:val="22"/>
        </w:rPr>
      </w:pPr>
      <w:r w:rsidRPr="008272C5">
        <w:rPr>
          <w:rFonts w:ascii="Arial Narrow" w:hAnsi="Arial Narrow"/>
          <w:b/>
          <w:sz w:val="22"/>
          <w:szCs w:val="22"/>
        </w:rPr>
        <w:t>Prof</w:t>
      </w:r>
      <w:r w:rsidR="001B268B" w:rsidRPr="008272C5">
        <w:rPr>
          <w:rFonts w:ascii="Arial Narrow" w:hAnsi="Arial Narrow"/>
          <w:b/>
          <w:sz w:val="22"/>
          <w:szCs w:val="22"/>
        </w:rPr>
        <w:t xml:space="preserve">. O. </w:t>
      </w:r>
      <w:r w:rsidR="00A83F7C" w:rsidRPr="008272C5">
        <w:rPr>
          <w:rFonts w:ascii="Arial Narrow" w:hAnsi="Arial Narrow"/>
          <w:b/>
          <w:sz w:val="22"/>
          <w:szCs w:val="22"/>
        </w:rPr>
        <w:t xml:space="preserve">S. </w:t>
      </w:r>
      <w:proofErr w:type="spellStart"/>
      <w:r w:rsidR="00A83F7C" w:rsidRPr="008272C5">
        <w:rPr>
          <w:rFonts w:ascii="Arial Narrow" w:hAnsi="Arial Narrow"/>
          <w:b/>
          <w:sz w:val="22"/>
          <w:szCs w:val="22"/>
        </w:rPr>
        <w:t>Sowande</w:t>
      </w:r>
      <w:proofErr w:type="spellEnd"/>
    </w:p>
    <w:p w:rsidR="001B268B" w:rsidRPr="008272C5" w:rsidRDefault="001B268B" w:rsidP="001B268B">
      <w:pPr>
        <w:rPr>
          <w:rFonts w:ascii="Arial Narrow" w:hAnsi="Arial Narrow"/>
          <w:sz w:val="22"/>
          <w:szCs w:val="22"/>
        </w:rPr>
      </w:pPr>
      <w:r w:rsidRPr="008272C5">
        <w:rPr>
          <w:rFonts w:ascii="Arial Narrow" w:hAnsi="Arial Narrow"/>
          <w:sz w:val="22"/>
          <w:szCs w:val="22"/>
        </w:rPr>
        <w:t>Department of Animal Production and Health,</w:t>
      </w:r>
      <w:r w:rsidRPr="008272C5">
        <w:rPr>
          <w:rFonts w:ascii="Arial Narrow" w:hAnsi="Arial Narrow"/>
          <w:sz w:val="22"/>
          <w:szCs w:val="22"/>
        </w:rPr>
        <w:tab/>
      </w:r>
      <w:r w:rsidRPr="008272C5">
        <w:rPr>
          <w:rFonts w:ascii="Arial Narrow" w:hAnsi="Arial Narrow"/>
          <w:sz w:val="22"/>
          <w:szCs w:val="22"/>
        </w:rPr>
        <w:tab/>
      </w:r>
    </w:p>
    <w:p w:rsidR="001B268B" w:rsidRPr="008272C5" w:rsidRDefault="001B268B" w:rsidP="001B268B">
      <w:pPr>
        <w:rPr>
          <w:rFonts w:ascii="Arial Narrow" w:hAnsi="Arial Narrow"/>
          <w:sz w:val="22"/>
          <w:szCs w:val="22"/>
        </w:rPr>
      </w:pPr>
      <w:r w:rsidRPr="008272C5">
        <w:rPr>
          <w:rFonts w:ascii="Arial Narrow" w:hAnsi="Arial Narrow"/>
          <w:sz w:val="22"/>
          <w:szCs w:val="22"/>
        </w:rPr>
        <w:t>Federal University of Agriculture, Abeokuta,</w:t>
      </w:r>
      <w:r w:rsidRPr="008272C5">
        <w:rPr>
          <w:rFonts w:ascii="Arial Narrow" w:hAnsi="Arial Narrow"/>
          <w:sz w:val="22"/>
          <w:szCs w:val="22"/>
        </w:rPr>
        <w:tab/>
      </w:r>
      <w:r w:rsidRPr="008272C5">
        <w:rPr>
          <w:rFonts w:ascii="Arial Narrow" w:hAnsi="Arial Narrow"/>
          <w:sz w:val="22"/>
          <w:szCs w:val="22"/>
        </w:rPr>
        <w:tab/>
      </w:r>
      <w:r w:rsidRPr="008272C5">
        <w:rPr>
          <w:rFonts w:ascii="Arial Narrow" w:hAnsi="Arial Narrow"/>
          <w:sz w:val="22"/>
          <w:szCs w:val="22"/>
        </w:rPr>
        <w:tab/>
      </w:r>
    </w:p>
    <w:p w:rsidR="00A83F7C" w:rsidRPr="008272C5" w:rsidRDefault="001B268B" w:rsidP="001B268B">
      <w:pPr>
        <w:rPr>
          <w:rFonts w:ascii="Arial Narrow" w:hAnsi="Arial Narrow"/>
          <w:sz w:val="22"/>
          <w:szCs w:val="22"/>
        </w:rPr>
      </w:pPr>
      <w:r w:rsidRPr="008272C5">
        <w:rPr>
          <w:rFonts w:ascii="Arial Narrow" w:hAnsi="Arial Narrow"/>
          <w:sz w:val="22"/>
          <w:szCs w:val="22"/>
        </w:rPr>
        <w:t>Ogun State</w:t>
      </w:r>
    </w:p>
    <w:p w:rsidR="00E15A95" w:rsidRPr="008272C5" w:rsidRDefault="002310DC" w:rsidP="001B268B">
      <w:pPr>
        <w:rPr>
          <w:rFonts w:ascii="Arial Narrow" w:hAnsi="Arial Narrow"/>
          <w:sz w:val="22"/>
          <w:szCs w:val="22"/>
        </w:rPr>
      </w:pPr>
      <w:hyperlink r:id="rId29" w:history="1">
        <w:r w:rsidR="00E15A95" w:rsidRPr="008272C5">
          <w:rPr>
            <w:rStyle w:val="Hyperlink"/>
            <w:rFonts w:ascii="Arial Narrow" w:hAnsi="Arial Narrow"/>
            <w:sz w:val="22"/>
            <w:szCs w:val="22"/>
          </w:rPr>
          <w:t>ezekielolusiji@yahoo.com</w:t>
        </w:r>
      </w:hyperlink>
    </w:p>
    <w:p w:rsidR="001B268B" w:rsidRPr="008272C5" w:rsidRDefault="007C5512" w:rsidP="001B268B">
      <w:pPr>
        <w:rPr>
          <w:rFonts w:ascii="Arial Narrow" w:hAnsi="Arial Narrow"/>
          <w:sz w:val="22"/>
          <w:szCs w:val="22"/>
        </w:rPr>
      </w:pPr>
      <w:r w:rsidRPr="008272C5">
        <w:rPr>
          <w:rFonts w:ascii="Arial Narrow" w:hAnsi="Arial Narrow"/>
          <w:sz w:val="22"/>
          <w:szCs w:val="22"/>
        </w:rPr>
        <w:t>+2348035847153</w:t>
      </w:r>
    </w:p>
    <w:p w:rsidR="004D073B" w:rsidRPr="008272C5" w:rsidRDefault="004D073B" w:rsidP="001B268B">
      <w:pPr>
        <w:rPr>
          <w:rFonts w:ascii="Arial Narrow" w:hAnsi="Arial Narrow"/>
          <w:sz w:val="22"/>
          <w:szCs w:val="22"/>
        </w:rPr>
      </w:pPr>
    </w:p>
    <w:p w:rsidR="00D14DE8" w:rsidRDefault="00D14DE8" w:rsidP="009F784F">
      <w:pPr>
        <w:rPr>
          <w:rFonts w:ascii="Arial Narrow" w:hAnsi="Arial Narrow"/>
          <w:b/>
          <w:sz w:val="22"/>
          <w:szCs w:val="22"/>
        </w:rPr>
      </w:pPr>
    </w:p>
    <w:p w:rsidR="009F784F" w:rsidRPr="008272C5" w:rsidRDefault="009F784F" w:rsidP="009F784F">
      <w:pPr>
        <w:rPr>
          <w:rFonts w:ascii="Arial Narrow" w:hAnsi="Arial Narrow"/>
          <w:b/>
          <w:sz w:val="22"/>
          <w:szCs w:val="22"/>
        </w:rPr>
      </w:pPr>
      <w:r w:rsidRPr="008272C5">
        <w:rPr>
          <w:rFonts w:ascii="Arial Narrow" w:hAnsi="Arial Narrow"/>
          <w:b/>
          <w:sz w:val="22"/>
          <w:szCs w:val="22"/>
        </w:rPr>
        <w:t xml:space="preserve">Dr. O. M. </w:t>
      </w:r>
      <w:proofErr w:type="spellStart"/>
      <w:r w:rsidRPr="008272C5">
        <w:rPr>
          <w:rFonts w:ascii="Arial Narrow" w:hAnsi="Arial Narrow"/>
          <w:b/>
          <w:sz w:val="22"/>
          <w:szCs w:val="22"/>
        </w:rPr>
        <w:t>Sogunle</w:t>
      </w:r>
      <w:proofErr w:type="spellEnd"/>
    </w:p>
    <w:p w:rsidR="009F784F" w:rsidRPr="008272C5" w:rsidRDefault="009F784F" w:rsidP="009F784F">
      <w:pPr>
        <w:rPr>
          <w:rFonts w:ascii="Arial Narrow" w:hAnsi="Arial Narrow"/>
          <w:sz w:val="22"/>
          <w:szCs w:val="22"/>
        </w:rPr>
      </w:pPr>
      <w:r w:rsidRPr="008272C5">
        <w:rPr>
          <w:rFonts w:ascii="Arial Narrow" w:hAnsi="Arial Narrow"/>
          <w:sz w:val="22"/>
          <w:szCs w:val="22"/>
        </w:rPr>
        <w:t>Department of Animal Production and Health,</w:t>
      </w:r>
    </w:p>
    <w:p w:rsidR="009F784F" w:rsidRPr="008272C5" w:rsidRDefault="009F784F" w:rsidP="009F784F">
      <w:pPr>
        <w:rPr>
          <w:rFonts w:ascii="Arial Narrow" w:hAnsi="Arial Narrow"/>
          <w:sz w:val="22"/>
          <w:szCs w:val="22"/>
        </w:rPr>
      </w:pPr>
      <w:r w:rsidRPr="008272C5">
        <w:rPr>
          <w:rFonts w:ascii="Arial Narrow" w:hAnsi="Arial Narrow"/>
          <w:sz w:val="22"/>
          <w:szCs w:val="22"/>
        </w:rPr>
        <w:t>Federal University of Agriculture, Abeokuta,</w:t>
      </w:r>
    </w:p>
    <w:p w:rsidR="009F784F" w:rsidRPr="008272C5" w:rsidRDefault="009F784F" w:rsidP="009F784F">
      <w:pPr>
        <w:rPr>
          <w:rFonts w:ascii="Arial Narrow" w:hAnsi="Arial Narrow"/>
          <w:sz w:val="22"/>
          <w:szCs w:val="22"/>
        </w:rPr>
      </w:pPr>
      <w:r w:rsidRPr="008272C5">
        <w:rPr>
          <w:rFonts w:ascii="Arial Narrow" w:hAnsi="Arial Narrow"/>
          <w:sz w:val="22"/>
          <w:szCs w:val="22"/>
        </w:rPr>
        <w:t>Ogun State</w:t>
      </w:r>
    </w:p>
    <w:p w:rsidR="009F784F" w:rsidRPr="008272C5" w:rsidRDefault="002310DC" w:rsidP="009F784F">
      <w:pPr>
        <w:rPr>
          <w:rFonts w:ascii="Arial Narrow" w:hAnsi="Arial Narrow"/>
          <w:sz w:val="22"/>
          <w:szCs w:val="22"/>
        </w:rPr>
      </w:pPr>
      <w:hyperlink r:id="rId30" w:history="1">
        <w:r w:rsidR="009F784F" w:rsidRPr="008272C5">
          <w:rPr>
            <w:rStyle w:val="Hyperlink"/>
            <w:rFonts w:ascii="Arial Narrow" w:hAnsi="Arial Narrow"/>
            <w:sz w:val="22"/>
            <w:szCs w:val="22"/>
          </w:rPr>
          <w:t>sogunleom@funaab.edu.ng</w:t>
        </w:r>
      </w:hyperlink>
    </w:p>
    <w:p w:rsidR="00D12DA2" w:rsidRPr="008272C5" w:rsidRDefault="009F784F" w:rsidP="0072535C">
      <w:pPr>
        <w:rPr>
          <w:rFonts w:ascii="Arial Narrow" w:hAnsi="Arial Narrow"/>
          <w:b/>
          <w:sz w:val="22"/>
          <w:szCs w:val="22"/>
        </w:rPr>
      </w:pPr>
      <w:r w:rsidRPr="008272C5">
        <w:rPr>
          <w:rFonts w:ascii="Arial Narrow" w:hAnsi="Arial Narrow"/>
          <w:sz w:val="22"/>
          <w:szCs w:val="22"/>
        </w:rPr>
        <w:t>+2348023990201</w:t>
      </w:r>
    </w:p>
    <w:p w:rsidR="00D12DA2" w:rsidRPr="008272C5" w:rsidRDefault="00D12DA2" w:rsidP="0072535C">
      <w:pPr>
        <w:rPr>
          <w:rFonts w:ascii="Arial Narrow" w:hAnsi="Arial Narrow"/>
          <w:b/>
          <w:sz w:val="22"/>
          <w:szCs w:val="22"/>
        </w:rPr>
      </w:pPr>
    </w:p>
    <w:p w:rsidR="00D12DA2" w:rsidRPr="008272C5" w:rsidRDefault="00D12DA2" w:rsidP="0072535C">
      <w:pPr>
        <w:rPr>
          <w:rFonts w:ascii="Arial Narrow" w:hAnsi="Arial Narrow"/>
          <w:b/>
          <w:sz w:val="22"/>
          <w:szCs w:val="22"/>
        </w:rPr>
      </w:pPr>
    </w:p>
    <w:p w:rsidR="0072535C" w:rsidRPr="008272C5" w:rsidRDefault="0072535C" w:rsidP="0072535C">
      <w:pPr>
        <w:rPr>
          <w:rFonts w:ascii="Arial Narrow" w:hAnsi="Arial Narrow"/>
          <w:b/>
          <w:sz w:val="22"/>
          <w:szCs w:val="22"/>
        </w:rPr>
      </w:pPr>
      <w:r w:rsidRPr="008272C5">
        <w:rPr>
          <w:rFonts w:ascii="Arial Narrow" w:hAnsi="Arial Narrow"/>
          <w:b/>
          <w:sz w:val="22"/>
          <w:szCs w:val="22"/>
        </w:rPr>
        <w:t xml:space="preserve">Prof. Victor </w:t>
      </w:r>
      <w:proofErr w:type="spellStart"/>
      <w:r w:rsidRPr="008272C5">
        <w:rPr>
          <w:rFonts w:ascii="Arial Narrow" w:hAnsi="Arial Narrow"/>
          <w:b/>
          <w:sz w:val="22"/>
          <w:szCs w:val="22"/>
        </w:rPr>
        <w:t>Mlambo</w:t>
      </w:r>
      <w:proofErr w:type="spellEnd"/>
    </w:p>
    <w:p w:rsidR="0079075D" w:rsidRPr="008272C5" w:rsidRDefault="0079075D" w:rsidP="0072535C">
      <w:pPr>
        <w:rPr>
          <w:rFonts w:ascii="Arial Narrow" w:hAnsi="Arial Narrow"/>
          <w:sz w:val="22"/>
          <w:szCs w:val="22"/>
        </w:rPr>
      </w:pPr>
      <w:r w:rsidRPr="008272C5">
        <w:rPr>
          <w:rFonts w:ascii="Arial Narrow" w:hAnsi="Arial Narrow"/>
          <w:sz w:val="22"/>
          <w:szCs w:val="22"/>
        </w:rPr>
        <w:t>Department of Animal Science</w:t>
      </w:r>
    </w:p>
    <w:p w:rsidR="0072535C" w:rsidRPr="008272C5" w:rsidRDefault="0072535C" w:rsidP="0072535C">
      <w:pPr>
        <w:rPr>
          <w:rFonts w:ascii="Arial Narrow" w:hAnsi="Arial Narrow"/>
          <w:sz w:val="22"/>
          <w:szCs w:val="22"/>
        </w:rPr>
      </w:pPr>
      <w:r w:rsidRPr="008272C5">
        <w:rPr>
          <w:rFonts w:ascii="Arial Narrow" w:hAnsi="Arial Narrow"/>
          <w:sz w:val="22"/>
          <w:szCs w:val="22"/>
        </w:rPr>
        <w:t>Faculty of Agriculture, Science and Technology</w:t>
      </w:r>
    </w:p>
    <w:p w:rsidR="0072535C" w:rsidRPr="008272C5" w:rsidRDefault="0072535C" w:rsidP="0072535C">
      <w:pPr>
        <w:rPr>
          <w:rFonts w:ascii="Arial Narrow" w:hAnsi="Arial Narrow"/>
          <w:sz w:val="22"/>
          <w:szCs w:val="22"/>
        </w:rPr>
      </w:pPr>
      <w:r w:rsidRPr="008272C5">
        <w:rPr>
          <w:rFonts w:ascii="Arial Narrow" w:hAnsi="Arial Narrow"/>
          <w:sz w:val="22"/>
          <w:szCs w:val="22"/>
        </w:rPr>
        <w:t xml:space="preserve">North-West University </w:t>
      </w:r>
    </w:p>
    <w:p w:rsidR="0072535C" w:rsidRPr="008272C5" w:rsidRDefault="0072535C" w:rsidP="0072535C">
      <w:pPr>
        <w:rPr>
          <w:rFonts w:ascii="Arial Narrow" w:hAnsi="Arial Narrow"/>
          <w:sz w:val="22"/>
          <w:szCs w:val="22"/>
        </w:rPr>
      </w:pPr>
      <w:r w:rsidRPr="008272C5">
        <w:rPr>
          <w:rFonts w:ascii="Arial Narrow" w:hAnsi="Arial Narrow"/>
          <w:sz w:val="22"/>
          <w:szCs w:val="22"/>
        </w:rPr>
        <w:t>P Bag x2046</w:t>
      </w:r>
    </w:p>
    <w:p w:rsidR="0072535C" w:rsidRPr="008272C5" w:rsidRDefault="0072535C" w:rsidP="0072535C">
      <w:pPr>
        <w:rPr>
          <w:rFonts w:ascii="Arial Narrow" w:hAnsi="Arial Narrow"/>
          <w:sz w:val="22"/>
          <w:szCs w:val="22"/>
        </w:rPr>
      </w:pPr>
      <w:proofErr w:type="spellStart"/>
      <w:r w:rsidRPr="008272C5">
        <w:rPr>
          <w:rFonts w:ascii="Arial Narrow" w:hAnsi="Arial Narrow"/>
          <w:sz w:val="22"/>
          <w:szCs w:val="22"/>
        </w:rPr>
        <w:t>Mmabatho</w:t>
      </w:r>
      <w:proofErr w:type="spellEnd"/>
      <w:r w:rsidRPr="008272C5">
        <w:rPr>
          <w:rFonts w:ascii="Arial Narrow" w:hAnsi="Arial Narrow"/>
          <w:sz w:val="22"/>
          <w:szCs w:val="22"/>
        </w:rPr>
        <w:t xml:space="preserve"> 2735</w:t>
      </w:r>
    </w:p>
    <w:p w:rsidR="0072535C" w:rsidRPr="008272C5" w:rsidRDefault="0072535C" w:rsidP="0072535C">
      <w:pPr>
        <w:rPr>
          <w:rFonts w:ascii="Arial Narrow" w:hAnsi="Arial Narrow"/>
          <w:sz w:val="22"/>
          <w:szCs w:val="22"/>
        </w:rPr>
      </w:pPr>
      <w:r w:rsidRPr="008272C5">
        <w:rPr>
          <w:rFonts w:ascii="Arial Narrow" w:hAnsi="Arial Narrow"/>
          <w:sz w:val="22"/>
          <w:szCs w:val="22"/>
        </w:rPr>
        <w:t>Mafikeng</w:t>
      </w:r>
    </w:p>
    <w:p w:rsidR="0072535C" w:rsidRPr="008272C5" w:rsidRDefault="0072535C" w:rsidP="0072535C">
      <w:pPr>
        <w:rPr>
          <w:rFonts w:ascii="Arial Narrow" w:hAnsi="Arial Narrow"/>
          <w:sz w:val="22"/>
          <w:szCs w:val="22"/>
        </w:rPr>
      </w:pPr>
      <w:r w:rsidRPr="008272C5">
        <w:rPr>
          <w:rFonts w:ascii="Arial Narrow" w:hAnsi="Arial Narrow"/>
          <w:sz w:val="22"/>
          <w:szCs w:val="22"/>
        </w:rPr>
        <w:t>South Africa</w:t>
      </w:r>
    </w:p>
    <w:p w:rsidR="00EF5760" w:rsidRPr="008272C5" w:rsidRDefault="002310DC" w:rsidP="0072535C">
      <w:pPr>
        <w:rPr>
          <w:rFonts w:ascii="Arial Narrow" w:hAnsi="Arial Narrow"/>
          <w:sz w:val="22"/>
          <w:szCs w:val="22"/>
        </w:rPr>
      </w:pPr>
      <w:hyperlink r:id="rId31" w:history="1">
        <w:r w:rsidR="002E4BC3" w:rsidRPr="004D5821">
          <w:rPr>
            <w:rStyle w:val="Hyperlink"/>
            <w:rFonts w:ascii="Arial Narrow" w:hAnsi="Arial Narrow"/>
            <w:sz w:val="22"/>
            <w:szCs w:val="22"/>
          </w:rPr>
          <w:t>victor.mlambo@ump.ac.za</w:t>
        </w:r>
      </w:hyperlink>
    </w:p>
    <w:p w:rsidR="00244A68" w:rsidRPr="008272C5" w:rsidRDefault="00244A68" w:rsidP="0072535C">
      <w:pPr>
        <w:rPr>
          <w:rFonts w:ascii="Arial Narrow" w:hAnsi="Arial Narrow"/>
          <w:sz w:val="22"/>
          <w:szCs w:val="22"/>
        </w:rPr>
      </w:pPr>
      <w:r w:rsidRPr="008272C5">
        <w:rPr>
          <w:rFonts w:ascii="Arial Narrow" w:hAnsi="Arial Narrow"/>
          <w:sz w:val="22"/>
          <w:szCs w:val="22"/>
        </w:rPr>
        <w:t>+27785309362</w:t>
      </w:r>
    </w:p>
    <w:p w:rsidR="00E37D8B" w:rsidRDefault="00E37D8B" w:rsidP="006868F6">
      <w:pPr>
        <w:rPr>
          <w:rFonts w:ascii="Arial Narrow" w:hAnsi="Arial Narrow"/>
          <w:sz w:val="22"/>
          <w:szCs w:val="22"/>
        </w:rPr>
      </w:pPr>
    </w:p>
    <w:p w:rsidR="00E0106B" w:rsidRDefault="00E0106B" w:rsidP="006868F6">
      <w:pPr>
        <w:rPr>
          <w:rFonts w:ascii="Arial Narrow" w:hAnsi="Arial Narrow"/>
          <w:sz w:val="22"/>
          <w:szCs w:val="22"/>
        </w:rPr>
      </w:pPr>
    </w:p>
    <w:p w:rsidR="00E0106B" w:rsidRDefault="00E0106B" w:rsidP="006868F6">
      <w:pPr>
        <w:rPr>
          <w:rFonts w:ascii="Arial Narrow" w:hAnsi="Arial Narrow"/>
          <w:sz w:val="22"/>
          <w:szCs w:val="22"/>
        </w:rPr>
      </w:pPr>
    </w:p>
    <w:p w:rsidR="004A7A21" w:rsidRDefault="004A7A21" w:rsidP="006868F6">
      <w:pPr>
        <w:rPr>
          <w:rFonts w:ascii="Arial Narrow" w:hAnsi="Arial Narrow"/>
          <w:sz w:val="22"/>
          <w:szCs w:val="22"/>
        </w:rPr>
      </w:pPr>
    </w:p>
    <w:p w:rsidR="004A7A21" w:rsidRDefault="004A7A21" w:rsidP="006868F6">
      <w:pPr>
        <w:rPr>
          <w:rFonts w:ascii="Arial Narrow" w:hAnsi="Arial Narrow"/>
          <w:sz w:val="22"/>
          <w:szCs w:val="22"/>
        </w:rPr>
      </w:pPr>
    </w:p>
    <w:p w:rsidR="004A7A21" w:rsidRDefault="004A7A21" w:rsidP="006868F6">
      <w:pPr>
        <w:rPr>
          <w:rFonts w:ascii="Arial Narrow" w:hAnsi="Arial Narrow"/>
          <w:sz w:val="22"/>
          <w:szCs w:val="22"/>
        </w:rPr>
      </w:pPr>
    </w:p>
    <w:p w:rsidR="00E0106B" w:rsidRDefault="00E0106B" w:rsidP="006868F6">
      <w:pPr>
        <w:rPr>
          <w:rFonts w:ascii="Arial Narrow" w:hAnsi="Arial Narrow"/>
          <w:sz w:val="22"/>
          <w:szCs w:val="22"/>
        </w:rPr>
      </w:pPr>
    </w:p>
    <w:p w:rsidR="00E0106B" w:rsidRDefault="00B37F95" w:rsidP="006868F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2C54CB">
        <w:rPr>
          <w:rFonts w:ascii="Arial Narrow" w:hAnsi="Arial Narrow"/>
          <w:sz w:val="22"/>
          <w:szCs w:val="22"/>
        </w:rPr>
        <w:tab/>
      </w:r>
      <w:r w:rsidR="002C54CB"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712515">
        <w:rPr>
          <w:rFonts w:ascii="Arial Narrow" w:hAnsi="Arial Narrow"/>
          <w:sz w:val="22"/>
          <w:szCs w:val="22"/>
        </w:rPr>
        <w:t xml:space="preserve">      </w:t>
      </w:r>
      <w:r w:rsidR="00872B26">
        <w:rPr>
          <w:rFonts w:ascii="Arial Narrow" w:hAnsi="Arial Narrow"/>
          <w:sz w:val="22"/>
          <w:szCs w:val="22"/>
        </w:rPr>
        <w:t>10</w:t>
      </w:r>
      <w:r w:rsidR="00EC1A0A">
        <w:rPr>
          <w:rFonts w:ascii="Arial Narrow" w:hAnsi="Arial Narrow"/>
          <w:sz w:val="22"/>
          <w:szCs w:val="22"/>
        </w:rPr>
        <w:t>/</w:t>
      </w:r>
      <w:r w:rsidR="00660FBE">
        <w:rPr>
          <w:rFonts w:ascii="Arial Narrow" w:hAnsi="Arial Narrow"/>
          <w:sz w:val="22"/>
          <w:szCs w:val="22"/>
        </w:rPr>
        <w:t>11</w:t>
      </w:r>
      <w:r w:rsidR="00CE0B9C">
        <w:rPr>
          <w:rFonts w:ascii="Arial Narrow" w:hAnsi="Arial Narrow"/>
          <w:sz w:val="22"/>
          <w:szCs w:val="22"/>
        </w:rPr>
        <w:t>/2019</w:t>
      </w:r>
    </w:p>
    <w:p w:rsidR="00E0106B" w:rsidRDefault="002310DC" w:rsidP="006868F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  <w:lang w:val="en-ZA" w:eastAsia="en-ZA"/>
        </w:rPr>
        <w:pict>
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pt,5.65pt" to="41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nUatQEAALcDAAAOAAAAZHJzL2Uyb0RvYy54bWysU8GOEzEMvSPxD1HudKZFQsuo0z10BRcE&#10;FQsfkM04nYgkjpzQaf8eJ21n0YIQWu3FEyfv2X62Z3179E4cgJLF0MvlopUCgsbBhn0vv3/78OZG&#10;ipRVGJTDAL08QZK3m9ev1lPsYIUjugFIcJCQuin2csw5dk2T9AhepQVGCPxokLzK7NK+GUhNHN27&#10;ZtW275oJaYiEGlLi27vzo9zU+MaAzl+MSZCF6yXXlqulah+KbTZr1e1JxdHqSxnqGVV4ZQMnnUPd&#10;qazET7J/hPJWEyY0eaHRN2iM1VA1sJpl+0TN/agiVC3cnBTnNqWXC6s/H3Yk7NDLlRRBeR7RfSZl&#10;92MWWwyBG4gkVqVPU0wdw7dhRxcvxR0V0UdDvnxZjjjW3p7m3sIxC82Xy+X7tzctj0Bf35pHYqSU&#10;PwJ6UQ69dDYU2apTh08pczKGXiHslELOqespnxwUsAtfwbCUkqyy6xLB1pE4KB7/8GNZZHCsiiwU&#10;Y52bSe2/SRdsoUFdrP8lzuiaEUOeid4GpL9lzcdrqeaMv6o+ay2yH3A41UHUdvB2VGWXTS7r97tf&#10;6Y//2+YXAAAA//8DAFBLAwQUAAYACAAAACEAFRbYRt0AAAAJAQAADwAAAGRycy9kb3ducmV2Lnht&#10;bEyPQU+DQBCF7yb+h82Y9GaXtoYSZGmM1pMeKHrwuGVHIGVnCbsF9Nc7xoM9znsvb76X7WbbiREH&#10;3zpSsFpGIJAqZ1qqFby/Pd8mIHzQZHTnCBV8oYddfn2V6dS4iQ44lqEWXEI+1QqaEPpUSl81aLVf&#10;uh6JvU83WB34HGppBj1xue3kOopiaXVL/KHRPT42WJ3Ks1Ww3b+URT89vX4XciuLYnQhOX0otbiZ&#10;H+5BBJzDfxh+8RkdcmY6ujMZLzoF8SbmLYGN1QYEB5L1HQvHP0HmmbxckP8AAAD//wMAUEsBAi0A&#10;FAAGAAgAAAAhALaDOJL+AAAA4QEAABMAAAAAAAAAAAAAAAAAAAAAAFtDb250ZW50X1R5cGVzXS54&#10;bWxQSwECLQAUAAYACAAAACEAOP0h/9YAAACUAQAACwAAAAAAAAAAAAAAAAAvAQAAX3JlbHMvLnJl&#10;bHNQSwECLQAUAAYACAAAACEAME51GrUBAAC3AwAADgAAAAAAAAAAAAAAAAAuAgAAZHJzL2Uyb0Rv&#10;Yy54bWxQSwECLQAUAAYACAAAACEAFRbYRt0AAAAJAQAADwAAAAAAAAAAAAAAAAAPBAAAZHJzL2Rv&#10;d25yZXYueG1sUEsFBgAAAAAEAAQA8wAAABkFAAAAAA==&#10;" strokecolor="black [3040]"/>
        </w:pict>
      </w:r>
      <w:r>
        <w:rPr>
          <w:rFonts w:ascii="Arial Narrow" w:hAnsi="Arial Narrow"/>
          <w:noProof/>
          <w:sz w:val="22"/>
          <w:szCs w:val="22"/>
          <w:lang w:val="en-ZA" w:eastAsia="en-ZA"/>
        </w:rPr>
        <w:pict>
          <v:line id="Straight Connector 1" o:spid="_x0000_s1027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pt,6.65pt" to="104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EQZswEAALcDAAAOAAAAZHJzL2Uyb0RvYy54bWysU02P0zAQvSPxHyzfaZJFQkvUdA9dwQVB&#10;xcIP8DrjxsL2WGPTpv+esdtm0YIQQlwcf7w3M+/NZH03eycOQMliGGS3aqWAoHG0YT/Ir1/evbqV&#10;ImUVRuUwwCBPkOTd5uWL9TH2cIMTuhFIcJCQ+mMc5JRz7Jsm6Qm8SiuMEPjRIHmV+Uj7ZiR15Oje&#10;NTdt+6Y5Io2RUENKfHt/fpSbGt8Y0PmTMQmycIPk2nJdqa6PZW02a9XvScXJ6ksZ6h+q8MoGTrqE&#10;uldZie9kfwnlrSZMaPJKo2/QGKuhamA1XftMzcOkIlQtbE6Ki03p/4XVHw87Enbk3kkRlOcWPWRS&#10;dj9lscUQ2EAk0RWfjjH1DN+GHV1OKe6oiJ4N+fJlOWKu3p4Wb2HOQvNl1719fdtyC/T1rXkiRkr5&#10;PaAXZTNIZ0ORrXp1+JAyJ2PoFcKHUsg5dd3lk4MCduEzGJZSklV2HSLYOhIHxe0fv1UZHKsiC8VY&#10;5xZS+2fSBVtoUAfrb4kLumbEkBeitwHpd1nzfC3VnPFX1WetRfYjjqfaiGoHT0d16TLJZfx+Plf6&#10;0/+2+QEAAP//AwBQSwMEFAAGAAgAAAAhAIgIabXbAAAACAEAAA8AAABkcnMvZG93bnJldi54bWxM&#10;j71Ow0AQhHsk3uG0SHRkTSIRy/gcIX4qKIyhoLz4FtuKb8/yXWzD07OIgpT7zWh2Jt8trlcTjaHz&#10;rOF6lYAirr3tuNHw/vZ0lYIK0bA1vWfS8EUBdsX5WW4y62d+pamKjZIQDpnR0MY4ZIihbsmZsPID&#10;sWiffnQmyjk2aEczS7jrcZ0kN+hMx/KhNQPdt1QfqqPTsH18rsphfnj5LnGLZTn5mB4+tL68WO5u&#10;QUVa4r8ZfutLdSik094f2QbVa5B0cQrfbECJvk5SAfs/gEWOpwOKHwAAAP//AwBQSwECLQAUAAYA&#10;CAAAACEAtoM4kv4AAADhAQAAEwAAAAAAAAAAAAAAAAAAAAAAW0NvbnRlbnRfVHlwZXNdLnhtbFBL&#10;AQItABQABgAIAAAAIQA4/SH/1gAAAJQBAAALAAAAAAAAAAAAAAAAAC8BAABfcmVscy8ucmVsc1BL&#10;AQItABQABgAIAAAAIQDBUEQZswEAALcDAAAOAAAAAAAAAAAAAAAAAC4CAABkcnMvZTJvRG9jLnht&#10;bFBLAQItABQABgAIAAAAIQCICGm12wAAAAgBAAAPAAAAAAAAAAAAAAAAAA0EAABkcnMvZG93bnJl&#10;di54bWxQSwUGAAAAAAQABADzAAAAFQUAAAAA&#10;" strokecolor="black [3040]"/>
        </w:pict>
      </w:r>
    </w:p>
    <w:p w:rsidR="004F045B" w:rsidRPr="008272C5" w:rsidRDefault="00E0106B" w:rsidP="00FD7AAA">
      <w:pPr>
        <w:ind w:firstLine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Signature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Date</w:t>
      </w:r>
    </w:p>
    <w:sectPr w:rsidR="004F045B" w:rsidRPr="008272C5" w:rsidSect="00FD2F1F">
      <w:footerReference w:type="default" r:id="rId32"/>
      <w:pgSz w:w="12240" w:h="15840"/>
      <w:pgMar w:top="719" w:right="1620" w:bottom="1258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5E4" w:rsidRDefault="007B75E4" w:rsidP="00C22684">
      <w:r>
        <w:separator/>
      </w:r>
    </w:p>
  </w:endnote>
  <w:endnote w:type="continuationSeparator" w:id="0">
    <w:p w:rsidR="007B75E4" w:rsidRDefault="007B75E4" w:rsidP="00C2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,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SansMT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M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nrjwbAdvTT99c4c969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kgrqvAdvP0005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fbxrhAdvTTc488b0e6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mbusSanL-Regu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43163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10DC" w:rsidRDefault="002310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71C8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2310DC" w:rsidRDefault="002310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5E4" w:rsidRDefault="007B75E4" w:rsidP="00C22684">
      <w:r>
        <w:separator/>
      </w:r>
    </w:p>
  </w:footnote>
  <w:footnote w:type="continuationSeparator" w:id="0">
    <w:p w:rsidR="007B75E4" w:rsidRDefault="007B75E4" w:rsidP="00C22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C3EDA"/>
    <w:multiLevelType w:val="hybridMultilevel"/>
    <w:tmpl w:val="DD9426B0"/>
    <w:lvl w:ilvl="0" w:tplc="8732F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B81435"/>
    <w:multiLevelType w:val="hybridMultilevel"/>
    <w:tmpl w:val="E8409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E25F4"/>
    <w:multiLevelType w:val="hybridMultilevel"/>
    <w:tmpl w:val="8DC2B3D4"/>
    <w:lvl w:ilvl="0" w:tplc="C15A13A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596AD4"/>
    <w:multiLevelType w:val="hybridMultilevel"/>
    <w:tmpl w:val="C510B076"/>
    <w:lvl w:ilvl="0" w:tplc="6F78C2DA">
      <w:start w:val="1"/>
      <w:numFmt w:val="lowerRoman"/>
      <w:lvlText w:val="%1."/>
      <w:lvlJc w:val="left"/>
      <w:pPr>
        <w:ind w:left="1866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26" w:hanging="360"/>
      </w:pPr>
    </w:lvl>
    <w:lvl w:ilvl="2" w:tplc="1C09001B" w:tentative="1">
      <w:start w:val="1"/>
      <w:numFmt w:val="lowerRoman"/>
      <w:lvlText w:val="%3."/>
      <w:lvlJc w:val="right"/>
      <w:pPr>
        <w:ind w:left="2946" w:hanging="180"/>
      </w:pPr>
    </w:lvl>
    <w:lvl w:ilvl="3" w:tplc="1C09000F" w:tentative="1">
      <w:start w:val="1"/>
      <w:numFmt w:val="decimal"/>
      <w:lvlText w:val="%4."/>
      <w:lvlJc w:val="left"/>
      <w:pPr>
        <w:ind w:left="3666" w:hanging="360"/>
      </w:pPr>
    </w:lvl>
    <w:lvl w:ilvl="4" w:tplc="1C090019" w:tentative="1">
      <w:start w:val="1"/>
      <w:numFmt w:val="lowerLetter"/>
      <w:lvlText w:val="%5."/>
      <w:lvlJc w:val="left"/>
      <w:pPr>
        <w:ind w:left="4386" w:hanging="360"/>
      </w:pPr>
    </w:lvl>
    <w:lvl w:ilvl="5" w:tplc="1C09001B" w:tentative="1">
      <w:start w:val="1"/>
      <w:numFmt w:val="lowerRoman"/>
      <w:lvlText w:val="%6."/>
      <w:lvlJc w:val="right"/>
      <w:pPr>
        <w:ind w:left="5106" w:hanging="180"/>
      </w:pPr>
    </w:lvl>
    <w:lvl w:ilvl="6" w:tplc="1C09000F" w:tentative="1">
      <w:start w:val="1"/>
      <w:numFmt w:val="decimal"/>
      <w:lvlText w:val="%7."/>
      <w:lvlJc w:val="left"/>
      <w:pPr>
        <w:ind w:left="5826" w:hanging="360"/>
      </w:pPr>
    </w:lvl>
    <w:lvl w:ilvl="7" w:tplc="1C090019" w:tentative="1">
      <w:start w:val="1"/>
      <w:numFmt w:val="lowerLetter"/>
      <w:lvlText w:val="%8."/>
      <w:lvlJc w:val="left"/>
      <w:pPr>
        <w:ind w:left="6546" w:hanging="360"/>
      </w:pPr>
    </w:lvl>
    <w:lvl w:ilvl="8" w:tplc="1C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>
    <w:nsid w:val="1E8A5032"/>
    <w:multiLevelType w:val="hybridMultilevel"/>
    <w:tmpl w:val="1C34501E"/>
    <w:lvl w:ilvl="0" w:tplc="B054FFB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CD4C78"/>
    <w:multiLevelType w:val="hybridMultilevel"/>
    <w:tmpl w:val="AC8E7578"/>
    <w:lvl w:ilvl="0" w:tplc="FFFFFFFF">
      <w:start w:val="1"/>
      <w:numFmt w:val="lowerRoman"/>
      <w:lvlText w:val="%1."/>
      <w:lvlJc w:val="right"/>
      <w:pPr>
        <w:tabs>
          <w:tab w:val="num" w:pos="1728"/>
        </w:tabs>
        <w:ind w:left="1728" w:hanging="288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tabs>
          <w:tab w:val="num" w:pos="1368"/>
        </w:tabs>
        <w:ind w:left="1368" w:hanging="288"/>
      </w:pPr>
      <w:rPr>
        <w:rFonts w:hint="default"/>
        <w:b w:val="0"/>
      </w:rPr>
    </w:lvl>
    <w:lvl w:ilvl="2" w:tplc="FFFFFFFF">
      <w:start w:val="2"/>
      <w:numFmt w:val="lowerLetter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8C46F9F2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7041AA"/>
    <w:multiLevelType w:val="hybridMultilevel"/>
    <w:tmpl w:val="BAD2962A"/>
    <w:lvl w:ilvl="0" w:tplc="78F4C570">
      <w:start w:val="4"/>
      <w:numFmt w:val="decimalZero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74601B"/>
    <w:multiLevelType w:val="hybridMultilevel"/>
    <w:tmpl w:val="9C26D74C"/>
    <w:lvl w:ilvl="0" w:tplc="7C6CD2B2">
      <w:start w:val="3"/>
      <w:numFmt w:val="decimalZero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9C6850"/>
    <w:multiLevelType w:val="singleLevel"/>
    <w:tmpl w:val="25E077EC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>
    <w:nsid w:val="33E92170"/>
    <w:multiLevelType w:val="hybridMultilevel"/>
    <w:tmpl w:val="E110D1BC"/>
    <w:lvl w:ilvl="0" w:tplc="B5A29FC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24" w:hanging="360"/>
      </w:pPr>
    </w:lvl>
    <w:lvl w:ilvl="2" w:tplc="1C09001B" w:tentative="1">
      <w:start w:val="1"/>
      <w:numFmt w:val="lowerRoman"/>
      <w:lvlText w:val="%3."/>
      <w:lvlJc w:val="right"/>
      <w:pPr>
        <w:ind w:left="2444" w:hanging="180"/>
      </w:pPr>
    </w:lvl>
    <w:lvl w:ilvl="3" w:tplc="1C09000F" w:tentative="1">
      <w:start w:val="1"/>
      <w:numFmt w:val="decimal"/>
      <w:lvlText w:val="%4."/>
      <w:lvlJc w:val="left"/>
      <w:pPr>
        <w:ind w:left="3164" w:hanging="360"/>
      </w:pPr>
    </w:lvl>
    <w:lvl w:ilvl="4" w:tplc="1C090019" w:tentative="1">
      <w:start w:val="1"/>
      <w:numFmt w:val="lowerLetter"/>
      <w:lvlText w:val="%5."/>
      <w:lvlJc w:val="left"/>
      <w:pPr>
        <w:ind w:left="3884" w:hanging="360"/>
      </w:pPr>
    </w:lvl>
    <w:lvl w:ilvl="5" w:tplc="1C09001B" w:tentative="1">
      <w:start w:val="1"/>
      <w:numFmt w:val="lowerRoman"/>
      <w:lvlText w:val="%6."/>
      <w:lvlJc w:val="right"/>
      <w:pPr>
        <w:ind w:left="4604" w:hanging="180"/>
      </w:pPr>
    </w:lvl>
    <w:lvl w:ilvl="6" w:tplc="1C09000F" w:tentative="1">
      <w:start w:val="1"/>
      <w:numFmt w:val="decimal"/>
      <w:lvlText w:val="%7."/>
      <w:lvlJc w:val="left"/>
      <w:pPr>
        <w:ind w:left="5324" w:hanging="360"/>
      </w:pPr>
    </w:lvl>
    <w:lvl w:ilvl="7" w:tplc="1C090019" w:tentative="1">
      <w:start w:val="1"/>
      <w:numFmt w:val="lowerLetter"/>
      <w:lvlText w:val="%8."/>
      <w:lvlJc w:val="left"/>
      <w:pPr>
        <w:ind w:left="6044" w:hanging="360"/>
      </w:pPr>
    </w:lvl>
    <w:lvl w:ilvl="8" w:tplc="1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6F76BA8"/>
    <w:multiLevelType w:val="hybridMultilevel"/>
    <w:tmpl w:val="A13051F6"/>
    <w:lvl w:ilvl="0" w:tplc="FFFFFFFF">
      <w:start w:val="1"/>
      <w:numFmt w:val="decimal"/>
      <w:lvlText w:val="%1)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504" w:hanging="144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1">
    <w:nsid w:val="53CC0CB1"/>
    <w:multiLevelType w:val="hybridMultilevel"/>
    <w:tmpl w:val="58948E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E51A10"/>
    <w:multiLevelType w:val="hybridMultilevel"/>
    <w:tmpl w:val="248087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BB7CE4"/>
    <w:multiLevelType w:val="hybridMultilevel"/>
    <w:tmpl w:val="93E655F2"/>
    <w:lvl w:ilvl="0" w:tplc="4C56EAB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5D19AF"/>
    <w:multiLevelType w:val="hybridMultilevel"/>
    <w:tmpl w:val="781070FA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B3669F5"/>
    <w:multiLevelType w:val="hybridMultilevel"/>
    <w:tmpl w:val="7C461B0A"/>
    <w:lvl w:ilvl="0" w:tplc="9CB4443E">
      <w:start w:val="1"/>
      <w:numFmt w:val="lowerRoman"/>
      <w:lvlText w:val="(%1)"/>
      <w:lvlJc w:val="left"/>
      <w:pPr>
        <w:ind w:left="1146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BEF279E"/>
    <w:multiLevelType w:val="hybridMultilevel"/>
    <w:tmpl w:val="14AA43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F992B99"/>
    <w:multiLevelType w:val="hybridMultilevel"/>
    <w:tmpl w:val="73BA3A7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2B4FFD"/>
    <w:multiLevelType w:val="hybridMultilevel"/>
    <w:tmpl w:val="E39A49D6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B49301A"/>
    <w:multiLevelType w:val="hybridMultilevel"/>
    <w:tmpl w:val="368E776C"/>
    <w:lvl w:ilvl="0" w:tplc="3BF81912">
      <w:start w:val="1"/>
      <w:numFmt w:val="upperLetter"/>
      <w:lvlText w:val="%1."/>
      <w:lvlJc w:val="left"/>
      <w:pPr>
        <w:tabs>
          <w:tab w:val="num" w:pos="1080"/>
        </w:tabs>
        <w:ind w:left="1080" w:hanging="108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0">
    <w:nsid w:val="6D17685C"/>
    <w:multiLevelType w:val="hybridMultilevel"/>
    <w:tmpl w:val="23C6DE0A"/>
    <w:lvl w:ilvl="0" w:tplc="1278FE2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DDF62CB"/>
    <w:multiLevelType w:val="hybridMultilevel"/>
    <w:tmpl w:val="5FA6E076"/>
    <w:lvl w:ilvl="0" w:tplc="577A74BA">
      <w:start w:val="1"/>
      <w:numFmt w:val="lowerRoman"/>
      <w:lvlText w:val="%1."/>
      <w:lvlJc w:val="left"/>
      <w:pPr>
        <w:ind w:left="12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20" w:hanging="360"/>
      </w:pPr>
    </w:lvl>
    <w:lvl w:ilvl="2" w:tplc="1C09001B" w:tentative="1">
      <w:start w:val="1"/>
      <w:numFmt w:val="lowerRoman"/>
      <w:lvlText w:val="%3."/>
      <w:lvlJc w:val="right"/>
      <w:pPr>
        <w:ind w:left="2340" w:hanging="180"/>
      </w:pPr>
    </w:lvl>
    <w:lvl w:ilvl="3" w:tplc="1C09000F" w:tentative="1">
      <w:start w:val="1"/>
      <w:numFmt w:val="decimal"/>
      <w:lvlText w:val="%4."/>
      <w:lvlJc w:val="left"/>
      <w:pPr>
        <w:ind w:left="3060" w:hanging="360"/>
      </w:pPr>
    </w:lvl>
    <w:lvl w:ilvl="4" w:tplc="1C090019" w:tentative="1">
      <w:start w:val="1"/>
      <w:numFmt w:val="lowerLetter"/>
      <w:lvlText w:val="%5."/>
      <w:lvlJc w:val="left"/>
      <w:pPr>
        <w:ind w:left="3780" w:hanging="360"/>
      </w:pPr>
    </w:lvl>
    <w:lvl w:ilvl="5" w:tplc="1C09001B" w:tentative="1">
      <w:start w:val="1"/>
      <w:numFmt w:val="lowerRoman"/>
      <w:lvlText w:val="%6."/>
      <w:lvlJc w:val="right"/>
      <w:pPr>
        <w:ind w:left="4500" w:hanging="180"/>
      </w:pPr>
    </w:lvl>
    <w:lvl w:ilvl="6" w:tplc="1C09000F" w:tentative="1">
      <w:start w:val="1"/>
      <w:numFmt w:val="decimal"/>
      <w:lvlText w:val="%7."/>
      <w:lvlJc w:val="left"/>
      <w:pPr>
        <w:ind w:left="5220" w:hanging="360"/>
      </w:pPr>
    </w:lvl>
    <w:lvl w:ilvl="7" w:tplc="1C090019" w:tentative="1">
      <w:start w:val="1"/>
      <w:numFmt w:val="lowerLetter"/>
      <w:lvlText w:val="%8."/>
      <w:lvlJc w:val="left"/>
      <w:pPr>
        <w:ind w:left="5940" w:hanging="360"/>
      </w:pPr>
    </w:lvl>
    <w:lvl w:ilvl="8" w:tplc="1C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EFD3FE7"/>
    <w:multiLevelType w:val="hybridMultilevel"/>
    <w:tmpl w:val="E378F690"/>
    <w:lvl w:ilvl="0" w:tplc="C9A44A32">
      <w:start w:val="1"/>
      <w:numFmt w:val="lowerRoman"/>
      <w:lvlText w:val="%1."/>
      <w:lvlJc w:val="left"/>
      <w:pPr>
        <w:ind w:left="1866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26" w:hanging="360"/>
      </w:pPr>
    </w:lvl>
    <w:lvl w:ilvl="2" w:tplc="1C09001B" w:tentative="1">
      <w:start w:val="1"/>
      <w:numFmt w:val="lowerRoman"/>
      <w:lvlText w:val="%3."/>
      <w:lvlJc w:val="right"/>
      <w:pPr>
        <w:ind w:left="2946" w:hanging="180"/>
      </w:pPr>
    </w:lvl>
    <w:lvl w:ilvl="3" w:tplc="1C09000F" w:tentative="1">
      <w:start w:val="1"/>
      <w:numFmt w:val="decimal"/>
      <w:lvlText w:val="%4."/>
      <w:lvlJc w:val="left"/>
      <w:pPr>
        <w:ind w:left="3666" w:hanging="360"/>
      </w:pPr>
    </w:lvl>
    <w:lvl w:ilvl="4" w:tplc="1C090019" w:tentative="1">
      <w:start w:val="1"/>
      <w:numFmt w:val="lowerLetter"/>
      <w:lvlText w:val="%5."/>
      <w:lvlJc w:val="left"/>
      <w:pPr>
        <w:ind w:left="4386" w:hanging="360"/>
      </w:pPr>
    </w:lvl>
    <w:lvl w:ilvl="5" w:tplc="1C09001B" w:tentative="1">
      <w:start w:val="1"/>
      <w:numFmt w:val="lowerRoman"/>
      <w:lvlText w:val="%6."/>
      <w:lvlJc w:val="right"/>
      <w:pPr>
        <w:ind w:left="5106" w:hanging="180"/>
      </w:pPr>
    </w:lvl>
    <w:lvl w:ilvl="6" w:tplc="1C09000F" w:tentative="1">
      <w:start w:val="1"/>
      <w:numFmt w:val="decimal"/>
      <w:lvlText w:val="%7."/>
      <w:lvlJc w:val="left"/>
      <w:pPr>
        <w:ind w:left="5826" w:hanging="360"/>
      </w:pPr>
    </w:lvl>
    <w:lvl w:ilvl="7" w:tplc="1C090019" w:tentative="1">
      <w:start w:val="1"/>
      <w:numFmt w:val="lowerLetter"/>
      <w:lvlText w:val="%8."/>
      <w:lvlJc w:val="left"/>
      <w:pPr>
        <w:ind w:left="6546" w:hanging="360"/>
      </w:pPr>
    </w:lvl>
    <w:lvl w:ilvl="8" w:tplc="1C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3">
    <w:nsid w:val="70F11119"/>
    <w:multiLevelType w:val="hybridMultilevel"/>
    <w:tmpl w:val="A23437CA"/>
    <w:lvl w:ilvl="0" w:tplc="BBBA5F6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88D1C93"/>
    <w:multiLevelType w:val="hybridMultilevel"/>
    <w:tmpl w:val="1C34501E"/>
    <w:lvl w:ilvl="0" w:tplc="B054FFB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A141CF6"/>
    <w:multiLevelType w:val="hybridMultilevel"/>
    <w:tmpl w:val="F212434E"/>
    <w:lvl w:ilvl="0" w:tplc="59988DD8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5F560B"/>
    <w:multiLevelType w:val="hybridMultilevel"/>
    <w:tmpl w:val="CA2A2176"/>
    <w:lvl w:ilvl="0" w:tplc="54E085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F6F0900"/>
    <w:multiLevelType w:val="hybridMultilevel"/>
    <w:tmpl w:val="1D1AF6EC"/>
    <w:lvl w:ilvl="0" w:tplc="4B2E7CFA">
      <w:start w:val="1"/>
      <w:numFmt w:val="decimal"/>
      <w:lvlText w:val="%1."/>
      <w:lvlJc w:val="left"/>
      <w:pPr>
        <w:ind w:left="1440" w:hanging="360"/>
      </w:pPr>
      <w:rPr>
        <w:b w:val="0"/>
        <w:i w:val="0"/>
        <w:color w:val="auto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FC50973"/>
    <w:multiLevelType w:val="hybridMultilevel"/>
    <w:tmpl w:val="781070FA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1"/>
  </w:num>
  <w:num w:numId="5">
    <w:abstractNumId w:val="26"/>
  </w:num>
  <w:num w:numId="6">
    <w:abstractNumId w:val="10"/>
  </w:num>
  <w:num w:numId="7">
    <w:abstractNumId w:val="12"/>
  </w:num>
  <w:num w:numId="8">
    <w:abstractNumId w:val="18"/>
  </w:num>
  <w:num w:numId="9">
    <w:abstractNumId w:val="8"/>
    <w:lvlOverride w:ilvl="0">
      <w:startOverride w:val="1"/>
    </w:lvlOverride>
  </w:num>
  <w:num w:numId="10">
    <w:abstractNumId w:val="5"/>
  </w:num>
  <w:num w:numId="11">
    <w:abstractNumId w:val="16"/>
  </w:num>
  <w:num w:numId="12">
    <w:abstractNumId w:val="15"/>
  </w:num>
  <w:num w:numId="13">
    <w:abstractNumId w:val="11"/>
  </w:num>
  <w:num w:numId="14">
    <w:abstractNumId w:val="24"/>
  </w:num>
  <w:num w:numId="15">
    <w:abstractNumId w:val="13"/>
  </w:num>
  <w:num w:numId="16">
    <w:abstractNumId w:val="17"/>
  </w:num>
  <w:num w:numId="17">
    <w:abstractNumId w:val="25"/>
  </w:num>
  <w:num w:numId="18">
    <w:abstractNumId w:val="27"/>
  </w:num>
  <w:num w:numId="19">
    <w:abstractNumId w:val="28"/>
  </w:num>
  <w:num w:numId="20">
    <w:abstractNumId w:val="14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2"/>
  </w:num>
  <w:num w:numId="24">
    <w:abstractNumId w:val="20"/>
  </w:num>
  <w:num w:numId="25">
    <w:abstractNumId w:val="23"/>
  </w:num>
  <w:num w:numId="26">
    <w:abstractNumId w:val="21"/>
  </w:num>
  <w:num w:numId="27">
    <w:abstractNumId w:val="0"/>
  </w:num>
  <w:num w:numId="28">
    <w:abstractNumId w:val="9"/>
  </w:num>
  <w:num w:numId="29">
    <w:abstractNumId w:val="2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TA2MDM0NTYwNLc0MTdT0lEKTi0uzszPAykwqgUAlHVszSwAAAA="/>
  </w:docVars>
  <w:rsids>
    <w:rsidRoot w:val="00553594"/>
    <w:rsid w:val="00000CA1"/>
    <w:rsid w:val="00001E3E"/>
    <w:rsid w:val="00003AFA"/>
    <w:rsid w:val="00007F3F"/>
    <w:rsid w:val="000110E2"/>
    <w:rsid w:val="000121B5"/>
    <w:rsid w:val="0002035D"/>
    <w:rsid w:val="00020E6E"/>
    <w:rsid w:val="0002222E"/>
    <w:rsid w:val="0002243C"/>
    <w:rsid w:val="0002251C"/>
    <w:rsid w:val="00025663"/>
    <w:rsid w:val="00026517"/>
    <w:rsid w:val="00026CD0"/>
    <w:rsid w:val="00030CCA"/>
    <w:rsid w:val="000321E2"/>
    <w:rsid w:val="000324A8"/>
    <w:rsid w:val="00032F68"/>
    <w:rsid w:val="00037400"/>
    <w:rsid w:val="00040727"/>
    <w:rsid w:val="000416ED"/>
    <w:rsid w:val="00041988"/>
    <w:rsid w:val="000461AB"/>
    <w:rsid w:val="0005319F"/>
    <w:rsid w:val="00060AC7"/>
    <w:rsid w:val="00061CAF"/>
    <w:rsid w:val="000713B3"/>
    <w:rsid w:val="00076CB4"/>
    <w:rsid w:val="00077BCE"/>
    <w:rsid w:val="00085C19"/>
    <w:rsid w:val="00086602"/>
    <w:rsid w:val="0009130F"/>
    <w:rsid w:val="000926AD"/>
    <w:rsid w:val="000A15BF"/>
    <w:rsid w:val="000A3663"/>
    <w:rsid w:val="000A54F5"/>
    <w:rsid w:val="000B7B2A"/>
    <w:rsid w:val="000C0758"/>
    <w:rsid w:val="000C49CD"/>
    <w:rsid w:val="000C5347"/>
    <w:rsid w:val="000C7501"/>
    <w:rsid w:val="000D0D0C"/>
    <w:rsid w:val="000D38C0"/>
    <w:rsid w:val="000D4B17"/>
    <w:rsid w:val="000E4A44"/>
    <w:rsid w:val="000E5206"/>
    <w:rsid w:val="000E758B"/>
    <w:rsid w:val="000F0F3B"/>
    <w:rsid w:val="00103EC1"/>
    <w:rsid w:val="0011116C"/>
    <w:rsid w:val="001111E6"/>
    <w:rsid w:val="0011237F"/>
    <w:rsid w:val="001173A2"/>
    <w:rsid w:val="00117CA6"/>
    <w:rsid w:val="00126306"/>
    <w:rsid w:val="00131818"/>
    <w:rsid w:val="00133C7C"/>
    <w:rsid w:val="001346CA"/>
    <w:rsid w:val="00141C7F"/>
    <w:rsid w:val="00144291"/>
    <w:rsid w:val="00146B4B"/>
    <w:rsid w:val="00152F7E"/>
    <w:rsid w:val="001550F0"/>
    <w:rsid w:val="00157B96"/>
    <w:rsid w:val="00172B73"/>
    <w:rsid w:val="001803DF"/>
    <w:rsid w:val="001805BE"/>
    <w:rsid w:val="00184DD6"/>
    <w:rsid w:val="0019350F"/>
    <w:rsid w:val="00193E93"/>
    <w:rsid w:val="001A6218"/>
    <w:rsid w:val="001A6C06"/>
    <w:rsid w:val="001A71DA"/>
    <w:rsid w:val="001B268B"/>
    <w:rsid w:val="001B68DC"/>
    <w:rsid w:val="001C1E2F"/>
    <w:rsid w:val="001C2F2B"/>
    <w:rsid w:val="001C3712"/>
    <w:rsid w:val="001C4F6B"/>
    <w:rsid w:val="001C661C"/>
    <w:rsid w:val="001C7865"/>
    <w:rsid w:val="001C7CEC"/>
    <w:rsid w:val="001E1AD3"/>
    <w:rsid w:val="001E4473"/>
    <w:rsid w:val="00200B30"/>
    <w:rsid w:val="002017A9"/>
    <w:rsid w:val="00207309"/>
    <w:rsid w:val="00211695"/>
    <w:rsid w:val="00211E1D"/>
    <w:rsid w:val="00215A28"/>
    <w:rsid w:val="00216577"/>
    <w:rsid w:val="002223D8"/>
    <w:rsid w:val="002225BB"/>
    <w:rsid w:val="00222E8B"/>
    <w:rsid w:val="002233D4"/>
    <w:rsid w:val="00223A42"/>
    <w:rsid w:val="002310DC"/>
    <w:rsid w:val="00231FFC"/>
    <w:rsid w:val="002332B1"/>
    <w:rsid w:val="00233E3A"/>
    <w:rsid w:val="00233ED7"/>
    <w:rsid w:val="002342D9"/>
    <w:rsid w:val="002346E9"/>
    <w:rsid w:val="0023507A"/>
    <w:rsid w:val="002363AA"/>
    <w:rsid w:val="00240A05"/>
    <w:rsid w:val="00244A68"/>
    <w:rsid w:val="002453A9"/>
    <w:rsid w:val="00251FAD"/>
    <w:rsid w:val="00252446"/>
    <w:rsid w:val="00252668"/>
    <w:rsid w:val="00275C67"/>
    <w:rsid w:val="00275DD3"/>
    <w:rsid w:val="00275F5C"/>
    <w:rsid w:val="00282104"/>
    <w:rsid w:val="00282965"/>
    <w:rsid w:val="00287451"/>
    <w:rsid w:val="002A0C85"/>
    <w:rsid w:val="002A16BD"/>
    <w:rsid w:val="002A1A0E"/>
    <w:rsid w:val="002A2CA9"/>
    <w:rsid w:val="002A39EA"/>
    <w:rsid w:val="002A65E7"/>
    <w:rsid w:val="002A695B"/>
    <w:rsid w:val="002B16F7"/>
    <w:rsid w:val="002B2C25"/>
    <w:rsid w:val="002C1F2E"/>
    <w:rsid w:val="002C4EA7"/>
    <w:rsid w:val="002C54CB"/>
    <w:rsid w:val="002C7131"/>
    <w:rsid w:val="002C7C8D"/>
    <w:rsid w:val="002D3EA6"/>
    <w:rsid w:val="002E3BDD"/>
    <w:rsid w:val="002E4BC3"/>
    <w:rsid w:val="002F02B3"/>
    <w:rsid w:val="002F20A0"/>
    <w:rsid w:val="002F2A6B"/>
    <w:rsid w:val="002F2AE7"/>
    <w:rsid w:val="002F70F4"/>
    <w:rsid w:val="0030367C"/>
    <w:rsid w:val="00303746"/>
    <w:rsid w:val="00304513"/>
    <w:rsid w:val="00304AEE"/>
    <w:rsid w:val="00312572"/>
    <w:rsid w:val="00312A44"/>
    <w:rsid w:val="00314858"/>
    <w:rsid w:val="00316951"/>
    <w:rsid w:val="00320D39"/>
    <w:rsid w:val="00323E2D"/>
    <w:rsid w:val="00335712"/>
    <w:rsid w:val="003405EF"/>
    <w:rsid w:val="00344352"/>
    <w:rsid w:val="00346E4B"/>
    <w:rsid w:val="00351773"/>
    <w:rsid w:val="00351C6E"/>
    <w:rsid w:val="00354980"/>
    <w:rsid w:val="003554D7"/>
    <w:rsid w:val="00365DC3"/>
    <w:rsid w:val="00365F29"/>
    <w:rsid w:val="00370710"/>
    <w:rsid w:val="00376171"/>
    <w:rsid w:val="00382B1F"/>
    <w:rsid w:val="00385343"/>
    <w:rsid w:val="003874B8"/>
    <w:rsid w:val="003906AF"/>
    <w:rsid w:val="00390D00"/>
    <w:rsid w:val="003955D9"/>
    <w:rsid w:val="003A2191"/>
    <w:rsid w:val="003B06F5"/>
    <w:rsid w:val="003B0789"/>
    <w:rsid w:val="003B59B8"/>
    <w:rsid w:val="003B6FBC"/>
    <w:rsid w:val="003C1781"/>
    <w:rsid w:val="003C7FE9"/>
    <w:rsid w:val="003D019B"/>
    <w:rsid w:val="003D3F6C"/>
    <w:rsid w:val="003D6677"/>
    <w:rsid w:val="003D7D80"/>
    <w:rsid w:val="003E04D9"/>
    <w:rsid w:val="003E0E4D"/>
    <w:rsid w:val="003E6742"/>
    <w:rsid w:val="003F3EE6"/>
    <w:rsid w:val="003F62B4"/>
    <w:rsid w:val="003F70BC"/>
    <w:rsid w:val="003F7C39"/>
    <w:rsid w:val="004039E5"/>
    <w:rsid w:val="0040685B"/>
    <w:rsid w:val="00407626"/>
    <w:rsid w:val="00407D2E"/>
    <w:rsid w:val="0041471A"/>
    <w:rsid w:val="0041667B"/>
    <w:rsid w:val="00420266"/>
    <w:rsid w:val="00420269"/>
    <w:rsid w:val="00421A81"/>
    <w:rsid w:val="00423AB7"/>
    <w:rsid w:val="00423F76"/>
    <w:rsid w:val="00427C30"/>
    <w:rsid w:val="004317D7"/>
    <w:rsid w:val="0043709D"/>
    <w:rsid w:val="00441047"/>
    <w:rsid w:val="00446027"/>
    <w:rsid w:val="0044772E"/>
    <w:rsid w:val="00457C7B"/>
    <w:rsid w:val="004637BD"/>
    <w:rsid w:val="00463FA2"/>
    <w:rsid w:val="0046437B"/>
    <w:rsid w:val="004660BC"/>
    <w:rsid w:val="00466316"/>
    <w:rsid w:val="00467359"/>
    <w:rsid w:val="00467363"/>
    <w:rsid w:val="004711E5"/>
    <w:rsid w:val="00476BA5"/>
    <w:rsid w:val="00480675"/>
    <w:rsid w:val="00484C4C"/>
    <w:rsid w:val="00485CAE"/>
    <w:rsid w:val="00490CEF"/>
    <w:rsid w:val="004911F2"/>
    <w:rsid w:val="00491AE5"/>
    <w:rsid w:val="00495D64"/>
    <w:rsid w:val="004974B6"/>
    <w:rsid w:val="00497685"/>
    <w:rsid w:val="00497BF5"/>
    <w:rsid w:val="004A119C"/>
    <w:rsid w:val="004A6F88"/>
    <w:rsid w:val="004A7A21"/>
    <w:rsid w:val="004B13B0"/>
    <w:rsid w:val="004B2483"/>
    <w:rsid w:val="004B3405"/>
    <w:rsid w:val="004B7856"/>
    <w:rsid w:val="004C1ABC"/>
    <w:rsid w:val="004D073B"/>
    <w:rsid w:val="004D185E"/>
    <w:rsid w:val="004D29FA"/>
    <w:rsid w:val="004E1377"/>
    <w:rsid w:val="004E2209"/>
    <w:rsid w:val="004E364B"/>
    <w:rsid w:val="004E403C"/>
    <w:rsid w:val="004F045B"/>
    <w:rsid w:val="005036FF"/>
    <w:rsid w:val="00510B9A"/>
    <w:rsid w:val="00517285"/>
    <w:rsid w:val="00520475"/>
    <w:rsid w:val="00525C41"/>
    <w:rsid w:val="00532554"/>
    <w:rsid w:val="005352D2"/>
    <w:rsid w:val="00536D92"/>
    <w:rsid w:val="00540C32"/>
    <w:rsid w:val="00551774"/>
    <w:rsid w:val="00553594"/>
    <w:rsid w:val="005603D7"/>
    <w:rsid w:val="00564C99"/>
    <w:rsid w:val="005666C8"/>
    <w:rsid w:val="00567395"/>
    <w:rsid w:val="0056741D"/>
    <w:rsid w:val="00567E55"/>
    <w:rsid w:val="005763DC"/>
    <w:rsid w:val="00580AFF"/>
    <w:rsid w:val="00581407"/>
    <w:rsid w:val="00585DA2"/>
    <w:rsid w:val="0058675F"/>
    <w:rsid w:val="00596B56"/>
    <w:rsid w:val="005A1E25"/>
    <w:rsid w:val="005A39A9"/>
    <w:rsid w:val="005A6411"/>
    <w:rsid w:val="005B2123"/>
    <w:rsid w:val="005B66F4"/>
    <w:rsid w:val="005C0C01"/>
    <w:rsid w:val="005C15B8"/>
    <w:rsid w:val="005C1C10"/>
    <w:rsid w:val="005C1DB2"/>
    <w:rsid w:val="005C2E6D"/>
    <w:rsid w:val="005C3FBD"/>
    <w:rsid w:val="005D22D0"/>
    <w:rsid w:val="005D544B"/>
    <w:rsid w:val="005E0AE0"/>
    <w:rsid w:val="005E59EC"/>
    <w:rsid w:val="005E6A0E"/>
    <w:rsid w:val="005F0B08"/>
    <w:rsid w:val="006016AB"/>
    <w:rsid w:val="00601F3C"/>
    <w:rsid w:val="006029F9"/>
    <w:rsid w:val="00604707"/>
    <w:rsid w:val="00604AF3"/>
    <w:rsid w:val="006053BF"/>
    <w:rsid w:val="0060685A"/>
    <w:rsid w:val="00610CEE"/>
    <w:rsid w:val="00614C2A"/>
    <w:rsid w:val="00617720"/>
    <w:rsid w:val="00621545"/>
    <w:rsid w:val="00622DBA"/>
    <w:rsid w:val="0062353C"/>
    <w:rsid w:val="00625EC4"/>
    <w:rsid w:val="00626031"/>
    <w:rsid w:val="00631035"/>
    <w:rsid w:val="00631182"/>
    <w:rsid w:val="0063294D"/>
    <w:rsid w:val="006372DC"/>
    <w:rsid w:val="00640336"/>
    <w:rsid w:val="00641323"/>
    <w:rsid w:val="00641D47"/>
    <w:rsid w:val="006445BF"/>
    <w:rsid w:val="00647E54"/>
    <w:rsid w:val="00651C5B"/>
    <w:rsid w:val="0065218A"/>
    <w:rsid w:val="00657CE7"/>
    <w:rsid w:val="00660FBE"/>
    <w:rsid w:val="006621C6"/>
    <w:rsid w:val="00664FFF"/>
    <w:rsid w:val="006732F0"/>
    <w:rsid w:val="00676421"/>
    <w:rsid w:val="0067663F"/>
    <w:rsid w:val="00677D27"/>
    <w:rsid w:val="00681DC7"/>
    <w:rsid w:val="00683206"/>
    <w:rsid w:val="00683FFB"/>
    <w:rsid w:val="006868F6"/>
    <w:rsid w:val="006902AF"/>
    <w:rsid w:val="00695D72"/>
    <w:rsid w:val="0069605F"/>
    <w:rsid w:val="0069782A"/>
    <w:rsid w:val="006A3081"/>
    <w:rsid w:val="006A73C0"/>
    <w:rsid w:val="006A7526"/>
    <w:rsid w:val="006B20B1"/>
    <w:rsid w:val="006B795A"/>
    <w:rsid w:val="006C2BAA"/>
    <w:rsid w:val="006C635D"/>
    <w:rsid w:val="006D2F74"/>
    <w:rsid w:val="006D35BE"/>
    <w:rsid w:val="006D696A"/>
    <w:rsid w:val="006E04E6"/>
    <w:rsid w:val="006E0751"/>
    <w:rsid w:val="006E6BBC"/>
    <w:rsid w:val="006E6C96"/>
    <w:rsid w:val="006E7B9E"/>
    <w:rsid w:val="006F1C33"/>
    <w:rsid w:val="006F329C"/>
    <w:rsid w:val="006F3876"/>
    <w:rsid w:val="007024C5"/>
    <w:rsid w:val="00702E9B"/>
    <w:rsid w:val="00704935"/>
    <w:rsid w:val="00712515"/>
    <w:rsid w:val="00716901"/>
    <w:rsid w:val="00716D9B"/>
    <w:rsid w:val="007210DE"/>
    <w:rsid w:val="00724058"/>
    <w:rsid w:val="0072535C"/>
    <w:rsid w:val="007306E8"/>
    <w:rsid w:val="00731042"/>
    <w:rsid w:val="007329DA"/>
    <w:rsid w:val="007378A0"/>
    <w:rsid w:val="007464EE"/>
    <w:rsid w:val="00746548"/>
    <w:rsid w:val="007471DD"/>
    <w:rsid w:val="00750356"/>
    <w:rsid w:val="0075109E"/>
    <w:rsid w:val="00751144"/>
    <w:rsid w:val="00762105"/>
    <w:rsid w:val="007621A0"/>
    <w:rsid w:val="00770199"/>
    <w:rsid w:val="007748D0"/>
    <w:rsid w:val="007769D7"/>
    <w:rsid w:val="00781834"/>
    <w:rsid w:val="00784655"/>
    <w:rsid w:val="00785A49"/>
    <w:rsid w:val="0079075D"/>
    <w:rsid w:val="0079210F"/>
    <w:rsid w:val="007946C6"/>
    <w:rsid w:val="00795430"/>
    <w:rsid w:val="007A4084"/>
    <w:rsid w:val="007A5C20"/>
    <w:rsid w:val="007B4BF2"/>
    <w:rsid w:val="007B4E3C"/>
    <w:rsid w:val="007B75E4"/>
    <w:rsid w:val="007C061E"/>
    <w:rsid w:val="007C5512"/>
    <w:rsid w:val="007C654F"/>
    <w:rsid w:val="007D01CF"/>
    <w:rsid w:val="007D5A8F"/>
    <w:rsid w:val="007E0208"/>
    <w:rsid w:val="007E3B2A"/>
    <w:rsid w:val="007E680B"/>
    <w:rsid w:val="007F2405"/>
    <w:rsid w:val="007F2586"/>
    <w:rsid w:val="007F343F"/>
    <w:rsid w:val="007F5CB6"/>
    <w:rsid w:val="007F5F37"/>
    <w:rsid w:val="00803B54"/>
    <w:rsid w:val="008042B1"/>
    <w:rsid w:val="00806950"/>
    <w:rsid w:val="0080755D"/>
    <w:rsid w:val="008162B7"/>
    <w:rsid w:val="008164A8"/>
    <w:rsid w:val="008206DF"/>
    <w:rsid w:val="008211C8"/>
    <w:rsid w:val="008256C6"/>
    <w:rsid w:val="008272C5"/>
    <w:rsid w:val="00827E69"/>
    <w:rsid w:val="00833678"/>
    <w:rsid w:val="008359C8"/>
    <w:rsid w:val="0083606B"/>
    <w:rsid w:val="00836A3A"/>
    <w:rsid w:val="008403E3"/>
    <w:rsid w:val="008420FA"/>
    <w:rsid w:val="00843B49"/>
    <w:rsid w:val="00844C7A"/>
    <w:rsid w:val="00851579"/>
    <w:rsid w:val="00851B19"/>
    <w:rsid w:val="00854C23"/>
    <w:rsid w:val="008558CF"/>
    <w:rsid w:val="008560D1"/>
    <w:rsid w:val="00870D4B"/>
    <w:rsid w:val="0087141E"/>
    <w:rsid w:val="00872B26"/>
    <w:rsid w:val="008754AF"/>
    <w:rsid w:val="00876523"/>
    <w:rsid w:val="008807D4"/>
    <w:rsid w:val="00880D45"/>
    <w:rsid w:val="008907D9"/>
    <w:rsid w:val="008A6829"/>
    <w:rsid w:val="008A6C9E"/>
    <w:rsid w:val="008A7C86"/>
    <w:rsid w:val="008B3DA6"/>
    <w:rsid w:val="008B58E3"/>
    <w:rsid w:val="008B6101"/>
    <w:rsid w:val="008B6D4B"/>
    <w:rsid w:val="008D187E"/>
    <w:rsid w:val="008E1502"/>
    <w:rsid w:val="008E56B8"/>
    <w:rsid w:val="008F4BD1"/>
    <w:rsid w:val="008F53F6"/>
    <w:rsid w:val="008F5B6B"/>
    <w:rsid w:val="008F6C53"/>
    <w:rsid w:val="00900F34"/>
    <w:rsid w:val="00904138"/>
    <w:rsid w:val="00910D79"/>
    <w:rsid w:val="00912A0D"/>
    <w:rsid w:val="0091444D"/>
    <w:rsid w:val="009161BC"/>
    <w:rsid w:val="00920B0A"/>
    <w:rsid w:val="00922993"/>
    <w:rsid w:val="0092358F"/>
    <w:rsid w:val="009235AC"/>
    <w:rsid w:val="009251EB"/>
    <w:rsid w:val="00943747"/>
    <w:rsid w:val="0094439C"/>
    <w:rsid w:val="0094673B"/>
    <w:rsid w:val="009563E4"/>
    <w:rsid w:val="00963D41"/>
    <w:rsid w:val="00972ED2"/>
    <w:rsid w:val="0097331A"/>
    <w:rsid w:val="00975ED4"/>
    <w:rsid w:val="00981C8B"/>
    <w:rsid w:val="009914F7"/>
    <w:rsid w:val="0099451A"/>
    <w:rsid w:val="009971C8"/>
    <w:rsid w:val="009A15CA"/>
    <w:rsid w:val="009A2934"/>
    <w:rsid w:val="009A2CDE"/>
    <w:rsid w:val="009A57DC"/>
    <w:rsid w:val="009A6146"/>
    <w:rsid w:val="009B44B7"/>
    <w:rsid w:val="009B5972"/>
    <w:rsid w:val="009B5C01"/>
    <w:rsid w:val="009C02BC"/>
    <w:rsid w:val="009C2EE6"/>
    <w:rsid w:val="009C3158"/>
    <w:rsid w:val="009D2630"/>
    <w:rsid w:val="009E03C2"/>
    <w:rsid w:val="009E14C9"/>
    <w:rsid w:val="009E26CE"/>
    <w:rsid w:val="009F3987"/>
    <w:rsid w:val="009F784F"/>
    <w:rsid w:val="009F7943"/>
    <w:rsid w:val="009F7BFE"/>
    <w:rsid w:val="00A00565"/>
    <w:rsid w:val="00A019B3"/>
    <w:rsid w:val="00A02606"/>
    <w:rsid w:val="00A03B11"/>
    <w:rsid w:val="00A03DDD"/>
    <w:rsid w:val="00A0511F"/>
    <w:rsid w:val="00A07654"/>
    <w:rsid w:val="00A1020A"/>
    <w:rsid w:val="00A107B0"/>
    <w:rsid w:val="00A1093F"/>
    <w:rsid w:val="00A12B36"/>
    <w:rsid w:val="00A12B4E"/>
    <w:rsid w:val="00A13AD6"/>
    <w:rsid w:val="00A16DC2"/>
    <w:rsid w:val="00A216AA"/>
    <w:rsid w:val="00A25413"/>
    <w:rsid w:val="00A31597"/>
    <w:rsid w:val="00A353A2"/>
    <w:rsid w:val="00A36A69"/>
    <w:rsid w:val="00A417A7"/>
    <w:rsid w:val="00A42F61"/>
    <w:rsid w:val="00A43177"/>
    <w:rsid w:val="00A449F9"/>
    <w:rsid w:val="00A44D78"/>
    <w:rsid w:val="00A47300"/>
    <w:rsid w:val="00A504F9"/>
    <w:rsid w:val="00A51404"/>
    <w:rsid w:val="00A53216"/>
    <w:rsid w:val="00A63012"/>
    <w:rsid w:val="00A63E8F"/>
    <w:rsid w:val="00A73570"/>
    <w:rsid w:val="00A83F7C"/>
    <w:rsid w:val="00A8748C"/>
    <w:rsid w:val="00A9291B"/>
    <w:rsid w:val="00A943F6"/>
    <w:rsid w:val="00A94FED"/>
    <w:rsid w:val="00A95215"/>
    <w:rsid w:val="00AA3DB0"/>
    <w:rsid w:val="00AA4C80"/>
    <w:rsid w:val="00AB1B70"/>
    <w:rsid w:val="00AB2D1A"/>
    <w:rsid w:val="00AB3F0D"/>
    <w:rsid w:val="00AB4DAD"/>
    <w:rsid w:val="00AB65DC"/>
    <w:rsid w:val="00AB6B0E"/>
    <w:rsid w:val="00AC0200"/>
    <w:rsid w:val="00AD19D4"/>
    <w:rsid w:val="00AD6A7A"/>
    <w:rsid w:val="00AD72C2"/>
    <w:rsid w:val="00AE797B"/>
    <w:rsid w:val="00B00E4A"/>
    <w:rsid w:val="00B02F2F"/>
    <w:rsid w:val="00B06DCA"/>
    <w:rsid w:val="00B10E60"/>
    <w:rsid w:val="00B136FD"/>
    <w:rsid w:val="00B153C9"/>
    <w:rsid w:val="00B15669"/>
    <w:rsid w:val="00B24327"/>
    <w:rsid w:val="00B27EB5"/>
    <w:rsid w:val="00B301EE"/>
    <w:rsid w:val="00B326FD"/>
    <w:rsid w:val="00B33571"/>
    <w:rsid w:val="00B34027"/>
    <w:rsid w:val="00B34B8E"/>
    <w:rsid w:val="00B37F95"/>
    <w:rsid w:val="00B419A3"/>
    <w:rsid w:val="00B50220"/>
    <w:rsid w:val="00B50B6E"/>
    <w:rsid w:val="00B529B1"/>
    <w:rsid w:val="00B55BCE"/>
    <w:rsid w:val="00B57B10"/>
    <w:rsid w:val="00B60ABF"/>
    <w:rsid w:val="00B63B8C"/>
    <w:rsid w:val="00B72677"/>
    <w:rsid w:val="00B7771E"/>
    <w:rsid w:val="00B77DE1"/>
    <w:rsid w:val="00B83B77"/>
    <w:rsid w:val="00B84A83"/>
    <w:rsid w:val="00B85772"/>
    <w:rsid w:val="00B8613C"/>
    <w:rsid w:val="00B862C1"/>
    <w:rsid w:val="00B87427"/>
    <w:rsid w:val="00B90731"/>
    <w:rsid w:val="00B90A72"/>
    <w:rsid w:val="00B927DE"/>
    <w:rsid w:val="00B937F5"/>
    <w:rsid w:val="00BA03DA"/>
    <w:rsid w:val="00BA05B6"/>
    <w:rsid w:val="00BA10DD"/>
    <w:rsid w:val="00BA1F31"/>
    <w:rsid w:val="00BA2F95"/>
    <w:rsid w:val="00BA3720"/>
    <w:rsid w:val="00BA3816"/>
    <w:rsid w:val="00BA49D9"/>
    <w:rsid w:val="00BA5615"/>
    <w:rsid w:val="00BA7D4B"/>
    <w:rsid w:val="00BB0B52"/>
    <w:rsid w:val="00BB3ABD"/>
    <w:rsid w:val="00BB791F"/>
    <w:rsid w:val="00BC0252"/>
    <w:rsid w:val="00BC2DF9"/>
    <w:rsid w:val="00BC5ECD"/>
    <w:rsid w:val="00BD2864"/>
    <w:rsid w:val="00BD3B4F"/>
    <w:rsid w:val="00BD428D"/>
    <w:rsid w:val="00BE10C1"/>
    <w:rsid w:val="00BE21E5"/>
    <w:rsid w:val="00BE35B4"/>
    <w:rsid w:val="00BE36BD"/>
    <w:rsid w:val="00BE731B"/>
    <w:rsid w:val="00BF158D"/>
    <w:rsid w:val="00BF1824"/>
    <w:rsid w:val="00BF380B"/>
    <w:rsid w:val="00BF38B9"/>
    <w:rsid w:val="00C0436D"/>
    <w:rsid w:val="00C061E9"/>
    <w:rsid w:val="00C1588D"/>
    <w:rsid w:val="00C21F5B"/>
    <w:rsid w:val="00C22684"/>
    <w:rsid w:val="00C246CE"/>
    <w:rsid w:val="00C25DAB"/>
    <w:rsid w:val="00C25ED6"/>
    <w:rsid w:val="00C268B9"/>
    <w:rsid w:val="00C2766E"/>
    <w:rsid w:val="00C3212B"/>
    <w:rsid w:val="00C355E4"/>
    <w:rsid w:val="00C4048E"/>
    <w:rsid w:val="00C43B50"/>
    <w:rsid w:val="00C45270"/>
    <w:rsid w:val="00C455CD"/>
    <w:rsid w:val="00C473F9"/>
    <w:rsid w:val="00C47AE2"/>
    <w:rsid w:val="00C52E7F"/>
    <w:rsid w:val="00C547C6"/>
    <w:rsid w:val="00C55B43"/>
    <w:rsid w:val="00C6103C"/>
    <w:rsid w:val="00C6647A"/>
    <w:rsid w:val="00C67AAA"/>
    <w:rsid w:val="00C718E1"/>
    <w:rsid w:val="00C72767"/>
    <w:rsid w:val="00C72801"/>
    <w:rsid w:val="00C75D05"/>
    <w:rsid w:val="00C8219C"/>
    <w:rsid w:val="00C84237"/>
    <w:rsid w:val="00C87EE5"/>
    <w:rsid w:val="00C940EF"/>
    <w:rsid w:val="00CA7151"/>
    <w:rsid w:val="00CB2900"/>
    <w:rsid w:val="00CB2D94"/>
    <w:rsid w:val="00CB47D5"/>
    <w:rsid w:val="00CB72D8"/>
    <w:rsid w:val="00CC54E6"/>
    <w:rsid w:val="00CC5B48"/>
    <w:rsid w:val="00CC5F66"/>
    <w:rsid w:val="00CC7BB0"/>
    <w:rsid w:val="00CD1ABE"/>
    <w:rsid w:val="00CD624C"/>
    <w:rsid w:val="00CE0B9C"/>
    <w:rsid w:val="00CE1F65"/>
    <w:rsid w:val="00CE7E3D"/>
    <w:rsid w:val="00CF0D03"/>
    <w:rsid w:val="00CF5559"/>
    <w:rsid w:val="00CF773A"/>
    <w:rsid w:val="00D006CE"/>
    <w:rsid w:val="00D01CA9"/>
    <w:rsid w:val="00D11C02"/>
    <w:rsid w:val="00D12DA2"/>
    <w:rsid w:val="00D13F04"/>
    <w:rsid w:val="00D14D7D"/>
    <w:rsid w:val="00D14DE8"/>
    <w:rsid w:val="00D21ACD"/>
    <w:rsid w:val="00D254C8"/>
    <w:rsid w:val="00D313CC"/>
    <w:rsid w:val="00D32734"/>
    <w:rsid w:val="00D32EC5"/>
    <w:rsid w:val="00D400D2"/>
    <w:rsid w:val="00D40FE1"/>
    <w:rsid w:val="00D42C01"/>
    <w:rsid w:val="00D45B5A"/>
    <w:rsid w:val="00D56931"/>
    <w:rsid w:val="00D730DE"/>
    <w:rsid w:val="00D776EF"/>
    <w:rsid w:val="00D777DC"/>
    <w:rsid w:val="00D779F5"/>
    <w:rsid w:val="00D815FC"/>
    <w:rsid w:val="00D82CD8"/>
    <w:rsid w:val="00D84EF0"/>
    <w:rsid w:val="00D85A77"/>
    <w:rsid w:val="00D87438"/>
    <w:rsid w:val="00D875C7"/>
    <w:rsid w:val="00D9090C"/>
    <w:rsid w:val="00D94E3B"/>
    <w:rsid w:val="00D9631B"/>
    <w:rsid w:val="00D9798F"/>
    <w:rsid w:val="00D97DED"/>
    <w:rsid w:val="00DA006C"/>
    <w:rsid w:val="00DA1877"/>
    <w:rsid w:val="00DA27DC"/>
    <w:rsid w:val="00DA58B4"/>
    <w:rsid w:val="00DA6414"/>
    <w:rsid w:val="00DB5013"/>
    <w:rsid w:val="00DC0D19"/>
    <w:rsid w:val="00DC2F5F"/>
    <w:rsid w:val="00DC38DE"/>
    <w:rsid w:val="00DC54E8"/>
    <w:rsid w:val="00DD293F"/>
    <w:rsid w:val="00DD345C"/>
    <w:rsid w:val="00DD44DC"/>
    <w:rsid w:val="00DD47FE"/>
    <w:rsid w:val="00DD74AE"/>
    <w:rsid w:val="00DE43C8"/>
    <w:rsid w:val="00DE5F99"/>
    <w:rsid w:val="00DF2F8D"/>
    <w:rsid w:val="00DF6F0F"/>
    <w:rsid w:val="00E0106B"/>
    <w:rsid w:val="00E045C2"/>
    <w:rsid w:val="00E15A95"/>
    <w:rsid w:val="00E21EB3"/>
    <w:rsid w:val="00E24961"/>
    <w:rsid w:val="00E344A0"/>
    <w:rsid w:val="00E34544"/>
    <w:rsid w:val="00E3731B"/>
    <w:rsid w:val="00E3794C"/>
    <w:rsid w:val="00E37D8B"/>
    <w:rsid w:val="00E37DA8"/>
    <w:rsid w:val="00E37E1C"/>
    <w:rsid w:val="00E40492"/>
    <w:rsid w:val="00E4117C"/>
    <w:rsid w:val="00E42E60"/>
    <w:rsid w:val="00E516FE"/>
    <w:rsid w:val="00E517C9"/>
    <w:rsid w:val="00E56C6B"/>
    <w:rsid w:val="00E63749"/>
    <w:rsid w:val="00E67536"/>
    <w:rsid w:val="00E74503"/>
    <w:rsid w:val="00E76681"/>
    <w:rsid w:val="00E83C88"/>
    <w:rsid w:val="00E86D20"/>
    <w:rsid w:val="00E95960"/>
    <w:rsid w:val="00E962EE"/>
    <w:rsid w:val="00E96E8D"/>
    <w:rsid w:val="00E9765F"/>
    <w:rsid w:val="00EA5D29"/>
    <w:rsid w:val="00EA71F7"/>
    <w:rsid w:val="00EA7539"/>
    <w:rsid w:val="00EA7A21"/>
    <w:rsid w:val="00EB3BB5"/>
    <w:rsid w:val="00EC164B"/>
    <w:rsid w:val="00EC1A0A"/>
    <w:rsid w:val="00EC4E8F"/>
    <w:rsid w:val="00EC4EAB"/>
    <w:rsid w:val="00ED126E"/>
    <w:rsid w:val="00ED367B"/>
    <w:rsid w:val="00ED5080"/>
    <w:rsid w:val="00ED74FD"/>
    <w:rsid w:val="00EE1090"/>
    <w:rsid w:val="00EE20D5"/>
    <w:rsid w:val="00EE271F"/>
    <w:rsid w:val="00EE3127"/>
    <w:rsid w:val="00EE41F3"/>
    <w:rsid w:val="00EE466D"/>
    <w:rsid w:val="00EF2A1F"/>
    <w:rsid w:val="00EF4DC5"/>
    <w:rsid w:val="00EF5760"/>
    <w:rsid w:val="00EF7C45"/>
    <w:rsid w:val="00F06BBB"/>
    <w:rsid w:val="00F07E6A"/>
    <w:rsid w:val="00F10091"/>
    <w:rsid w:val="00F212D8"/>
    <w:rsid w:val="00F2162C"/>
    <w:rsid w:val="00F22126"/>
    <w:rsid w:val="00F35BE8"/>
    <w:rsid w:val="00F47BC9"/>
    <w:rsid w:val="00F51B47"/>
    <w:rsid w:val="00F56863"/>
    <w:rsid w:val="00F577D6"/>
    <w:rsid w:val="00F600D0"/>
    <w:rsid w:val="00F61801"/>
    <w:rsid w:val="00F637DE"/>
    <w:rsid w:val="00F64F84"/>
    <w:rsid w:val="00F6763C"/>
    <w:rsid w:val="00F70890"/>
    <w:rsid w:val="00F721ED"/>
    <w:rsid w:val="00F73EC7"/>
    <w:rsid w:val="00F76470"/>
    <w:rsid w:val="00F8003B"/>
    <w:rsid w:val="00F8017F"/>
    <w:rsid w:val="00F8331D"/>
    <w:rsid w:val="00F85EBE"/>
    <w:rsid w:val="00F86192"/>
    <w:rsid w:val="00F90226"/>
    <w:rsid w:val="00F91C81"/>
    <w:rsid w:val="00F93513"/>
    <w:rsid w:val="00FA0719"/>
    <w:rsid w:val="00FA0D25"/>
    <w:rsid w:val="00FA4B47"/>
    <w:rsid w:val="00FA51DA"/>
    <w:rsid w:val="00FB0A1B"/>
    <w:rsid w:val="00FB31F7"/>
    <w:rsid w:val="00FB3A08"/>
    <w:rsid w:val="00FB5552"/>
    <w:rsid w:val="00FB6F30"/>
    <w:rsid w:val="00FC5DD5"/>
    <w:rsid w:val="00FC7A84"/>
    <w:rsid w:val="00FD2F1F"/>
    <w:rsid w:val="00FD5EA7"/>
    <w:rsid w:val="00FD6EB8"/>
    <w:rsid w:val="00FD7AAA"/>
    <w:rsid w:val="00FF1A14"/>
    <w:rsid w:val="00FF4411"/>
    <w:rsid w:val="00FF4CCB"/>
    <w:rsid w:val="00FF6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,"/>
  <w15:docId w15:val="{85355E69-DE82-423F-AC19-A970D7AF6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59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53594"/>
    <w:rPr>
      <w:color w:val="0000FF"/>
      <w:u w:val="single"/>
    </w:rPr>
  </w:style>
  <w:style w:type="table" w:styleId="TableGrid">
    <w:name w:val="Table Grid"/>
    <w:basedOn w:val="TableNormal"/>
    <w:rsid w:val="00BA05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C02BC"/>
    <w:rPr>
      <w:rFonts w:ascii="Calibri" w:eastAsia="Calibri" w:hAnsi="Calibri"/>
      <w:sz w:val="22"/>
      <w:szCs w:val="2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0751"/>
    <w:pPr>
      <w:numPr>
        <w:ilvl w:val="1"/>
      </w:numPr>
      <w:spacing w:after="200" w:line="480" w:lineRule="auto"/>
      <w:ind w:firstLine="72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E07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83B7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0265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6517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DC0D1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C226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2268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C226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684"/>
    <w:rPr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72535C"/>
    <w:rPr>
      <w:i/>
      <w:iCs/>
    </w:rPr>
  </w:style>
  <w:style w:type="character" w:styleId="CommentReference">
    <w:name w:val="annotation reference"/>
    <w:basedOn w:val="DefaultParagraphFont"/>
    <w:uiPriority w:val="99"/>
    <w:unhideWhenUsed/>
    <w:rsid w:val="00525C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5C41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5C41"/>
    <w:rPr>
      <w:rFonts w:asciiTheme="minorHAnsi" w:eastAsiaTheme="minorHAnsi" w:hAnsiTheme="minorHAnsi" w:cstheme="minorBidi"/>
      <w:lang w:val="en-US" w:eastAsia="en-US"/>
    </w:rPr>
  </w:style>
  <w:style w:type="character" w:styleId="Strong">
    <w:name w:val="Strong"/>
    <w:basedOn w:val="DefaultParagraphFont"/>
    <w:uiPriority w:val="22"/>
    <w:qFormat/>
    <w:rsid w:val="00FB5552"/>
    <w:rPr>
      <w:b/>
      <w:bCs/>
    </w:rPr>
  </w:style>
  <w:style w:type="character" w:customStyle="1" w:styleId="u-visually-hidden">
    <w:name w:val="u-visually-hidden"/>
    <w:basedOn w:val="DefaultParagraphFont"/>
    <w:rsid w:val="00C84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0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kamaiuniversity.us/PJST.htm" TargetMode="External"/><Relationship Id="rId18" Type="http://schemas.openxmlformats.org/officeDocument/2006/relationships/hyperlink" Target="http://nsap.org.ng/" TargetMode="External"/><Relationship Id="rId26" Type="http://schemas.openxmlformats.org/officeDocument/2006/relationships/hyperlink" Target="http://www.animalscienceassociation.org.n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nimalscienceassociation.org.ng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nsap.org.ng/" TargetMode="External"/><Relationship Id="rId17" Type="http://schemas.openxmlformats.org/officeDocument/2006/relationships/hyperlink" Target="http://nsap.org.ng/" TargetMode="External"/><Relationship Id="rId25" Type="http://schemas.openxmlformats.org/officeDocument/2006/relationships/hyperlink" Target="https://ejvs.journals.ekb.eg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nsap.org.ng/" TargetMode="External"/><Relationship Id="rId20" Type="http://schemas.openxmlformats.org/officeDocument/2006/relationships/hyperlink" Target="http://nsap.org.ng/" TargetMode="External"/><Relationship Id="rId29" Type="http://schemas.openxmlformats.org/officeDocument/2006/relationships/hyperlink" Target="mailto:ezekielolusiji@yahoo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sap.org.ng/" TargetMode="External"/><Relationship Id="rId24" Type="http://schemas.openxmlformats.org/officeDocument/2006/relationships/hyperlink" Target="http://nsap.org.ng/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iiste.org/Journals/index.php/FSQM/article/view/9587/9710" TargetMode="External"/><Relationship Id="rId23" Type="http://schemas.openxmlformats.org/officeDocument/2006/relationships/hyperlink" Target="http://nsap.org.ng/" TargetMode="External"/><Relationship Id="rId28" Type="http://schemas.openxmlformats.org/officeDocument/2006/relationships/hyperlink" Target="http://ifsa2018.gr/" TargetMode="External"/><Relationship Id="rId10" Type="http://schemas.openxmlformats.org/officeDocument/2006/relationships/hyperlink" Target="http://www.emeraldinsight.com/insight" TargetMode="External"/><Relationship Id="rId19" Type="http://schemas.openxmlformats.org/officeDocument/2006/relationships/hyperlink" Target="http://nsap.org.ng/" TargetMode="External"/><Relationship Id="rId31" Type="http://schemas.openxmlformats.org/officeDocument/2006/relationships/hyperlink" Target="mailto:victor.mlambo@ump.ac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usufao@funaab.edu.ng" TargetMode="External"/><Relationship Id="rId14" Type="http://schemas.openxmlformats.org/officeDocument/2006/relationships/hyperlink" Target="http://www.akamaiuniversity.us/PJST.htm" TargetMode="External"/><Relationship Id="rId22" Type="http://schemas.openxmlformats.org/officeDocument/2006/relationships/hyperlink" Target="http://www.ajol.info" TargetMode="External"/><Relationship Id="rId27" Type="http://schemas.openxmlformats.org/officeDocument/2006/relationships/hyperlink" Target="http://www.ajol.info" TargetMode="External"/><Relationship Id="rId30" Type="http://schemas.openxmlformats.org/officeDocument/2006/relationships/hyperlink" Target="mailto:sogunleom@funaab.edu.ng" TargetMode="External"/><Relationship Id="rId8" Type="http://schemas.openxmlformats.org/officeDocument/2006/relationships/hyperlink" Target="mailto:zee_mine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AE29D8A8-F1F6-4452-84E6-F65FFF68C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4102</TotalTime>
  <Pages>14</Pages>
  <Words>5022</Words>
  <Characters>28628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TOSHIBA</Company>
  <LinksUpToDate>false</LinksUpToDate>
  <CharactersWithSpaces>33583</CharactersWithSpaces>
  <SharedDoc>false</SharedDoc>
  <HLinks>
    <vt:vector size="6" baseType="variant">
      <vt:variant>
        <vt:i4>7405665</vt:i4>
      </vt:variant>
      <vt:variant>
        <vt:i4>0</vt:i4>
      </vt:variant>
      <vt:variant>
        <vt:i4>0</vt:i4>
      </vt:variant>
      <vt:variant>
        <vt:i4>5</vt:i4>
      </vt:variant>
      <vt:variant>
        <vt:lpwstr>mailto:zee_mine@yahoo.com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KENNY SANWO</dc:creator>
  <cp:lastModifiedBy>28403908</cp:lastModifiedBy>
  <cp:revision>170</cp:revision>
  <cp:lastPrinted>2019-08-15T15:20:00Z</cp:lastPrinted>
  <dcterms:created xsi:type="dcterms:W3CDTF">2017-07-21T10:03:00Z</dcterms:created>
  <dcterms:modified xsi:type="dcterms:W3CDTF">2019-12-26T21:27:00Z</dcterms:modified>
</cp:coreProperties>
</file>