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9C" w:rsidRDefault="00BC749C" w:rsidP="00BC749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PEST OF FRUITS</w:t>
      </w:r>
    </w:p>
    <w:p w:rsidR="00BC749C" w:rsidRDefault="00BC749C" w:rsidP="00BC749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>(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2"/>
        </w:rPr>
        <w:t>i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2"/>
        </w:rPr>
        <w:t>)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Cryptophlebia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leucotreta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r>
        <w:rPr>
          <w:rFonts w:ascii="Calibri" w:hAnsi="Calibri" w:cs="Calibri"/>
          <w:b/>
          <w:bCs/>
          <w:sz w:val="22"/>
        </w:rPr>
        <w:t>– False Codling Moth</w:t>
      </w:r>
      <w:r>
        <w:rPr>
          <w:rFonts w:ascii="Calibri" w:hAnsi="Calibri" w:cs="Calibri"/>
          <w:sz w:val="22"/>
        </w:rPr>
        <w:t xml:space="preserve">. These are little brown moth with wing span of about 16mm. Flattish, oval and whitish eggs are laid singly on ripening fruit. Larvae emerge after 3 - 6days. Pupation takes places in the soil in cocoon made of silk and earth. The moth emerges after 8-12days. </w:t>
      </w:r>
    </w:p>
    <w:p w:rsidR="00BC749C" w:rsidRDefault="00BC749C" w:rsidP="00BC749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(ii) Fruit Flies </w:t>
      </w:r>
    </w:p>
    <w:p w:rsidR="00BC749C" w:rsidRDefault="00BC749C" w:rsidP="00BC749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(a) Mango fruits fly -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Ceratitis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Cosyra</w:t>
      </w:r>
      <w:proofErr w:type="spellEnd"/>
    </w:p>
    <w:p w:rsidR="00BC749C" w:rsidRDefault="00BC749C" w:rsidP="00BC749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(b) Melon fruits fly –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Dacus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cucurbitae</w:t>
      </w:r>
      <w:proofErr w:type="spellEnd"/>
    </w:p>
    <w:p w:rsidR="00BC749C" w:rsidRDefault="00BC749C" w:rsidP="00BC749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proofErr w:type="gramStart"/>
      <w:r>
        <w:rPr>
          <w:rFonts w:ascii="Calibri" w:hAnsi="Calibri" w:cs="Calibri"/>
          <w:b/>
          <w:bCs/>
          <w:sz w:val="22"/>
        </w:rPr>
        <w:t>( c</w:t>
      </w:r>
      <w:proofErr w:type="gramEnd"/>
      <w:r>
        <w:rPr>
          <w:rFonts w:ascii="Calibri" w:hAnsi="Calibri" w:cs="Calibri"/>
          <w:b/>
          <w:bCs/>
          <w:sz w:val="22"/>
        </w:rPr>
        <w:t xml:space="preserve">) Mediterranean fruit fly –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Ceratitis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capitata</w:t>
      </w:r>
      <w:proofErr w:type="spellEnd"/>
    </w:p>
    <w:p w:rsidR="00BC749C" w:rsidRDefault="00BC749C" w:rsidP="00BC749C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(d) Natal fruit fly – </w:t>
      </w:r>
      <w:proofErr w:type="spellStart"/>
      <w:r>
        <w:rPr>
          <w:rFonts w:ascii="Calibri" w:hAnsi="Calibri" w:cs="Calibri"/>
          <w:b/>
          <w:bCs/>
          <w:i/>
          <w:iCs/>
          <w:sz w:val="22"/>
        </w:rPr>
        <w:t>Ceratitis</w:t>
      </w:r>
      <w:proofErr w:type="spellEnd"/>
      <w:r>
        <w:rPr>
          <w:rFonts w:ascii="Calibri" w:hAnsi="Calibri" w:cs="Calibri"/>
          <w:b/>
          <w:bCs/>
          <w:i/>
          <w:iCs/>
          <w:sz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2"/>
        </w:rPr>
        <w:t>rosa</w:t>
      </w:r>
      <w:proofErr w:type="spellEnd"/>
      <w:proofErr w:type="gramEnd"/>
    </w:p>
    <w:p w:rsidR="00EA6E08" w:rsidRDefault="00BC749C" w:rsidP="00BC749C">
      <w:r>
        <w:rPr>
          <w:rFonts w:ascii="Calibri" w:hAnsi="Calibri" w:cs="Calibri"/>
          <w:sz w:val="22"/>
        </w:rPr>
        <w:t>Fruits flies lay their eggs in group immediately under the skin of the fruit. Eggs hatch into whitish legless maggots in 2-4 days. Life cycle could be completed in 10days when the weather is warm.</w:t>
      </w:r>
    </w:p>
    <w:sectPr w:rsidR="00EA6E08" w:rsidSect="00EA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749C"/>
    <w:rsid w:val="00177637"/>
    <w:rsid w:val="001C4DC7"/>
    <w:rsid w:val="00222AC0"/>
    <w:rsid w:val="005F3103"/>
    <w:rsid w:val="00733665"/>
    <w:rsid w:val="00940D57"/>
    <w:rsid w:val="00B50533"/>
    <w:rsid w:val="00BC749C"/>
    <w:rsid w:val="00E7539D"/>
    <w:rsid w:val="00E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2012-06-04T11:44:00Z</dcterms:created>
  <dcterms:modified xsi:type="dcterms:W3CDTF">2012-06-04T11:45:00Z</dcterms:modified>
</cp:coreProperties>
</file>