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490" w:rsidRDefault="00262F89" w:rsidP="00DE67D4">
      <w:pPr>
        <w:ind w:left="2268"/>
        <w:jc w:val="both"/>
        <w:rPr>
          <w:sz w:val="24"/>
          <w:szCs w:val="24"/>
        </w:rPr>
      </w:pPr>
      <w:r w:rsidRPr="003F5488">
        <w:rPr>
          <w:noProof/>
          <w:color w:val="000000"/>
          <w:kern w:val="2"/>
          <w:lang w:val="en-US" w:eastAsia="en-US"/>
        </w:rPr>
        <w:drawing>
          <wp:anchor distT="0" distB="0" distL="114300" distR="114300" simplePos="0" relativeHeight="251658240" behindDoc="1" locked="0" layoutInCell="1" allowOverlap="1" wp14:anchorId="484E2B35" wp14:editId="79DC776D">
            <wp:simplePos x="0" y="0"/>
            <wp:positionH relativeFrom="column">
              <wp:posOffset>0</wp:posOffset>
            </wp:positionH>
            <wp:positionV relativeFrom="paragraph">
              <wp:posOffset>19050</wp:posOffset>
            </wp:positionV>
            <wp:extent cx="1419225" cy="1743075"/>
            <wp:effectExtent l="0" t="0" r="952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9225" cy="1743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C50">
        <w:rPr>
          <w:sz w:val="24"/>
          <w:szCs w:val="24"/>
        </w:rPr>
        <w:t xml:space="preserve">Dr Oluwaseun Ibrahim Adebisi attended Federal University of Agriculture, Abeokuta, Ogun State, Nigeria where he received B.Eng., M.Eng. </w:t>
      </w:r>
      <w:proofErr w:type="gramStart"/>
      <w:r w:rsidRPr="00457C50">
        <w:rPr>
          <w:sz w:val="24"/>
          <w:szCs w:val="24"/>
        </w:rPr>
        <w:t>and</w:t>
      </w:r>
      <w:proofErr w:type="gramEnd"/>
      <w:r w:rsidRPr="00457C50">
        <w:rPr>
          <w:sz w:val="24"/>
          <w:szCs w:val="24"/>
        </w:rPr>
        <w:t xml:space="preserve"> Ph.D. degrees in 2010, 2013 and 2019, </w:t>
      </w:r>
      <w:r w:rsidR="00C06490" w:rsidRPr="00457C50">
        <w:rPr>
          <w:sz w:val="24"/>
          <w:szCs w:val="24"/>
        </w:rPr>
        <w:t>respectively. Professionally, he is a Corporate Member of the Nigerian Society of Engineers (NSE) and a fully Registered Engineer with the Council for the Regulation of Engineering in Nigeria (COREN).</w:t>
      </w:r>
      <w:r w:rsidR="00DE67D4">
        <w:rPr>
          <w:sz w:val="24"/>
          <w:szCs w:val="24"/>
        </w:rPr>
        <w:t xml:space="preserve"> He </w:t>
      </w:r>
      <w:r w:rsidR="00C06490" w:rsidRPr="00457C50">
        <w:rPr>
          <w:sz w:val="24"/>
          <w:szCs w:val="24"/>
        </w:rPr>
        <w:t>commenced his academic teaching career in Federal University of Agriculture, Abeokuta</w:t>
      </w:r>
      <w:r w:rsidR="00DE67D4">
        <w:rPr>
          <w:sz w:val="24"/>
          <w:szCs w:val="24"/>
        </w:rPr>
        <w:t xml:space="preserve"> in </w:t>
      </w:r>
      <w:r w:rsidR="00C06490" w:rsidRPr="00457C50">
        <w:rPr>
          <w:sz w:val="24"/>
          <w:szCs w:val="24"/>
        </w:rPr>
        <w:t>2011</w:t>
      </w:r>
      <w:r w:rsidR="00DE67D4">
        <w:rPr>
          <w:sz w:val="24"/>
          <w:szCs w:val="24"/>
        </w:rPr>
        <w:t xml:space="preserve"> as Junior Research Fellow and rose through ranks to the position of Senior Lecturer in 2020.</w:t>
      </w:r>
    </w:p>
    <w:p w:rsidR="004C0257" w:rsidRPr="00457C50" w:rsidRDefault="004C0257" w:rsidP="00DE67D4">
      <w:pPr>
        <w:ind w:left="2268"/>
        <w:jc w:val="both"/>
        <w:rPr>
          <w:sz w:val="24"/>
          <w:szCs w:val="24"/>
        </w:rPr>
      </w:pPr>
    </w:p>
    <w:p w:rsidR="0079275F" w:rsidRDefault="00C06490" w:rsidP="00C06490">
      <w:pPr>
        <w:jc w:val="both"/>
        <w:rPr>
          <w:kern w:val="2"/>
          <w:sz w:val="24"/>
          <w:szCs w:val="24"/>
        </w:rPr>
      </w:pPr>
      <w:r w:rsidRPr="00457C50">
        <w:rPr>
          <w:sz w:val="24"/>
          <w:szCs w:val="24"/>
        </w:rPr>
        <w:t xml:space="preserve">Dr </w:t>
      </w:r>
      <w:proofErr w:type="spellStart"/>
      <w:r w:rsidRPr="00457C50">
        <w:rPr>
          <w:sz w:val="24"/>
          <w:szCs w:val="24"/>
        </w:rPr>
        <w:t>Adebisi’s</w:t>
      </w:r>
      <w:proofErr w:type="spellEnd"/>
      <w:r w:rsidRPr="00457C50">
        <w:rPr>
          <w:sz w:val="24"/>
          <w:szCs w:val="24"/>
        </w:rPr>
        <w:t xml:space="preserve"> research focuses on engineering design, analysis and supervision with special attention on power systems and electrical machines engineering.</w:t>
      </w:r>
      <w:r w:rsidR="00DE67D4">
        <w:rPr>
          <w:sz w:val="24"/>
          <w:szCs w:val="24"/>
        </w:rPr>
        <w:t xml:space="preserve"> </w:t>
      </w:r>
      <w:r w:rsidRPr="00457C50">
        <w:rPr>
          <w:sz w:val="24"/>
          <w:szCs w:val="24"/>
        </w:rPr>
        <w:t>Findings from his research are published in reputable journals and conference proceedings. He has published a number of articles both locally and internationally on power systems and other electrical engineering related subjects.</w:t>
      </w:r>
      <w:r w:rsidR="00DE67D4">
        <w:rPr>
          <w:sz w:val="24"/>
          <w:szCs w:val="24"/>
        </w:rPr>
        <w:t xml:space="preserve"> </w:t>
      </w:r>
      <w:r w:rsidRPr="00457C50">
        <w:rPr>
          <w:sz w:val="24"/>
          <w:szCs w:val="24"/>
        </w:rPr>
        <w:t>His current research interests include power system transient stability analysis and enhancement, power system security assessment and enhancement, electrical load demand forecasting using artificial intelligence, harmonics analysis and mitigation, investigation into factors affecting earthing system among others.</w:t>
      </w:r>
      <w:r w:rsidR="00CE507E">
        <w:rPr>
          <w:sz w:val="24"/>
          <w:szCs w:val="24"/>
        </w:rPr>
        <w:t xml:space="preserve"> </w:t>
      </w:r>
      <w:r w:rsidRPr="00457C50">
        <w:rPr>
          <w:color w:val="000000"/>
          <w:sz w:val="24"/>
          <w:szCs w:val="24"/>
        </w:rPr>
        <w:t>Dr Adebisi is currently the Postgraduate Coordinator and Chairman of the Publication Committee of the Department of Electrical and Electronics Engineering, College of Engineering, Federal Unive</w:t>
      </w:r>
      <w:r w:rsidR="00CE507E">
        <w:rPr>
          <w:color w:val="000000"/>
          <w:sz w:val="24"/>
          <w:szCs w:val="24"/>
        </w:rPr>
        <w:t xml:space="preserve">rsity of Agriculture, Abeokuta, </w:t>
      </w:r>
      <w:r w:rsidRPr="00CE507E">
        <w:rPr>
          <w:color w:val="000000"/>
          <w:sz w:val="24"/>
          <w:szCs w:val="24"/>
        </w:rPr>
        <w:t xml:space="preserve">Nigeria. </w:t>
      </w:r>
      <w:r w:rsidR="00CE507E" w:rsidRPr="00CE507E">
        <w:rPr>
          <w:kern w:val="2"/>
          <w:sz w:val="24"/>
          <w:szCs w:val="24"/>
        </w:rPr>
        <w:t>He can be contacted at</w:t>
      </w:r>
      <w:r w:rsidR="0079275F">
        <w:rPr>
          <w:kern w:val="2"/>
          <w:sz w:val="24"/>
          <w:szCs w:val="24"/>
        </w:rPr>
        <w:t>:</w:t>
      </w:r>
    </w:p>
    <w:p w:rsidR="0079275F" w:rsidRDefault="0079275F" w:rsidP="00C06490">
      <w:pPr>
        <w:jc w:val="both"/>
        <w:rPr>
          <w:kern w:val="2"/>
          <w:sz w:val="24"/>
          <w:szCs w:val="24"/>
        </w:rPr>
      </w:pPr>
    </w:p>
    <w:p w:rsidR="0079275F" w:rsidRPr="001A3E7C" w:rsidRDefault="0079275F" w:rsidP="001A3E7C">
      <w:pPr>
        <w:pStyle w:val="ListParagraph"/>
        <w:numPr>
          <w:ilvl w:val="0"/>
          <w:numId w:val="10"/>
        </w:numPr>
        <w:spacing w:after="0"/>
        <w:ind w:left="567" w:hanging="567"/>
        <w:jc w:val="both"/>
        <w:rPr>
          <w:rFonts w:ascii="Times New Roman" w:hAnsi="Times New Roman"/>
          <w:kern w:val="2"/>
          <w:sz w:val="24"/>
          <w:szCs w:val="24"/>
        </w:rPr>
      </w:pPr>
      <w:r w:rsidRPr="001A3E7C">
        <w:rPr>
          <w:rFonts w:ascii="Times New Roman" w:hAnsi="Times New Roman"/>
          <w:kern w:val="2"/>
          <w:sz w:val="24"/>
          <w:szCs w:val="24"/>
        </w:rPr>
        <w:t>E</w:t>
      </w:r>
      <w:r w:rsidR="00CE507E" w:rsidRPr="001A3E7C">
        <w:rPr>
          <w:rFonts w:ascii="Times New Roman" w:hAnsi="Times New Roman"/>
          <w:kern w:val="2"/>
          <w:sz w:val="24"/>
          <w:szCs w:val="24"/>
        </w:rPr>
        <w:t xml:space="preserve">mail: </w:t>
      </w:r>
      <w:hyperlink r:id="rId6" w:history="1">
        <w:r w:rsidR="00CE507E" w:rsidRPr="001A3E7C">
          <w:rPr>
            <w:rStyle w:val="Hyperlink"/>
            <w:rFonts w:ascii="Times New Roman" w:hAnsi="Times New Roman"/>
            <w:color w:val="000000" w:themeColor="text1"/>
            <w:kern w:val="2"/>
            <w:sz w:val="24"/>
            <w:szCs w:val="24"/>
            <w:u w:val="none"/>
          </w:rPr>
          <w:t>adebisioluwaseun@funaab.edu.ng</w:t>
        </w:r>
      </w:hyperlink>
      <w:r w:rsidR="009A287F">
        <w:rPr>
          <w:rStyle w:val="Hyperlink"/>
          <w:rFonts w:ascii="Times New Roman" w:hAnsi="Times New Roman"/>
          <w:color w:val="000000" w:themeColor="text1"/>
          <w:kern w:val="2"/>
          <w:sz w:val="24"/>
          <w:szCs w:val="24"/>
          <w:u w:val="none"/>
        </w:rPr>
        <w:t xml:space="preserve"> </w:t>
      </w:r>
      <w:r w:rsidRPr="001A3E7C">
        <w:rPr>
          <w:rStyle w:val="Hyperlink"/>
          <w:rFonts w:ascii="Times New Roman" w:hAnsi="Times New Roman"/>
          <w:color w:val="000000" w:themeColor="text1"/>
          <w:kern w:val="2"/>
          <w:sz w:val="24"/>
          <w:szCs w:val="24"/>
          <w:u w:val="none"/>
        </w:rPr>
        <w:t xml:space="preserve">  </w:t>
      </w:r>
    </w:p>
    <w:p w:rsidR="0079275F" w:rsidRPr="001A3E7C" w:rsidRDefault="0079275F" w:rsidP="001A3E7C">
      <w:pPr>
        <w:pStyle w:val="ListParagraph"/>
        <w:numPr>
          <w:ilvl w:val="0"/>
          <w:numId w:val="10"/>
        </w:numPr>
        <w:spacing w:after="0" w:line="240" w:lineRule="auto"/>
        <w:ind w:left="567" w:hanging="567"/>
        <w:jc w:val="both"/>
        <w:rPr>
          <w:rStyle w:val="Hyperlink"/>
          <w:rFonts w:ascii="Times New Roman" w:hAnsi="Times New Roman"/>
          <w:color w:val="000000"/>
          <w:sz w:val="24"/>
          <w:szCs w:val="24"/>
          <w:u w:val="none"/>
        </w:rPr>
      </w:pPr>
      <w:r w:rsidRPr="001A3E7C">
        <w:rPr>
          <w:rFonts w:ascii="Times New Roman" w:hAnsi="Times New Roman"/>
          <w:kern w:val="2"/>
          <w:sz w:val="24"/>
          <w:szCs w:val="24"/>
        </w:rPr>
        <w:t>ORCID ID:</w:t>
      </w:r>
      <w:r w:rsidR="00EC180B" w:rsidRPr="001A3E7C">
        <w:rPr>
          <w:rFonts w:ascii="Times New Roman" w:hAnsi="Times New Roman"/>
          <w:kern w:val="2"/>
          <w:sz w:val="24"/>
          <w:szCs w:val="24"/>
        </w:rPr>
        <w:t xml:space="preserve"> </w:t>
      </w:r>
      <w:r w:rsidRPr="001A3E7C">
        <w:rPr>
          <w:rStyle w:val="Hyperlink"/>
          <w:rFonts w:ascii="Times New Roman" w:hAnsi="Times New Roman"/>
          <w:color w:val="000000"/>
          <w:sz w:val="24"/>
          <w:szCs w:val="24"/>
          <w:u w:val="none"/>
        </w:rPr>
        <w:t>https://orcid.org/0000-0001-8958-4951</w:t>
      </w:r>
    </w:p>
    <w:p w:rsidR="0079275F" w:rsidRPr="001A3E7C" w:rsidRDefault="0079275F" w:rsidP="001A3E7C">
      <w:pPr>
        <w:pStyle w:val="ListParagraph"/>
        <w:numPr>
          <w:ilvl w:val="0"/>
          <w:numId w:val="10"/>
        </w:numPr>
        <w:spacing w:after="0" w:line="240" w:lineRule="auto"/>
        <w:ind w:left="567" w:hanging="567"/>
        <w:jc w:val="both"/>
        <w:rPr>
          <w:rStyle w:val="Hyperlink"/>
          <w:rFonts w:ascii="Times New Roman" w:hAnsi="Times New Roman"/>
          <w:color w:val="000000"/>
          <w:sz w:val="24"/>
          <w:szCs w:val="24"/>
          <w:u w:val="none"/>
        </w:rPr>
      </w:pPr>
      <w:r w:rsidRPr="001A3E7C">
        <w:rPr>
          <w:rStyle w:val="Hyperlink"/>
          <w:rFonts w:ascii="Times New Roman" w:hAnsi="Times New Roman"/>
          <w:color w:val="000000"/>
          <w:sz w:val="24"/>
          <w:szCs w:val="24"/>
          <w:u w:val="none"/>
        </w:rPr>
        <w:t>Google Scholar ID:</w:t>
      </w:r>
      <w:r w:rsidR="000910EC" w:rsidRPr="001A3E7C">
        <w:rPr>
          <w:rStyle w:val="Hyperlink"/>
          <w:rFonts w:ascii="Times New Roman" w:hAnsi="Times New Roman"/>
          <w:color w:val="000000"/>
          <w:sz w:val="24"/>
          <w:szCs w:val="24"/>
          <w:u w:val="none"/>
        </w:rPr>
        <w:t xml:space="preserve"> </w:t>
      </w:r>
      <w:r w:rsidRPr="001A3E7C">
        <w:rPr>
          <w:rStyle w:val="Hyperlink"/>
          <w:rFonts w:ascii="Times New Roman" w:hAnsi="Times New Roman"/>
          <w:color w:val="000000"/>
          <w:sz w:val="24"/>
          <w:szCs w:val="24"/>
          <w:u w:val="none"/>
        </w:rPr>
        <w:t>https://scholar.google.com/citations?user=fOPLP68AAAAJ&amp;hl=en</w:t>
      </w:r>
    </w:p>
    <w:p w:rsidR="0079275F" w:rsidRPr="001A3E7C" w:rsidRDefault="0079275F" w:rsidP="001A3E7C">
      <w:pPr>
        <w:pStyle w:val="ListParagraph"/>
        <w:numPr>
          <w:ilvl w:val="0"/>
          <w:numId w:val="10"/>
        </w:numPr>
        <w:spacing w:after="0" w:line="240" w:lineRule="auto"/>
        <w:ind w:left="567" w:hanging="567"/>
        <w:jc w:val="both"/>
        <w:rPr>
          <w:rStyle w:val="Hyperlink"/>
          <w:rFonts w:ascii="Times New Roman" w:hAnsi="Times New Roman"/>
          <w:color w:val="000000"/>
          <w:sz w:val="24"/>
          <w:szCs w:val="24"/>
          <w:u w:val="none"/>
        </w:rPr>
      </w:pPr>
      <w:r w:rsidRPr="001A3E7C">
        <w:rPr>
          <w:rStyle w:val="Hyperlink"/>
          <w:rFonts w:ascii="Times New Roman" w:hAnsi="Times New Roman"/>
          <w:color w:val="000000"/>
          <w:sz w:val="24"/>
          <w:szCs w:val="24"/>
          <w:u w:val="none"/>
        </w:rPr>
        <w:t>Research gate ID: https://www.researchgate.net/profile/Oluwaseun-Adebisi</w:t>
      </w:r>
    </w:p>
    <w:p w:rsidR="00C06490" w:rsidRPr="001A3E7C" w:rsidRDefault="0079275F" w:rsidP="001A3E7C">
      <w:pPr>
        <w:pStyle w:val="ListParagraph"/>
        <w:numPr>
          <w:ilvl w:val="0"/>
          <w:numId w:val="10"/>
        </w:numPr>
        <w:spacing w:after="0" w:line="240" w:lineRule="auto"/>
        <w:ind w:left="567" w:hanging="567"/>
        <w:jc w:val="both"/>
        <w:rPr>
          <w:rFonts w:ascii="Times New Roman" w:hAnsi="Times New Roman"/>
          <w:kern w:val="2"/>
          <w:sz w:val="24"/>
          <w:szCs w:val="24"/>
        </w:rPr>
      </w:pPr>
      <w:r w:rsidRPr="001A3E7C">
        <w:rPr>
          <w:rStyle w:val="Hyperlink"/>
          <w:rFonts w:ascii="Times New Roman" w:hAnsi="Times New Roman"/>
          <w:color w:val="000000"/>
          <w:sz w:val="24"/>
          <w:szCs w:val="24"/>
          <w:u w:val="none"/>
        </w:rPr>
        <w:t>Phone number: +2348034766428</w:t>
      </w:r>
    </w:p>
    <w:p w:rsidR="00F26D68" w:rsidRDefault="00F26D68" w:rsidP="00C06490"/>
    <w:p w:rsidR="00CC1461" w:rsidRDefault="0079275F" w:rsidP="004C0257">
      <w:pPr>
        <w:jc w:val="both"/>
        <w:rPr>
          <w:sz w:val="24"/>
          <w:szCs w:val="24"/>
        </w:rPr>
      </w:pPr>
      <w:r w:rsidRPr="004C0257">
        <w:rPr>
          <w:sz w:val="24"/>
          <w:szCs w:val="24"/>
        </w:rPr>
        <w:t>Some of the awards received by Dr.</w:t>
      </w:r>
      <w:r w:rsidR="004C0257" w:rsidRPr="004C0257">
        <w:rPr>
          <w:sz w:val="24"/>
          <w:szCs w:val="24"/>
        </w:rPr>
        <w:t xml:space="preserve"> Adebisi include</w:t>
      </w:r>
      <w:r w:rsidR="00CC1461">
        <w:rPr>
          <w:sz w:val="24"/>
          <w:szCs w:val="24"/>
        </w:rPr>
        <w:t>:</w:t>
      </w:r>
    </w:p>
    <w:p w:rsidR="00CC1461" w:rsidRPr="001A3E7C" w:rsidRDefault="004C0257" w:rsidP="001A3E7C">
      <w:pPr>
        <w:pStyle w:val="ListParagraph"/>
        <w:numPr>
          <w:ilvl w:val="0"/>
          <w:numId w:val="7"/>
        </w:numPr>
        <w:spacing w:after="0" w:line="240" w:lineRule="auto"/>
        <w:ind w:left="567" w:hanging="567"/>
        <w:jc w:val="both"/>
        <w:rPr>
          <w:rFonts w:ascii="Times New Roman" w:hAnsi="Times New Roman"/>
          <w:sz w:val="24"/>
          <w:szCs w:val="24"/>
        </w:rPr>
      </w:pPr>
      <w:proofErr w:type="spellStart"/>
      <w:r w:rsidRPr="001A3E7C">
        <w:rPr>
          <w:rFonts w:ascii="Times New Roman" w:hAnsi="Times New Roman"/>
          <w:sz w:val="24"/>
          <w:szCs w:val="24"/>
        </w:rPr>
        <w:t>TETFund</w:t>
      </w:r>
      <w:proofErr w:type="spellEnd"/>
      <w:r w:rsidRPr="001A3E7C">
        <w:rPr>
          <w:rFonts w:ascii="Times New Roman" w:hAnsi="Times New Roman"/>
          <w:sz w:val="24"/>
          <w:szCs w:val="24"/>
        </w:rPr>
        <w:t xml:space="preserve"> IBR Grant, Federal University of Agriculture, Abeokuta, 2022</w:t>
      </w:r>
      <w:r w:rsidR="00CC1461" w:rsidRPr="001A3E7C">
        <w:rPr>
          <w:rFonts w:ascii="Times New Roman" w:hAnsi="Times New Roman"/>
          <w:sz w:val="24"/>
          <w:szCs w:val="24"/>
        </w:rPr>
        <w:t>.</w:t>
      </w:r>
    </w:p>
    <w:p w:rsidR="00CC1461" w:rsidRPr="001A3E7C" w:rsidRDefault="004C0257" w:rsidP="001A3E7C">
      <w:pPr>
        <w:pStyle w:val="ListParagraph"/>
        <w:numPr>
          <w:ilvl w:val="0"/>
          <w:numId w:val="7"/>
        </w:numPr>
        <w:spacing w:after="0" w:line="240" w:lineRule="auto"/>
        <w:ind w:left="567" w:hanging="567"/>
        <w:jc w:val="both"/>
        <w:rPr>
          <w:rFonts w:ascii="Times New Roman" w:hAnsi="Times New Roman"/>
          <w:sz w:val="24"/>
          <w:szCs w:val="24"/>
        </w:rPr>
      </w:pPr>
      <w:r w:rsidRPr="001A3E7C">
        <w:rPr>
          <w:rFonts w:ascii="Times New Roman" w:hAnsi="Times New Roman"/>
          <w:sz w:val="24"/>
          <w:szCs w:val="24"/>
        </w:rPr>
        <w:t>Junior Research Fellowship Award, Federal University of Agriculture, Abeokuta, 2011</w:t>
      </w:r>
      <w:r w:rsidR="00CC1461" w:rsidRPr="001A3E7C">
        <w:rPr>
          <w:rFonts w:ascii="Times New Roman" w:hAnsi="Times New Roman"/>
          <w:sz w:val="24"/>
          <w:szCs w:val="24"/>
        </w:rPr>
        <w:t xml:space="preserve">. </w:t>
      </w:r>
    </w:p>
    <w:p w:rsidR="004C0257" w:rsidRPr="001A3E7C" w:rsidRDefault="004C0257" w:rsidP="001A3E7C">
      <w:pPr>
        <w:pStyle w:val="ListParagraph"/>
        <w:numPr>
          <w:ilvl w:val="0"/>
          <w:numId w:val="7"/>
        </w:numPr>
        <w:spacing w:after="0" w:line="240" w:lineRule="auto"/>
        <w:ind w:left="567" w:hanging="567"/>
        <w:jc w:val="both"/>
        <w:rPr>
          <w:sz w:val="24"/>
          <w:szCs w:val="24"/>
        </w:rPr>
      </w:pPr>
      <w:r w:rsidRPr="001A3E7C">
        <w:rPr>
          <w:rFonts w:ascii="Times New Roman" w:hAnsi="Times New Roman"/>
          <w:sz w:val="24"/>
          <w:szCs w:val="24"/>
        </w:rPr>
        <w:t>Senate Annual Prize for First Class Honours Graduating Students, Federal University of Agriculture, Abeokuta, 2010.</w:t>
      </w:r>
    </w:p>
    <w:p w:rsidR="0079275F" w:rsidRDefault="00CC1461" w:rsidP="00CC1461">
      <w:pPr>
        <w:tabs>
          <w:tab w:val="left" w:pos="5805"/>
        </w:tabs>
        <w:rPr>
          <w:sz w:val="24"/>
          <w:szCs w:val="24"/>
        </w:rPr>
      </w:pPr>
      <w:r>
        <w:rPr>
          <w:sz w:val="24"/>
          <w:szCs w:val="24"/>
        </w:rPr>
        <w:tab/>
      </w:r>
    </w:p>
    <w:p w:rsidR="004C0257" w:rsidRDefault="004C0257" w:rsidP="00C06490">
      <w:pPr>
        <w:rPr>
          <w:sz w:val="24"/>
          <w:szCs w:val="24"/>
        </w:rPr>
      </w:pPr>
      <w:r>
        <w:rPr>
          <w:sz w:val="24"/>
          <w:szCs w:val="24"/>
        </w:rPr>
        <w:t>Some of the researches conducted by Dr. Adebisi include</w:t>
      </w:r>
      <w:r w:rsidR="00CC1461">
        <w:rPr>
          <w:sz w:val="24"/>
          <w:szCs w:val="24"/>
        </w:rPr>
        <w:t>:</w:t>
      </w:r>
      <w:r>
        <w:rPr>
          <w:sz w:val="24"/>
          <w:szCs w:val="24"/>
        </w:rPr>
        <w:t xml:space="preserve"> </w:t>
      </w:r>
    </w:p>
    <w:p w:rsidR="00CC1461" w:rsidRPr="001A3E7C" w:rsidRDefault="00CC1461" w:rsidP="001A3E7C">
      <w:pPr>
        <w:pStyle w:val="ListParagraph"/>
        <w:numPr>
          <w:ilvl w:val="0"/>
          <w:numId w:val="6"/>
        </w:numPr>
        <w:spacing w:after="0" w:line="240" w:lineRule="auto"/>
        <w:ind w:left="567" w:hanging="567"/>
        <w:jc w:val="both"/>
        <w:rPr>
          <w:rFonts w:ascii="Times New Roman" w:hAnsi="Times New Roman"/>
          <w:sz w:val="24"/>
          <w:szCs w:val="24"/>
        </w:rPr>
      </w:pPr>
      <w:r w:rsidRPr="001A3E7C">
        <w:rPr>
          <w:rFonts w:ascii="Times New Roman" w:hAnsi="Times New Roman"/>
          <w:sz w:val="24"/>
          <w:szCs w:val="24"/>
        </w:rPr>
        <w:t>Modelling of an Information Exchange Platform for the Nigerian Deregulated Electricity Industry.</w:t>
      </w:r>
    </w:p>
    <w:p w:rsidR="00CC1461" w:rsidRPr="001A3E7C" w:rsidRDefault="00CC1461" w:rsidP="001A3E7C">
      <w:pPr>
        <w:pStyle w:val="ListParagraph"/>
        <w:numPr>
          <w:ilvl w:val="0"/>
          <w:numId w:val="6"/>
        </w:numPr>
        <w:spacing w:after="0" w:line="240" w:lineRule="auto"/>
        <w:ind w:left="567" w:hanging="567"/>
        <w:jc w:val="both"/>
        <w:rPr>
          <w:rFonts w:ascii="Times New Roman" w:hAnsi="Times New Roman"/>
          <w:sz w:val="24"/>
          <w:szCs w:val="24"/>
        </w:rPr>
      </w:pPr>
      <w:r w:rsidRPr="001A3E7C">
        <w:rPr>
          <w:rFonts w:ascii="Times New Roman" w:hAnsi="Times New Roman"/>
          <w:sz w:val="24"/>
          <w:szCs w:val="24"/>
        </w:rPr>
        <w:t xml:space="preserve">Modelling and Analysis of Cardiac Electrical Activity. </w:t>
      </w:r>
    </w:p>
    <w:p w:rsidR="00CC1461" w:rsidRPr="001A3E7C" w:rsidRDefault="00CC1461" w:rsidP="001A3E7C">
      <w:pPr>
        <w:pStyle w:val="ListParagraph"/>
        <w:numPr>
          <w:ilvl w:val="0"/>
          <w:numId w:val="6"/>
        </w:numPr>
        <w:spacing w:after="0" w:line="240" w:lineRule="auto"/>
        <w:ind w:left="567" w:hanging="567"/>
        <w:jc w:val="both"/>
        <w:rPr>
          <w:rFonts w:ascii="Times New Roman" w:hAnsi="Times New Roman"/>
          <w:sz w:val="24"/>
          <w:szCs w:val="24"/>
        </w:rPr>
      </w:pPr>
      <w:r w:rsidRPr="001A3E7C">
        <w:rPr>
          <w:rFonts w:ascii="Times New Roman" w:hAnsi="Times New Roman"/>
          <w:sz w:val="24"/>
          <w:szCs w:val="24"/>
        </w:rPr>
        <w:t>Power system transient stability analysis and enhancement.</w:t>
      </w:r>
    </w:p>
    <w:p w:rsidR="00CC1461" w:rsidRPr="001A3E7C" w:rsidRDefault="00CC1461" w:rsidP="001A3E7C">
      <w:pPr>
        <w:pStyle w:val="ListParagraph"/>
        <w:numPr>
          <w:ilvl w:val="0"/>
          <w:numId w:val="6"/>
        </w:numPr>
        <w:spacing w:after="0" w:line="240" w:lineRule="auto"/>
        <w:ind w:left="567" w:hanging="567"/>
        <w:jc w:val="both"/>
        <w:rPr>
          <w:rFonts w:ascii="Times New Roman" w:hAnsi="Times New Roman"/>
          <w:sz w:val="24"/>
          <w:szCs w:val="24"/>
        </w:rPr>
      </w:pPr>
      <w:r w:rsidRPr="001A3E7C">
        <w:rPr>
          <w:rFonts w:ascii="Times New Roman" w:hAnsi="Times New Roman"/>
          <w:sz w:val="24"/>
          <w:szCs w:val="24"/>
        </w:rPr>
        <w:t>Power system performance improvement using FACTS.</w:t>
      </w:r>
    </w:p>
    <w:p w:rsidR="00CC1461" w:rsidRPr="001A3E7C" w:rsidRDefault="00CC1461" w:rsidP="001A3E7C">
      <w:pPr>
        <w:pStyle w:val="ListParagraph"/>
        <w:numPr>
          <w:ilvl w:val="0"/>
          <w:numId w:val="6"/>
        </w:numPr>
        <w:spacing w:after="0" w:line="240" w:lineRule="auto"/>
        <w:ind w:left="567" w:hanging="567"/>
        <w:jc w:val="both"/>
        <w:rPr>
          <w:rFonts w:ascii="Times New Roman" w:hAnsi="Times New Roman"/>
          <w:sz w:val="24"/>
          <w:szCs w:val="24"/>
        </w:rPr>
      </w:pPr>
      <w:r w:rsidRPr="001A3E7C">
        <w:rPr>
          <w:rFonts w:ascii="Times New Roman" w:hAnsi="Times New Roman"/>
          <w:sz w:val="24"/>
          <w:szCs w:val="24"/>
        </w:rPr>
        <w:t>Electrical load forecasting using artificial intelligence.</w:t>
      </w:r>
    </w:p>
    <w:p w:rsidR="00CC1461" w:rsidRPr="001A3E7C" w:rsidRDefault="00CC1461" w:rsidP="001A3E7C">
      <w:pPr>
        <w:pStyle w:val="ListParagraph"/>
        <w:numPr>
          <w:ilvl w:val="0"/>
          <w:numId w:val="6"/>
        </w:numPr>
        <w:spacing w:after="0" w:line="240" w:lineRule="auto"/>
        <w:ind w:left="567" w:hanging="567"/>
        <w:jc w:val="both"/>
        <w:rPr>
          <w:rFonts w:ascii="Times New Roman" w:hAnsi="Times New Roman"/>
          <w:sz w:val="24"/>
          <w:szCs w:val="24"/>
        </w:rPr>
      </w:pPr>
      <w:r w:rsidRPr="001A3E7C">
        <w:rPr>
          <w:rFonts w:ascii="Times New Roman" w:hAnsi="Times New Roman"/>
          <w:sz w:val="24"/>
          <w:szCs w:val="24"/>
        </w:rPr>
        <w:t xml:space="preserve">Power system security assessment and enhancement. </w:t>
      </w:r>
    </w:p>
    <w:p w:rsidR="00CC1461" w:rsidRPr="001A3E7C" w:rsidRDefault="00CC1461" w:rsidP="001A3E7C">
      <w:pPr>
        <w:pStyle w:val="ListParagraph"/>
        <w:numPr>
          <w:ilvl w:val="0"/>
          <w:numId w:val="6"/>
        </w:numPr>
        <w:spacing w:after="0" w:line="240" w:lineRule="auto"/>
        <w:ind w:left="567" w:hanging="567"/>
        <w:jc w:val="both"/>
        <w:rPr>
          <w:rFonts w:ascii="Times New Roman" w:hAnsi="Times New Roman"/>
          <w:sz w:val="24"/>
          <w:szCs w:val="24"/>
        </w:rPr>
      </w:pPr>
      <w:r w:rsidRPr="001A3E7C">
        <w:rPr>
          <w:rFonts w:ascii="Times New Roman" w:hAnsi="Times New Roman"/>
          <w:sz w:val="24"/>
          <w:szCs w:val="24"/>
        </w:rPr>
        <w:t xml:space="preserve">Power quality improvement using harmonic filters. </w:t>
      </w:r>
    </w:p>
    <w:p w:rsidR="00CC1461" w:rsidRPr="001A3E7C" w:rsidRDefault="00CC1461" w:rsidP="001A3E7C">
      <w:pPr>
        <w:pStyle w:val="ListParagraph"/>
        <w:numPr>
          <w:ilvl w:val="0"/>
          <w:numId w:val="6"/>
        </w:numPr>
        <w:spacing w:after="0" w:line="240" w:lineRule="auto"/>
        <w:ind w:left="567" w:hanging="567"/>
        <w:jc w:val="both"/>
        <w:rPr>
          <w:rFonts w:ascii="Times New Roman" w:hAnsi="Times New Roman"/>
          <w:sz w:val="24"/>
          <w:szCs w:val="24"/>
        </w:rPr>
      </w:pPr>
      <w:r w:rsidRPr="001A3E7C">
        <w:rPr>
          <w:rFonts w:ascii="Times New Roman" w:hAnsi="Times New Roman"/>
          <w:sz w:val="24"/>
          <w:szCs w:val="24"/>
        </w:rPr>
        <w:t>Investigation into factors affecting earthing system.</w:t>
      </w:r>
    </w:p>
    <w:p w:rsidR="00CC1461" w:rsidRPr="001A3E7C" w:rsidRDefault="00CC1461" w:rsidP="001A3E7C">
      <w:pPr>
        <w:pStyle w:val="Title"/>
        <w:numPr>
          <w:ilvl w:val="0"/>
          <w:numId w:val="6"/>
        </w:numPr>
        <w:ind w:left="567" w:hanging="567"/>
        <w:jc w:val="both"/>
        <w:rPr>
          <w:b w:val="0"/>
          <w:sz w:val="24"/>
          <w:lang w:val="en-US"/>
        </w:rPr>
      </w:pPr>
      <w:bookmarkStart w:id="0" w:name="_Hlk78354194"/>
      <w:r w:rsidRPr="001A3E7C">
        <w:rPr>
          <w:b w:val="0"/>
          <w:sz w:val="24"/>
          <w:lang w:val="en-US"/>
        </w:rPr>
        <w:t>Development of a microcontroller based automobile speed limiting device and alarm control system</w:t>
      </w:r>
      <w:bookmarkEnd w:id="0"/>
      <w:r w:rsidRPr="001A3E7C">
        <w:rPr>
          <w:b w:val="0"/>
          <w:sz w:val="24"/>
          <w:lang w:val="en-US"/>
        </w:rPr>
        <w:t>.</w:t>
      </w:r>
    </w:p>
    <w:p w:rsidR="00CC1461" w:rsidRPr="001A3E7C" w:rsidRDefault="00CC1461" w:rsidP="001A3E7C">
      <w:pPr>
        <w:pStyle w:val="Title"/>
        <w:numPr>
          <w:ilvl w:val="0"/>
          <w:numId w:val="6"/>
        </w:numPr>
        <w:ind w:left="567" w:hanging="567"/>
        <w:jc w:val="both"/>
        <w:rPr>
          <w:b w:val="0"/>
          <w:sz w:val="24"/>
          <w:lang w:val="en-US"/>
        </w:rPr>
      </w:pPr>
      <w:r w:rsidRPr="001A3E7C">
        <w:rPr>
          <w:b w:val="0"/>
          <w:sz w:val="24"/>
        </w:rPr>
        <w:t>Development of a web-based single-phase load monitoring and auditing system</w:t>
      </w:r>
      <w:r w:rsidRPr="001A3E7C">
        <w:rPr>
          <w:b w:val="0"/>
          <w:sz w:val="24"/>
          <w:lang w:val="en-US"/>
        </w:rPr>
        <w:t>.</w:t>
      </w:r>
    </w:p>
    <w:p w:rsidR="001A3E7C" w:rsidRPr="001A3E7C" w:rsidRDefault="001A3E7C" w:rsidP="001A3E7C">
      <w:pPr>
        <w:rPr>
          <w:sz w:val="24"/>
          <w:lang w:val="en-US"/>
        </w:rPr>
      </w:pPr>
    </w:p>
    <w:p w:rsidR="001A3E7C" w:rsidRPr="001A3E7C" w:rsidRDefault="001A3E7C" w:rsidP="001A3E7C">
      <w:pPr>
        <w:rPr>
          <w:sz w:val="24"/>
          <w:lang w:val="en-US"/>
        </w:rPr>
      </w:pPr>
    </w:p>
    <w:p w:rsidR="00CC1461" w:rsidRPr="001A3E7C" w:rsidRDefault="00CC1461" w:rsidP="001A3E7C">
      <w:pPr>
        <w:rPr>
          <w:sz w:val="24"/>
          <w:lang w:val="en-US"/>
        </w:rPr>
      </w:pPr>
      <w:r w:rsidRPr="001A3E7C">
        <w:rPr>
          <w:sz w:val="24"/>
          <w:lang w:val="en-US"/>
        </w:rPr>
        <w:lastRenderedPageBreak/>
        <w:t>Some of the conferences attended by Dr. Adebisi include:</w:t>
      </w:r>
    </w:p>
    <w:p w:rsidR="002E5366" w:rsidRPr="00843410" w:rsidRDefault="002E5366" w:rsidP="00843410">
      <w:pPr>
        <w:pStyle w:val="ListParagraph"/>
        <w:numPr>
          <w:ilvl w:val="0"/>
          <w:numId w:val="5"/>
        </w:numPr>
        <w:spacing w:after="0" w:line="240" w:lineRule="auto"/>
        <w:ind w:left="567" w:hanging="567"/>
        <w:jc w:val="both"/>
        <w:rPr>
          <w:rFonts w:ascii="Times New Roman" w:hAnsi="Times New Roman"/>
          <w:sz w:val="24"/>
          <w:szCs w:val="24"/>
        </w:rPr>
      </w:pPr>
      <w:r w:rsidRPr="00843410">
        <w:rPr>
          <w:rFonts w:ascii="Times New Roman" w:hAnsi="Times New Roman"/>
          <w:sz w:val="24"/>
          <w:szCs w:val="24"/>
        </w:rPr>
        <w:t>Third International Conference of College of Engineering, Federal University of Agriculture, Abeokuta, Nigeria, 2021.</w:t>
      </w:r>
    </w:p>
    <w:p w:rsidR="002E5366" w:rsidRPr="00843410" w:rsidRDefault="002E5366" w:rsidP="00843410">
      <w:pPr>
        <w:pStyle w:val="ListParagraph"/>
        <w:numPr>
          <w:ilvl w:val="0"/>
          <w:numId w:val="5"/>
        </w:numPr>
        <w:spacing w:after="0" w:line="240" w:lineRule="auto"/>
        <w:ind w:left="567" w:hanging="567"/>
        <w:jc w:val="both"/>
        <w:rPr>
          <w:rFonts w:ascii="Times New Roman" w:hAnsi="Times New Roman"/>
          <w:sz w:val="24"/>
          <w:szCs w:val="24"/>
        </w:rPr>
      </w:pPr>
      <w:r w:rsidRPr="00843410">
        <w:rPr>
          <w:rFonts w:ascii="Times New Roman" w:hAnsi="Times New Roman"/>
          <w:sz w:val="24"/>
          <w:szCs w:val="24"/>
        </w:rPr>
        <w:t xml:space="preserve">2019 IEEE PES/IAS Power Africa Conference, International Training Institute, Abuja, Nigeria, </w:t>
      </w:r>
    </w:p>
    <w:p w:rsidR="002E5366" w:rsidRPr="00843410" w:rsidRDefault="002E5366" w:rsidP="00843410">
      <w:pPr>
        <w:pStyle w:val="ListParagraph"/>
        <w:numPr>
          <w:ilvl w:val="0"/>
          <w:numId w:val="5"/>
        </w:numPr>
        <w:spacing w:after="0" w:line="240" w:lineRule="auto"/>
        <w:ind w:left="567" w:hanging="567"/>
        <w:jc w:val="both"/>
        <w:rPr>
          <w:rFonts w:ascii="Times New Roman" w:hAnsi="Times New Roman"/>
          <w:sz w:val="24"/>
          <w:szCs w:val="24"/>
        </w:rPr>
      </w:pPr>
      <w:r w:rsidRPr="00843410">
        <w:rPr>
          <w:rFonts w:ascii="Times New Roman" w:hAnsi="Times New Roman"/>
          <w:sz w:val="24"/>
          <w:szCs w:val="24"/>
        </w:rPr>
        <w:t xml:space="preserve">Second International Conference of College of Engineering, Federal University of Agriculture, Abeokuta, Nigeria, 2018. </w:t>
      </w:r>
    </w:p>
    <w:p w:rsidR="002E5366" w:rsidRPr="00843410" w:rsidRDefault="002E5366" w:rsidP="00843410">
      <w:pPr>
        <w:pStyle w:val="ListParagraph"/>
        <w:numPr>
          <w:ilvl w:val="0"/>
          <w:numId w:val="5"/>
        </w:numPr>
        <w:spacing w:after="0" w:line="240" w:lineRule="auto"/>
        <w:ind w:left="567" w:hanging="567"/>
        <w:jc w:val="both"/>
        <w:rPr>
          <w:rFonts w:ascii="Times New Roman" w:hAnsi="Times New Roman"/>
          <w:sz w:val="24"/>
          <w:szCs w:val="24"/>
        </w:rPr>
      </w:pPr>
      <w:r w:rsidRPr="00843410">
        <w:rPr>
          <w:rFonts w:ascii="Times New Roman" w:hAnsi="Times New Roman"/>
          <w:sz w:val="24"/>
          <w:szCs w:val="24"/>
        </w:rPr>
        <w:t xml:space="preserve">First International Conference of College of Engineering, Federal University of Agriculture, Abeokuta, Nigeria, 2016. </w:t>
      </w:r>
    </w:p>
    <w:p w:rsidR="002E5366" w:rsidRPr="00843410" w:rsidRDefault="002E5366" w:rsidP="00843410">
      <w:pPr>
        <w:pStyle w:val="ListParagraph"/>
        <w:numPr>
          <w:ilvl w:val="0"/>
          <w:numId w:val="5"/>
        </w:numPr>
        <w:spacing w:after="0" w:line="240" w:lineRule="auto"/>
        <w:ind w:left="567" w:hanging="567"/>
        <w:jc w:val="both"/>
        <w:rPr>
          <w:rFonts w:ascii="Times New Roman" w:hAnsi="Times New Roman"/>
          <w:sz w:val="24"/>
          <w:szCs w:val="24"/>
        </w:rPr>
      </w:pPr>
      <w:r w:rsidRPr="00843410">
        <w:rPr>
          <w:rFonts w:ascii="Times New Roman" w:hAnsi="Times New Roman"/>
          <w:sz w:val="24"/>
          <w:szCs w:val="24"/>
        </w:rPr>
        <w:t xml:space="preserve">Fourth International Conference on Engineering Research and Development (ICERD2012), University of Benin, Nigeria, 2012. </w:t>
      </w:r>
    </w:p>
    <w:p w:rsidR="002E5366" w:rsidRDefault="002E5366" w:rsidP="00CC1461">
      <w:pPr>
        <w:rPr>
          <w:sz w:val="24"/>
          <w:szCs w:val="24"/>
        </w:rPr>
      </w:pPr>
    </w:p>
    <w:p w:rsidR="002E5366" w:rsidRDefault="002E5366" w:rsidP="00CC1461">
      <w:pPr>
        <w:rPr>
          <w:sz w:val="24"/>
          <w:szCs w:val="24"/>
        </w:rPr>
      </w:pPr>
      <w:r>
        <w:rPr>
          <w:sz w:val="24"/>
          <w:szCs w:val="24"/>
        </w:rPr>
        <w:t>Some of the publications of Dr. Adebisi include:</w:t>
      </w:r>
    </w:p>
    <w:p w:rsidR="00843410" w:rsidRPr="00843410" w:rsidRDefault="00843410" w:rsidP="00843410">
      <w:pPr>
        <w:pStyle w:val="ListParagraph"/>
        <w:numPr>
          <w:ilvl w:val="0"/>
          <w:numId w:val="4"/>
        </w:numPr>
        <w:autoSpaceDE w:val="0"/>
        <w:autoSpaceDN w:val="0"/>
        <w:adjustRightInd w:val="0"/>
        <w:spacing w:after="0" w:line="240" w:lineRule="auto"/>
        <w:ind w:left="567" w:hanging="567"/>
        <w:jc w:val="both"/>
        <w:rPr>
          <w:rFonts w:ascii="Times New Roman" w:hAnsi="Times New Roman"/>
          <w:sz w:val="24"/>
          <w:szCs w:val="24"/>
        </w:rPr>
      </w:pPr>
      <w:proofErr w:type="spellStart"/>
      <w:r w:rsidRPr="00843410">
        <w:rPr>
          <w:rFonts w:ascii="Times New Roman" w:hAnsi="Times New Roman"/>
          <w:sz w:val="24"/>
          <w:szCs w:val="24"/>
        </w:rPr>
        <w:t>Adebisi</w:t>
      </w:r>
      <w:proofErr w:type="spellEnd"/>
      <w:r w:rsidRPr="00843410">
        <w:rPr>
          <w:rFonts w:ascii="Times New Roman" w:hAnsi="Times New Roman"/>
          <w:sz w:val="24"/>
          <w:szCs w:val="24"/>
        </w:rPr>
        <w:t xml:space="preserve"> O.I., </w:t>
      </w:r>
      <w:proofErr w:type="spellStart"/>
      <w:r w:rsidRPr="00843410">
        <w:rPr>
          <w:rFonts w:ascii="Times New Roman" w:hAnsi="Times New Roman"/>
          <w:sz w:val="24"/>
          <w:szCs w:val="24"/>
        </w:rPr>
        <w:t>A</w:t>
      </w:r>
      <w:r w:rsidR="0090484B">
        <w:rPr>
          <w:rFonts w:ascii="Times New Roman" w:hAnsi="Times New Roman"/>
          <w:sz w:val="24"/>
          <w:szCs w:val="24"/>
        </w:rPr>
        <w:t>dedokun</w:t>
      </w:r>
      <w:proofErr w:type="spellEnd"/>
      <w:r w:rsidR="0090484B">
        <w:rPr>
          <w:rFonts w:ascii="Times New Roman" w:hAnsi="Times New Roman"/>
          <w:sz w:val="24"/>
          <w:szCs w:val="24"/>
        </w:rPr>
        <w:t xml:space="preserve">, J.L., </w:t>
      </w:r>
      <w:proofErr w:type="spellStart"/>
      <w:r w:rsidR="0090484B">
        <w:rPr>
          <w:rFonts w:ascii="Times New Roman" w:hAnsi="Times New Roman"/>
          <w:sz w:val="24"/>
          <w:szCs w:val="24"/>
        </w:rPr>
        <w:t>Olaogun</w:t>
      </w:r>
      <w:proofErr w:type="spellEnd"/>
      <w:r w:rsidR="0090484B">
        <w:rPr>
          <w:rFonts w:ascii="Times New Roman" w:hAnsi="Times New Roman"/>
          <w:sz w:val="24"/>
          <w:szCs w:val="24"/>
        </w:rPr>
        <w:t>, P.O. and</w:t>
      </w:r>
      <w:r w:rsidRPr="00843410">
        <w:rPr>
          <w:rFonts w:ascii="Times New Roman" w:hAnsi="Times New Roman"/>
          <w:sz w:val="24"/>
          <w:szCs w:val="24"/>
        </w:rPr>
        <w:t xml:space="preserve"> </w:t>
      </w:r>
      <w:proofErr w:type="spellStart"/>
      <w:r w:rsidRPr="00843410">
        <w:rPr>
          <w:rFonts w:ascii="Times New Roman" w:hAnsi="Times New Roman"/>
          <w:sz w:val="24"/>
          <w:szCs w:val="24"/>
        </w:rPr>
        <w:t>Ogunbowale</w:t>
      </w:r>
      <w:proofErr w:type="spellEnd"/>
      <w:r w:rsidRPr="00843410">
        <w:rPr>
          <w:rFonts w:ascii="Times New Roman" w:hAnsi="Times New Roman"/>
          <w:sz w:val="24"/>
          <w:szCs w:val="24"/>
        </w:rPr>
        <w:t xml:space="preserve">, P.E. (2023): </w:t>
      </w:r>
      <w:r w:rsidRPr="00843410">
        <w:rPr>
          <w:rFonts w:ascii="Times New Roman" w:hAnsi="Times New Roman"/>
          <w:bCs/>
          <w:sz w:val="24"/>
          <w:szCs w:val="24"/>
        </w:rPr>
        <w:t xml:space="preserve">Analysis of Flexible Alternating Current Transmission Systems Devices for Voltage Stability and Power Flow Control: SVC and STATCOM as a Case Study. </w:t>
      </w:r>
      <w:r w:rsidRPr="00843410">
        <w:rPr>
          <w:rFonts w:ascii="Times New Roman" w:hAnsi="Times New Roman"/>
          <w:sz w:val="24"/>
          <w:szCs w:val="24"/>
        </w:rPr>
        <w:t>International Journal of Basic Science and Technology, 9(2): 71 – 84.</w:t>
      </w:r>
    </w:p>
    <w:p w:rsidR="00843410" w:rsidRPr="00843410" w:rsidRDefault="00843410" w:rsidP="00843410">
      <w:pPr>
        <w:pStyle w:val="ListParagraph"/>
        <w:numPr>
          <w:ilvl w:val="0"/>
          <w:numId w:val="4"/>
        </w:numPr>
        <w:spacing w:after="0" w:line="240" w:lineRule="auto"/>
        <w:ind w:left="567" w:hanging="567"/>
        <w:jc w:val="both"/>
        <w:rPr>
          <w:rFonts w:ascii="Times New Roman" w:hAnsi="Times New Roman"/>
          <w:sz w:val="24"/>
          <w:szCs w:val="24"/>
        </w:rPr>
      </w:pPr>
      <w:r w:rsidRPr="00843410">
        <w:rPr>
          <w:rFonts w:ascii="Times New Roman" w:eastAsia="TimesNewRoman" w:hAnsi="Times New Roman"/>
          <w:sz w:val="24"/>
          <w:szCs w:val="24"/>
        </w:rPr>
        <w:t>Adebisi, O.I., Adejumobi, I.A., Matthew</w:t>
      </w:r>
      <w:r w:rsidR="0090484B">
        <w:rPr>
          <w:rFonts w:ascii="Times New Roman" w:eastAsia="TimesNewRoman" w:hAnsi="Times New Roman"/>
          <w:sz w:val="24"/>
          <w:szCs w:val="24"/>
        </w:rPr>
        <w:t>, S. and</w:t>
      </w:r>
      <w:r w:rsidRPr="00843410">
        <w:rPr>
          <w:rFonts w:ascii="Times New Roman" w:eastAsia="TimesNewRoman" w:hAnsi="Times New Roman"/>
          <w:sz w:val="24"/>
          <w:szCs w:val="24"/>
        </w:rPr>
        <w:t xml:space="preserve"> Thompson, O.O. (2023): Development of a 12-V Hybrid Powered Rechargeable Lighting System with Intruder Detection and Mobile Phone Charging Units. International Journal on Advanced Science, Engineering and Information Technology, 13(1): 186 – 193. </w:t>
      </w:r>
    </w:p>
    <w:p w:rsidR="00843410" w:rsidRPr="00843410" w:rsidRDefault="00843410" w:rsidP="00843410">
      <w:pPr>
        <w:pStyle w:val="ListParagraph"/>
        <w:numPr>
          <w:ilvl w:val="0"/>
          <w:numId w:val="4"/>
        </w:numPr>
        <w:spacing w:after="0" w:line="240" w:lineRule="auto"/>
        <w:ind w:left="567" w:hanging="567"/>
        <w:jc w:val="both"/>
        <w:outlineLvl w:val="0"/>
        <w:rPr>
          <w:rFonts w:ascii="Times New Roman" w:hAnsi="Times New Roman"/>
          <w:sz w:val="24"/>
          <w:szCs w:val="24"/>
        </w:rPr>
      </w:pPr>
      <w:r w:rsidRPr="00843410">
        <w:rPr>
          <w:rFonts w:ascii="Times New Roman" w:hAnsi="Times New Roman"/>
          <w:sz w:val="24"/>
          <w:szCs w:val="24"/>
        </w:rPr>
        <w:t>Adebisi, O.I.</w:t>
      </w:r>
      <w:r w:rsidR="0090484B">
        <w:rPr>
          <w:rFonts w:ascii="Times New Roman" w:hAnsi="Times New Roman"/>
          <w:sz w:val="24"/>
          <w:szCs w:val="24"/>
        </w:rPr>
        <w:t>, Adejumobi, I.A. and</w:t>
      </w:r>
      <w:r w:rsidRPr="00843410">
        <w:rPr>
          <w:rFonts w:ascii="Times New Roman" w:hAnsi="Times New Roman"/>
          <w:sz w:val="24"/>
          <w:szCs w:val="24"/>
        </w:rPr>
        <w:t xml:space="preserve"> Akinwale, A.T. (2020): Development of a Web-based Information Exchange Platform for Enhanced Distribution Utility-Consumer Communication in the Nigerian Deregulated Electricity Market. Premier Journal of Engineering and Applied Science, 1(2): 34 – 49.</w:t>
      </w:r>
    </w:p>
    <w:p w:rsidR="00843410" w:rsidRPr="00843410" w:rsidRDefault="00843410" w:rsidP="00843410">
      <w:pPr>
        <w:pStyle w:val="ListParagraph"/>
        <w:numPr>
          <w:ilvl w:val="0"/>
          <w:numId w:val="4"/>
        </w:numPr>
        <w:spacing w:after="0" w:line="240" w:lineRule="auto"/>
        <w:ind w:left="567" w:hanging="567"/>
        <w:jc w:val="both"/>
        <w:outlineLvl w:val="0"/>
        <w:rPr>
          <w:rFonts w:ascii="Times New Roman" w:hAnsi="Times New Roman"/>
          <w:bCs/>
          <w:sz w:val="24"/>
          <w:szCs w:val="24"/>
        </w:rPr>
      </w:pPr>
      <w:r w:rsidRPr="00843410">
        <w:rPr>
          <w:rFonts w:ascii="Times New Roman" w:hAnsi="Times New Roman"/>
          <w:sz w:val="24"/>
          <w:szCs w:val="24"/>
        </w:rPr>
        <w:t>Adebisi, O.I., Adeju</w:t>
      </w:r>
      <w:r w:rsidR="0090484B">
        <w:rPr>
          <w:rFonts w:ascii="Times New Roman" w:hAnsi="Times New Roman"/>
          <w:sz w:val="24"/>
          <w:szCs w:val="24"/>
        </w:rPr>
        <w:t xml:space="preserve">mobi, I.A., </w:t>
      </w:r>
      <w:proofErr w:type="spellStart"/>
      <w:r w:rsidR="0090484B">
        <w:rPr>
          <w:rFonts w:ascii="Times New Roman" w:hAnsi="Times New Roman"/>
          <w:sz w:val="24"/>
          <w:szCs w:val="24"/>
        </w:rPr>
        <w:t>Ogunbowale</w:t>
      </w:r>
      <w:proofErr w:type="spellEnd"/>
      <w:r w:rsidR="0090484B">
        <w:rPr>
          <w:rFonts w:ascii="Times New Roman" w:hAnsi="Times New Roman"/>
          <w:sz w:val="24"/>
          <w:szCs w:val="24"/>
        </w:rPr>
        <w:t>, P.E. and</w:t>
      </w:r>
      <w:r w:rsidRPr="00843410">
        <w:rPr>
          <w:rFonts w:ascii="Times New Roman" w:hAnsi="Times New Roman"/>
          <w:sz w:val="24"/>
          <w:szCs w:val="24"/>
        </w:rPr>
        <w:t xml:space="preserve"> Ade-</w:t>
      </w:r>
      <w:proofErr w:type="spellStart"/>
      <w:r w:rsidRPr="00843410">
        <w:rPr>
          <w:rFonts w:ascii="Times New Roman" w:hAnsi="Times New Roman"/>
          <w:sz w:val="24"/>
          <w:szCs w:val="24"/>
        </w:rPr>
        <w:t>Ikuesan</w:t>
      </w:r>
      <w:proofErr w:type="spellEnd"/>
      <w:r w:rsidRPr="00843410">
        <w:rPr>
          <w:rFonts w:ascii="Times New Roman" w:hAnsi="Times New Roman"/>
          <w:sz w:val="24"/>
          <w:szCs w:val="24"/>
        </w:rPr>
        <w:t>, O.O. (2018): Performance Improvement of Power System Networks Using Flexible Alternating Current Transmission Systems Devices: The</w:t>
      </w:r>
      <w:r w:rsidRPr="00843410">
        <w:rPr>
          <w:rFonts w:ascii="Times New Roman" w:hAnsi="Times New Roman"/>
          <w:bCs/>
          <w:sz w:val="24"/>
          <w:szCs w:val="24"/>
        </w:rPr>
        <w:t xml:space="preserve"> </w:t>
      </w:r>
      <w:r w:rsidRPr="00843410">
        <w:rPr>
          <w:rFonts w:ascii="Times New Roman" w:hAnsi="Times New Roman"/>
          <w:sz w:val="24"/>
          <w:szCs w:val="24"/>
        </w:rPr>
        <w:t>Nigerian 330 kV Electricity Grid</w:t>
      </w:r>
      <w:r w:rsidRPr="00843410">
        <w:rPr>
          <w:rFonts w:ascii="Times New Roman" w:hAnsi="Times New Roman"/>
          <w:bCs/>
          <w:sz w:val="24"/>
          <w:szCs w:val="24"/>
        </w:rPr>
        <w:t xml:space="preserve"> as a Case Study. LAUTECH Journal of Engineering and Technology, 12(2): 46 - 55. </w:t>
      </w:r>
    </w:p>
    <w:p w:rsidR="00843410" w:rsidRPr="00843410" w:rsidRDefault="00843410" w:rsidP="00843410">
      <w:pPr>
        <w:pStyle w:val="ListParagraph"/>
        <w:numPr>
          <w:ilvl w:val="0"/>
          <w:numId w:val="4"/>
        </w:numPr>
        <w:spacing w:after="0" w:line="240" w:lineRule="auto"/>
        <w:ind w:left="567" w:hanging="567"/>
        <w:jc w:val="both"/>
        <w:outlineLvl w:val="0"/>
        <w:rPr>
          <w:rFonts w:ascii="Times New Roman" w:hAnsi="Times New Roman"/>
          <w:sz w:val="24"/>
          <w:szCs w:val="24"/>
        </w:rPr>
      </w:pPr>
      <w:r w:rsidRPr="00843410">
        <w:rPr>
          <w:rFonts w:ascii="Times New Roman" w:hAnsi="Times New Roman"/>
          <w:bCs/>
          <w:iCs/>
          <w:sz w:val="24"/>
          <w:szCs w:val="24"/>
        </w:rPr>
        <w:t>Adebisi, O.I., Adejumobi, I.A., Olanipekun,</w:t>
      </w:r>
      <w:r w:rsidR="0090484B">
        <w:rPr>
          <w:rFonts w:ascii="Times New Roman" w:hAnsi="Times New Roman"/>
          <w:bCs/>
          <w:iCs/>
          <w:sz w:val="24"/>
          <w:szCs w:val="24"/>
        </w:rPr>
        <w:t xml:space="preserve"> A.J. and</w:t>
      </w:r>
      <w:r w:rsidRPr="00843410">
        <w:rPr>
          <w:rFonts w:ascii="Times New Roman" w:hAnsi="Times New Roman"/>
          <w:bCs/>
          <w:iCs/>
          <w:sz w:val="24"/>
          <w:szCs w:val="24"/>
        </w:rPr>
        <w:t xml:space="preserve"> Bello, O.H.</w:t>
      </w:r>
      <w:r w:rsidRPr="00843410">
        <w:rPr>
          <w:rFonts w:ascii="Times New Roman" w:hAnsi="Times New Roman"/>
          <w:sz w:val="24"/>
          <w:szCs w:val="24"/>
        </w:rPr>
        <w:t xml:space="preserve"> (2018): Development of a Fuel Level Measuring System for Underground Liquid Tanks. </w:t>
      </w:r>
      <w:proofErr w:type="spellStart"/>
      <w:r w:rsidRPr="00843410">
        <w:rPr>
          <w:rFonts w:ascii="Times New Roman" w:hAnsi="Times New Roman"/>
          <w:bCs/>
          <w:sz w:val="24"/>
          <w:szCs w:val="24"/>
        </w:rPr>
        <w:t>FULafia</w:t>
      </w:r>
      <w:proofErr w:type="spellEnd"/>
      <w:r w:rsidRPr="00843410">
        <w:rPr>
          <w:rFonts w:ascii="Times New Roman" w:hAnsi="Times New Roman"/>
          <w:bCs/>
          <w:sz w:val="24"/>
          <w:szCs w:val="24"/>
        </w:rPr>
        <w:t xml:space="preserve"> Journal of Science and Technology</w:t>
      </w:r>
      <w:r w:rsidRPr="00843410">
        <w:rPr>
          <w:rFonts w:ascii="Times New Roman" w:hAnsi="Times New Roman"/>
          <w:sz w:val="24"/>
          <w:szCs w:val="24"/>
        </w:rPr>
        <w:t>, 4: 94 – 101.</w:t>
      </w:r>
      <w:r w:rsidRPr="00843410">
        <w:rPr>
          <w:rFonts w:ascii="Times New Roman" w:hAnsi="Times New Roman"/>
          <w:bCs/>
          <w:sz w:val="24"/>
          <w:szCs w:val="24"/>
        </w:rPr>
        <w:t xml:space="preserve"> </w:t>
      </w:r>
      <w:r w:rsidRPr="00843410">
        <w:rPr>
          <w:rFonts w:ascii="Times New Roman" w:hAnsi="Times New Roman"/>
          <w:sz w:val="24"/>
          <w:szCs w:val="24"/>
        </w:rPr>
        <w:tab/>
      </w:r>
    </w:p>
    <w:p w:rsidR="00843410" w:rsidRPr="00843410" w:rsidRDefault="00843410" w:rsidP="00843410">
      <w:pPr>
        <w:pStyle w:val="ListParagraph"/>
        <w:numPr>
          <w:ilvl w:val="0"/>
          <w:numId w:val="4"/>
        </w:numPr>
        <w:spacing w:after="0" w:line="240" w:lineRule="auto"/>
        <w:ind w:left="567" w:hanging="567"/>
        <w:jc w:val="both"/>
        <w:outlineLvl w:val="0"/>
        <w:rPr>
          <w:rFonts w:ascii="Times New Roman" w:hAnsi="Times New Roman"/>
          <w:sz w:val="24"/>
          <w:szCs w:val="24"/>
        </w:rPr>
      </w:pPr>
      <w:r w:rsidRPr="00843410">
        <w:rPr>
          <w:rFonts w:ascii="Times New Roman" w:hAnsi="Times New Roman"/>
          <w:bCs/>
          <w:iCs/>
          <w:sz w:val="24"/>
          <w:szCs w:val="24"/>
        </w:rPr>
        <w:t xml:space="preserve">Adebisi, O.I., Adejumobi, A.I., </w:t>
      </w:r>
      <w:proofErr w:type="spellStart"/>
      <w:r w:rsidRPr="00843410">
        <w:rPr>
          <w:rFonts w:ascii="Times New Roman" w:hAnsi="Times New Roman"/>
          <w:bCs/>
          <w:iCs/>
          <w:sz w:val="24"/>
          <w:szCs w:val="24"/>
        </w:rPr>
        <w:t>Okoye</w:t>
      </w:r>
      <w:proofErr w:type="spellEnd"/>
      <w:r w:rsidRPr="00843410">
        <w:rPr>
          <w:rFonts w:ascii="Times New Roman" w:hAnsi="Times New Roman"/>
          <w:bCs/>
          <w:iCs/>
          <w:sz w:val="24"/>
          <w:szCs w:val="24"/>
        </w:rPr>
        <w:t>,</w:t>
      </w:r>
      <w:r w:rsidR="0090484B">
        <w:rPr>
          <w:rFonts w:ascii="Times New Roman" w:hAnsi="Times New Roman"/>
          <w:bCs/>
          <w:iCs/>
          <w:sz w:val="24"/>
          <w:szCs w:val="24"/>
        </w:rPr>
        <w:t xml:space="preserve"> F.E. and</w:t>
      </w:r>
      <w:r w:rsidRPr="00843410">
        <w:rPr>
          <w:rFonts w:ascii="Times New Roman" w:hAnsi="Times New Roman"/>
          <w:bCs/>
          <w:iCs/>
          <w:sz w:val="24"/>
          <w:szCs w:val="24"/>
        </w:rPr>
        <w:t xml:space="preserve"> </w:t>
      </w:r>
      <w:proofErr w:type="spellStart"/>
      <w:r w:rsidRPr="00843410">
        <w:rPr>
          <w:rFonts w:ascii="Times New Roman" w:hAnsi="Times New Roman"/>
          <w:bCs/>
          <w:iCs/>
          <w:sz w:val="24"/>
          <w:szCs w:val="24"/>
        </w:rPr>
        <w:t>Jokojeje</w:t>
      </w:r>
      <w:proofErr w:type="spellEnd"/>
      <w:r w:rsidRPr="00843410">
        <w:rPr>
          <w:rFonts w:ascii="Times New Roman" w:hAnsi="Times New Roman"/>
          <w:bCs/>
          <w:iCs/>
          <w:sz w:val="24"/>
          <w:szCs w:val="24"/>
        </w:rPr>
        <w:t>, R.A.</w:t>
      </w:r>
      <w:r w:rsidRPr="00843410">
        <w:rPr>
          <w:rFonts w:ascii="Times New Roman" w:hAnsi="Times New Roman"/>
          <w:sz w:val="24"/>
          <w:szCs w:val="24"/>
        </w:rPr>
        <w:t xml:space="preserve"> (2018): Least Square Regression Method for Load Management in Electricity Distribution Network of 33 kV Feeder at Federal University of Agriculture, Abeokuta. </w:t>
      </w:r>
      <w:proofErr w:type="spellStart"/>
      <w:r w:rsidRPr="00843410">
        <w:rPr>
          <w:rFonts w:ascii="Times New Roman" w:hAnsi="Times New Roman"/>
          <w:bCs/>
          <w:sz w:val="24"/>
          <w:szCs w:val="24"/>
        </w:rPr>
        <w:t>FULafia</w:t>
      </w:r>
      <w:proofErr w:type="spellEnd"/>
      <w:r w:rsidRPr="00843410">
        <w:rPr>
          <w:rFonts w:ascii="Times New Roman" w:hAnsi="Times New Roman"/>
          <w:bCs/>
          <w:sz w:val="24"/>
          <w:szCs w:val="24"/>
        </w:rPr>
        <w:t xml:space="preserve"> Journal of Science and Technology</w:t>
      </w:r>
      <w:r w:rsidRPr="00843410">
        <w:rPr>
          <w:rFonts w:ascii="Times New Roman" w:hAnsi="Times New Roman"/>
          <w:sz w:val="24"/>
          <w:szCs w:val="24"/>
        </w:rPr>
        <w:t>,</w:t>
      </w:r>
      <w:r w:rsidRPr="00843410">
        <w:rPr>
          <w:rFonts w:ascii="Times New Roman" w:hAnsi="Times New Roman"/>
          <w:bCs/>
          <w:sz w:val="24"/>
          <w:szCs w:val="24"/>
        </w:rPr>
        <w:t xml:space="preserve"> 4: 87 – 93</w:t>
      </w:r>
      <w:r w:rsidRPr="00843410">
        <w:rPr>
          <w:rFonts w:ascii="Times New Roman" w:hAnsi="Times New Roman"/>
          <w:sz w:val="24"/>
          <w:szCs w:val="24"/>
        </w:rPr>
        <w:t xml:space="preserve">. </w:t>
      </w:r>
    </w:p>
    <w:p w:rsidR="00843410" w:rsidRPr="00843410" w:rsidRDefault="00843410" w:rsidP="00843410">
      <w:pPr>
        <w:pStyle w:val="Default"/>
        <w:numPr>
          <w:ilvl w:val="0"/>
          <w:numId w:val="4"/>
        </w:numPr>
        <w:ind w:left="567" w:hanging="567"/>
        <w:jc w:val="both"/>
        <w:rPr>
          <w:color w:val="auto"/>
        </w:rPr>
      </w:pPr>
      <w:r w:rsidRPr="00843410">
        <w:rPr>
          <w:color w:val="auto"/>
        </w:rPr>
        <w:t xml:space="preserve">Adebisi, O.I., Adejumobi, I.A., </w:t>
      </w:r>
      <w:r w:rsidR="0090484B">
        <w:rPr>
          <w:color w:val="auto"/>
        </w:rPr>
        <w:t>Jokojeje, R.A. and</w:t>
      </w:r>
      <w:r w:rsidRPr="00843410">
        <w:rPr>
          <w:color w:val="auto"/>
        </w:rPr>
        <w:t xml:space="preserve"> </w:t>
      </w:r>
      <w:proofErr w:type="spellStart"/>
      <w:r w:rsidRPr="00843410">
        <w:rPr>
          <w:color w:val="auto"/>
        </w:rPr>
        <w:t>Adekoya</w:t>
      </w:r>
      <w:proofErr w:type="spellEnd"/>
      <w:r w:rsidRPr="00843410">
        <w:rPr>
          <w:color w:val="auto"/>
        </w:rPr>
        <w:t xml:space="preserve">, O.D. (2017): Assessing the Performance of Harmonic Filters for Power Quality Improvement on Industrial Load: 7-Up Industry </w:t>
      </w:r>
      <w:proofErr w:type="spellStart"/>
      <w:r w:rsidRPr="00843410">
        <w:rPr>
          <w:color w:val="auto"/>
        </w:rPr>
        <w:t>Plc</w:t>
      </w:r>
      <w:proofErr w:type="spellEnd"/>
      <w:r w:rsidRPr="00843410">
        <w:rPr>
          <w:color w:val="auto"/>
        </w:rPr>
        <w:t xml:space="preserve"> Power Network as a Case Study. ABUAD Journal of Engineering Research and Development, 1(1): 32 – 48. </w:t>
      </w:r>
    </w:p>
    <w:p w:rsidR="00843410" w:rsidRPr="00843410" w:rsidRDefault="00843410" w:rsidP="00843410">
      <w:pPr>
        <w:pStyle w:val="Default"/>
        <w:numPr>
          <w:ilvl w:val="0"/>
          <w:numId w:val="4"/>
        </w:numPr>
        <w:ind w:left="567" w:hanging="567"/>
        <w:jc w:val="both"/>
        <w:rPr>
          <w:color w:val="auto"/>
        </w:rPr>
      </w:pPr>
      <w:r w:rsidRPr="00843410">
        <w:rPr>
          <w:color w:val="auto"/>
        </w:rPr>
        <w:t xml:space="preserve">Adebisi O.I. and Adejumobi I.A. (2019): Development of a Load Management Scheme for the Nigerian Deregulated Electricity Market Using Regression Model. Proceedings of 2019 IEEE PES/IAS Power Africa Conference, International Training Institute, Abuja, Nigeria, Y.S. </w:t>
      </w:r>
      <w:proofErr w:type="spellStart"/>
      <w:r w:rsidRPr="00843410">
        <w:rPr>
          <w:color w:val="auto"/>
        </w:rPr>
        <w:t>Tunde</w:t>
      </w:r>
      <w:proofErr w:type="spellEnd"/>
      <w:r w:rsidRPr="00843410">
        <w:rPr>
          <w:color w:val="auto"/>
        </w:rPr>
        <w:t xml:space="preserve"> and Chowdhury, D. (</w:t>
      </w:r>
      <w:proofErr w:type="spellStart"/>
      <w:r w:rsidRPr="00843410">
        <w:rPr>
          <w:color w:val="auto"/>
        </w:rPr>
        <w:t>Eds</w:t>
      </w:r>
      <w:proofErr w:type="spellEnd"/>
      <w:r w:rsidRPr="00843410">
        <w:rPr>
          <w:color w:val="auto"/>
        </w:rPr>
        <w:t xml:space="preserve">). </w:t>
      </w:r>
      <w:proofErr w:type="spellStart"/>
      <w:r w:rsidRPr="00843410">
        <w:rPr>
          <w:color w:val="auto"/>
        </w:rPr>
        <w:t>pp</w:t>
      </w:r>
      <w:proofErr w:type="spellEnd"/>
      <w:r w:rsidRPr="00843410">
        <w:rPr>
          <w:color w:val="auto"/>
        </w:rPr>
        <w:t xml:space="preserve"> 682 – 687. </w:t>
      </w:r>
    </w:p>
    <w:p w:rsidR="00843410" w:rsidRPr="00843410" w:rsidRDefault="00843410" w:rsidP="00843410">
      <w:pPr>
        <w:pStyle w:val="Default"/>
        <w:numPr>
          <w:ilvl w:val="0"/>
          <w:numId w:val="4"/>
        </w:numPr>
        <w:ind w:left="567" w:hanging="567"/>
        <w:jc w:val="both"/>
        <w:rPr>
          <w:color w:val="auto"/>
        </w:rPr>
      </w:pPr>
      <w:r w:rsidRPr="00843410">
        <w:rPr>
          <w:color w:val="auto"/>
        </w:rPr>
        <w:t xml:space="preserve">Adebisi O.I. and Adejumobi I.A. (2019): Development of a Web Service Based Information Exchange Platform for the Nigerian Deregulated Electricity Market. Proceedings of 2019 IEEE PES/IAS Power Africa Conference, International Training Institute, Abuja, Nigeria, Y.S. </w:t>
      </w:r>
      <w:proofErr w:type="spellStart"/>
      <w:r w:rsidRPr="00843410">
        <w:rPr>
          <w:color w:val="auto"/>
        </w:rPr>
        <w:t>Tunde</w:t>
      </w:r>
      <w:proofErr w:type="spellEnd"/>
      <w:r w:rsidRPr="00843410">
        <w:rPr>
          <w:color w:val="auto"/>
        </w:rPr>
        <w:t xml:space="preserve"> and Chowdhury, D. (</w:t>
      </w:r>
      <w:proofErr w:type="spellStart"/>
      <w:r w:rsidRPr="00843410">
        <w:rPr>
          <w:color w:val="auto"/>
        </w:rPr>
        <w:t>Eds</w:t>
      </w:r>
      <w:proofErr w:type="spellEnd"/>
      <w:r w:rsidRPr="00843410">
        <w:rPr>
          <w:color w:val="auto"/>
        </w:rPr>
        <w:t xml:space="preserve">). </w:t>
      </w:r>
      <w:proofErr w:type="spellStart"/>
      <w:r w:rsidRPr="00843410">
        <w:rPr>
          <w:color w:val="auto"/>
        </w:rPr>
        <w:t>pp</w:t>
      </w:r>
      <w:proofErr w:type="spellEnd"/>
      <w:r w:rsidRPr="00843410">
        <w:rPr>
          <w:color w:val="auto"/>
        </w:rPr>
        <w:t xml:space="preserve"> 171 – 181. </w:t>
      </w:r>
      <w:bookmarkStart w:id="1" w:name="_GoBack"/>
      <w:bookmarkEnd w:id="1"/>
    </w:p>
    <w:sectPr w:rsidR="00843410" w:rsidRPr="008434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65EC5"/>
    <w:multiLevelType w:val="hybridMultilevel"/>
    <w:tmpl w:val="FDB83A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7F40FE4"/>
    <w:multiLevelType w:val="hybridMultilevel"/>
    <w:tmpl w:val="C5D898D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4504B90"/>
    <w:multiLevelType w:val="hybridMultilevel"/>
    <w:tmpl w:val="0A56FC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7D87C24"/>
    <w:multiLevelType w:val="hybridMultilevel"/>
    <w:tmpl w:val="7BAC0FA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08676B5"/>
    <w:multiLevelType w:val="hybridMultilevel"/>
    <w:tmpl w:val="9A36B1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AB47F9B"/>
    <w:multiLevelType w:val="hybridMultilevel"/>
    <w:tmpl w:val="40A44A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5E64048"/>
    <w:multiLevelType w:val="hybridMultilevel"/>
    <w:tmpl w:val="9C3411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67B27E5"/>
    <w:multiLevelType w:val="hybridMultilevel"/>
    <w:tmpl w:val="4C02601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7C803E0"/>
    <w:multiLevelType w:val="hybridMultilevel"/>
    <w:tmpl w:val="CD1E8E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F9D6E19"/>
    <w:multiLevelType w:val="hybridMultilevel"/>
    <w:tmpl w:val="23166E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3"/>
  </w:num>
  <w:num w:numId="3">
    <w:abstractNumId w:val="7"/>
  </w:num>
  <w:num w:numId="4">
    <w:abstractNumId w:val="2"/>
  </w:num>
  <w:num w:numId="5">
    <w:abstractNumId w:val="8"/>
  </w:num>
  <w:num w:numId="6">
    <w:abstractNumId w:val="4"/>
  </w:num>
  <w:num w:numId="7">
    <w:abstractNumId w:val="0"/>
  </w:num>
  <w:num w:numId="8">
    <w:abstractNumId w:val="6"/>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490"/>
    <w:rsid w:val="000910EC"/>
    <w:rsid w:val="001A3E7C"/>
    <w:rsid w:val="00262F89"/>
    <w:rsid w:val="002E5366"/>
    <w:rsid w:val="004C0257"/>
    <w:rsid w:val="0079275F"/>
    <w:rsid w:val="00843410"/>
    <w:rsid w:val="0090484B"/>
    <w:rsid w:val="009A287F"/>
    <w:rsid w:val="00A37273"/>
    <w:rsid w:val="00C06490"/>
    <w:rsid w:val="00CC1461"/>
    <w:rsid w:val="00CE507E"/>
    <w:rsid w:val="00DE67D4"/>
    <w:rsid w:val="00EC180B"/>
    <w:rsid w:val="00F26D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FE233D-E8C4-4440-9C8F-5EDFDD5B5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6490"/>
    <w:pPr>
      <w:spacing w:after="0" w:line="240" w:lineRule="auto"/>
    </w:pPr>
    <w:rPr>
      <w:rFonts w:ascii="Times New Roman" w:eastAsia="Calibri"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6490"/>
    <w:pPr>
      <w:spacing w:after="200" w:line="276" w:lineRule="auto"/>
      <w:ind w:left="720"/>
      <w:contextualSpacing/>
    </w:pPr>
    <w:rPr>
      <w:rFonts w:ascii="Calibri" w:hAnsi="Calibri"/>
      <w:sz w:val="22"/>
      <w:szCs w:val="22"/>
    </w:rPr>
  </w:style>
  <w:style w:type="paragraph" w:styleId="BalloonText">
    <w:name w:val="Balloon Text"/>
    <w:basedOn w:val="Normal"/>
    <w:link w:val="BalloonTextChar"/>
    <w:uiPriority w:val="99"/>
    <w:semiHidden/>
    <w:unhideWhenUsed/>
    <w:rsid w:val="00262F89"/>
    <w:rPr>
      <w:rFonts w:ascii="Tahoma" w:hAnsi="Tahoma" w:cs="Tahoma"/>
      <w:sz w:val="16"/>
      <w:szCs w:val="16"/>
    </w:rPr>
  </w:style>
  <w:style w:type="character" w:customStyle="1" w:styleId="BalloonTextChar">
    <w:name w:val="Balloon Text Char"/>
    <w:basedOn w:val="DefaultParagraphFont"/>
    <w:link w:val="BalloonText"/>
    <w:uiPriority w:val="99"/>
    <w:semiHidden/>
    <w:rsid w:val="00262F89"/>
    <w:rPr>
      <w:rFonts w:ascii="Tahoma" w:eastAsia="Calibri" w:hAnsi="Tahoma" w:cs="Tahoma"/>
      <w:sz w:val="16"/>
      <w:szCs w:val="16"/>
      <w:lang w:eastAsia="en-GB"/>
    </w:rPr>
  </w:style>
  <w:style w:type="character" w:styleId="Hyperlink">
    <w:name w:val="Hyperlink"/>
    <w:basedOn w:val="DefaultParagraphFont"/>
    <w:rsid w:val="00CE507E"/>
    <w:rPr>
      <w:color w:val="0000FF"/>
      <w:u w:val="single"/>
    </w:rPr>
  </w:style>
  <w:style w:type="paragraph" w:styleId="Title">
    <w:name w:val="Title"/>
    <w:basedOn w:val="Normal"/>
    <w:link w:val="TitleChar"/>
    <w:qFormat/>
    <w:rsid w:val="00CC1461"/>
    <w:pPr>
      <w:jc w:val="center"/>
    </w:pPr>
    <w:rPr>
      <w:rFonts w:eastAsia="Times New Roman"/>
      <w:b/>
      <w:bCs/>
      <w:sz w:val="28"/>
      <w:szCs w:val="24"/>
      <w:lang w:val="id-ID" w:eastAsia="en-US"/>
    </w:rPr>
  </w:style>
  <w:style w:type="character" w:customStyle="1" w:styleId="TitleChar">
    <w:name w:val="Title Char"/>
    <w:basedOn w:val="DefaultParagraphFont"/>
    <w:link w:val="Title"/>
    <w:rsid w:val="00CC1461"/>
    <w:rPr>
      <w:rFonts w:ascii="Times New Roman" w:eastAsia="Times New Roman" w:hAnsi="Times New Roman" w:cs="Times New Roman"/>
      <w:b/>
      <w:bCs/>
      <w:sz w:val="28"/>
      <w:szCs w:val="24"/>
      <w:lang w:val="id-ID"/>
    </w:rPr>
  </w:style>
  <w:style w:type="paragraph" w:styleId="NoSpacing">
    <w:name w:val="No Spacing"/>
    <w:link w:val="NoSpacingChar"/>
    <w:uiPriority w:val="1"/>
    <w:qFormat/>
    <w:rsid w:val="002E5366"/>
    <w:pPr>
      <w:spacing w:after="0" w:line="240" w:lineRule="auto"/>
    </w:pPr>
    <w:rPr>
      <w:rFonts w:ascii="Times New Roman" w:eastAsia="Calibri" w:hAnsi="Times New Roman" w:cs="Times New Roman"/>
      <w:lang w:val="en-US"/>
    </w:rPr>
  </w:style>
  <w:style w:type="character" w:customStyle="1" w:styleId="NoSpacingChar">
    <w:name w:val="No Spacing Char"/>
    <w:link w:val="NoSpacing"/>
    <w:uiPriority w:val="1"/>
    <w:rsid w:val="002E5366"/>
    <w:rPr>
      <w:rFonts w:ascii="Times New Roman" w:eastAsia="Calibri" w:hAnsi="Times New Roman" w:cs="Times New Roman"/>
      <w:lang w:val="en-US"/>
    </w:rPr>
  </w:style>
  <w:style w:type="paragraph" w:customStyle="1" w:styleId="Default">
    <w:name w:val="Default"/>
    <w:rsid w:val="0084341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ebisioluwaseun@funaab.edu.ng"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919</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Adebisi</dc:creator>
  <cp:lastModifiedBy>Windows User</cp:lastModifiedBy>
  <cp:revision>4</cp:revision>
  <dcterms:created xsi:type="dcterms:W3CDTF">2023-08-30T11:46:00Z</dcterms:created>
  <dcterms:modified xsi:type="dcterms:W3CDTF">2023-08-30T12:13:00Z</dcterms:modified>
</cp:coreProperties>
</file>